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1B0" w:rsidRPr="00231392" w:rsidRDefault="000401B0" w:rsidP="005C3E3D">
      <w:pPr>
        <w:jc w:val="center"/>
        <w:outlineLvl w:val="1"/>
        <w:rPr>
          <w:rFonts w:ascii="黑体" w:eastAsia="黑体" w:hAnsi="宋体" w:cs="宋体"/>
          <w:kern w:val="0"/>
          <w:sz w:val="30"/>
          <w:szCs w:val="30"/>
        </w:rPr>
      </w:pPr>
      <w:bookmarkStart w:id="0" w:name="_Toc388192585"/>
      <w:r w:rsidRPr="00231392">
        <w:rPr>
          <w:rFonts w:ascii="黑体" w:eastAsia="黑体" w:hAnsi="宋体" w:cs="宋体" w:hint="eastAsia"/>
          <w:kern w:val="0"/>
          <w:sz w:val="30"/>
          <w:szCs w:val="30"/>
        </w:rPr>
        <w:t>防冻液</w:t>
      </w:r>
      <w:bookmarkEnd w:id="0"/>
    </w:p>
    <w:p w:rsidR="000401B0" w:rsidRPr="00231392" w:rsidRDefault="000401B0" w:rsidP="000401B0">
      <w:pPr>
        <w:widowControl/>
        <w:tabs>
          <w:tab w:val="left" w:pos="4291"/>
        </w:tabs>
        <w:jc w:val="center"/>
        <w:rPr>
          <w:rFonts w:ascii="宋体" w:hAnsi="宋体" w:cs="宋体"/>
          <w:kern w:val="0"/>
          <w:sz w:val="24"/>
        </w:rPr>
      </w:pPr>
    </w:p>
    <w:p w:rsidR="000401B0" w:rsidRPr="00E305EB" w:rsidRDefault="000401B0" w:rsidP="005C3E3D">
      <w:pPr>
        <w:tabs>
          <w:tab w:val="left" w:pos="2340"/>
        </w:tabs>
        <w:spacing w:line="360" w:lineRule="auto"/>
        <w:jc w:val="center"/>
        <w:rPr>
          <w:rFonts w:ascii="宋体" w:hAnsi="宋体"/>
          <w:b/>
          <w:bCs/>
          <w:sz w:val="24"/>
        </w:rPr>
      </w:pPr>
      <w:r w:rsidRPr="00E305EB">
        <w:rPr>
          <w:rFonts w:ascii="宋体" w:hAnsi="宋体" w:hint="eastAsia"/>
          <w:b/>
          <w:bCs/>
          <w:sz w:val="24"/>
        </w:rPr>
        <w:t>设备技术要求</w:t>
      </w:r>
    </w:p>
    <w:p w:rsidR="000401B0" w:rsidRPr="00231392" w:rsidRDefault="000401B0" w:rsidP="000401B0">
      <w:pPr>
        <w:tabs>
          <w:tab w:val="left" w:pos="2340"/>
        </w:tabs>
        <w:spacing w:line="360" w:lineRule="auto"/>
        <w:ind w:firstLineChars="200" w:firstLine="482"/>
        <w:rPr>
          <w:rFonts w:ascii="宋体" w:hAnsi="宋体"/>
          <w:b/>
          <w:bCs/>
          <w:sz w:val="24"/>
        </w:rPr>
      </w:pPr>
    </w:p>
    <w:p w:rsidR="000401B0" w:rsidRPr="00231392" w:rsidRDefault="000401B0" w:rsidP="000401B0">
      <w:pPr>
        <w:tabs>
          <w:tab w:val="left" w:pos="2340"/>
        </w:tabs>
        <w:spacing w:line="360" w:lineRule="auto"/>
        <w:ind w:firstLineChars="200" w:firstLine="480"/>
        <w:rPr>
          <w:rFonts w:ascii="宋体" w:hAnsi="宋体"/>
          <w:sz w:val="24"/>
        </w:rPr>
      </w:pPr>
      <w:r w:rsidRPr="00231392">
        <w:rPr>
          <w:rFonts w:ascii="宋体" w:hAnsi="宋体" w:hint="eastAsia"/>
          <w:sz w:val="24"/>
        </w:rPr>
        <w:t>第一节  供货范围、技术规格、参数与要求</w:t>
      </w:r>
    </w:p>
    <w:p w:rsidR="000401B0" w:rsidRPr="00231392" w:rsidRDefault="000401B0" w:rsidP="000401B0">
      <w:pPr>
        <w:tabs>
          <w:tab w:val="left" w:pos="2340"/>
        </w:tabs>
        <w:spacing w:line="360" w:lineRule="auto"/>
        <w:ind w:firstLineChars="200" w:firstLine="480"/>
        <w:rPr>
          <w:rFonts w:ascii="宋体" w:hAnsi="宋体"/>
          <w:sz w:val="24"/>
        </w:rPr>
      </w:pPr>
      <w:r w:rsidRPr="00231392">
        <w:rPr>
          <w:rFonts w:ascii="宋体" w:hAnsi="宋体" w:hint="eastAsia"/>
          <w:sz w:val="24"/>
        </w:rPr>
        <w:t>第二节  质量保证</w:t>
      </w:r>
    </w:p>
    <w:p w:rsidR="000401B0" w:rsidRPr="00231392" w:rsidRDefault="000401B0" w:rsidP="000401B0">
      <w:pPr>
        <w:topLinePunct/>
        <w:spacing w:line="360" w:lineRule="auto"/>
        <w:ind w:firstLineChars="200" w:firstLine="480"/>
        <w:rPr>
          <w:rFonts w:ascii="宋体" w:hAnsi="宋体"/>
          <w:sz w:val="24"/>
        </w:rPr>
      </w:pPr>
    </w:p>
    <w:p w:rsidR="000401B0" w:rsidRPr="00231392" w:rsidRDefault="000401B0" w:rsidP="000401B0">
      <w:pPr>
        <w:topLinePunct/>
        <w:spacing w:line="360" w:lineRule="auto"/>
        <w:ind w:firstLineChars="200" w:firstLine="480"/>
        <w:rPr>
          <w:rFonts w:ascii="宋体" w:hAnsi="宋体"/>
          <w:sz w:val="24"/>
        </w:rPr>
      </w:pPr>
    </w:p>
    <w:p w:rsidR="000401B0" w:rsidRPr="00231392" w:rsidRDefault="000401B0" w:rsidP="000401B0">
      <w:pPr>
        <w:topLinePunct/>
        <w:spacing w:line="360" w:lineRule="auto"/>
        <w:ind w:firstLineChars="200" w:firstLine="480"/>
        <w:rPr>
          <w:rFonts w:ascii="宋体" w:hAnsi="宋体"/>
          <w:sz w:val="24"/>
        </w:rPr>
      </w:pPr>
    </w:p>
    <w:p w:rsidR="000401B0" w:rsidRPr="00231392" w:rsidRDefault="000401B0" w:rsidP="000401B0">
      <w:pPr>
        <w:spacing w:line="360" w:lineRule="auto"/>
        <w:ind w:firstLineChars="200" w:firstLine="480"/>
        <w:rPr>
          <w:rFonts w:ascii="宋体" w:hAnsi="宋体"/>
          <w:sz w:val="24"/>
        </w:rPr>
      </w:pPr>
    </w:p>
    <w:p w:rsidR="000401B0" w:rsidRPr="00803141" w:rsidRDefault="000401B0" w:rsidP="000401B0">
      <w:pPr>
        <w:spacing w:line="360" w:lineRule="auto"/>
        <w:ind w:firstLineChars="200" w:firstLine="480"/>
        <w:rPr>
          <w:rFonts w:ascii="宋体" w:hAnsi="宋体"/>
          <w:sz w:val="24"/>
        </w:rPr>
      </w:pPr>
    </w:p>
    <w:p w:rsidR="000401B0" w:rsidRPr="00231392" w:rsidRDefault="000401B0" w:rsidP="000401B0">
      <w:pPr>
        <w:pStyle w:val="2TimesNewRoman5020"/>
        <w:spacing w:before="0" w:line="360" w:lineRule="auto"/>
        <w:jc w:val="center"/>
        <w:outlineLvl w:val="9"/>
        <w:rPr>
          <w:rFonts w:ascii="宋体" w:eastAsia="宋体" w:hAnsi="宋体"/>
          <w:b/>
          <w:szCs w:val="28"/>
        </w:rPr>
      </w:pPr>
      <w:r w:rsidRPr="00231392">
        <w:rPr>
          <w:rFonts w:ascii="宋体" w:eastAsia="宋体" w:hAnsi="宋体"/>
          <w:b/>
          <w:szCs w:val="28"/>
        </w:rPr>
        <w:br w:type="page"/>
      </w:r>
      <w:r w:rsidRPr="00231392">
        <w:rPr>
          <w:rFonts w:ascii="宋体" w:eastAsia="宋体" w:hAnsi="宋体" w:hint="eastAsia"/>
          <w:b/>
          <w:szCs w:val="28"/>
        </w:rPr>
        <w:lastRenderedPageBreak/>
        <w:t>第一节  供货范围、技术规格、参数与要求</w:t>
      </w:r>
    </w:p>
    <w:p w:rsidR="000401B0" w:rsidRPr="00231392" w:rsidRDefault="000401B0" w:rsidP="000401B0">
      <w:pPr>
        <w:spacing w:line="360" w:lineRule="auto"/>
        <w:ind w:firstLineChars="200" w:firstLine="482"/>
        <w:rPr>
          <w:rFonts w:ascii="宋体" w:hAnsi="宋体"/>
          <w:b/>
          <w:sz w:val="24"/>
        </w:rPr>
      </w:pPr>
      <w:r w:rsidRPr="00231392">
        <w:rPr>
          <w:rFonts w:ascii="宋体" w:hAnsi="宋体" w:hint="eastAsia"/>
          <w:b/>
          <w:sz w:val="24"/>
        </w:rPr>
        <w:t>一、货物需求一览表</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tblPr>
      <w:tblGrid>
        <w:gridCol w:w="575"/>
        <w:gridCol w:w="1267"/>
        <w:gridCol w:w="1141"/>
        <w:gridCol w:w="856"/>
        <w:gridCol w:w="1137"/>
        <w:gridCol w:w="1757"/>
        <w:gridCol w:w="924"/>
        <w:gridCol w:w="669"/>
      </w:tblGrid>
      <w:tr w:rsidR="005605B1" w:rsidRPr="00231392" w:rsidTr="005605B1">
        <w:trPr>
          <w:trHeight w:val="367"/>
          <w:jc w:val="center"/>
        </w:trPr>
        <w:tc>
          <w:tcPr>
            <w:tcW w:w="345" w:type="pct"/>
            <w:vAlign w:val="center"/>
          </w:tcPr>
          <w:p w:rsidR="000401B0" w:rsidRPr="00231392" w:rsidRDefault="000401B0" w:rsidP="00A71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szCs w:val="21"/>
              </w:rPr>
            </w:pPr>
            <w:r w:rsidRPr="00231392">
              <w:rPr>
                <w:rFonts w:ascii="宋体" w:hAnsi="宋体"/>
                <w:szCs w:val="21"/>
              </w:rPr>
              <w:t>序</w:t>
            </w:r>
            <w:r w:rsidRPr="00231392">
              <w:rPr>
                <w:rFonts w:ascii="宋体" w:hAnsi="宋体" w:hint="eastAsia"/>
                <w:szCs w:val="21"/>
              </w:rPr>
              <w:t>号</w:t>
            </w:r>
          </w:p>
        </w:tc>
        <w:tc>
          <w:tcPr>
            <w:tcW w:w="761" w:type="pct"/>
            <w:vAlign w:val="center"/>
          </w:tcPr>
          <w:p w:rsidR="000401B0" w:rsidRPr="00231392" w:rsidRDefault="000401B0" w:rsidP="00A71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szCs w:val="21"/>
              </w:rPr>
            </w:pPr>
            <w:r w:rsidRPr="00231392">
              <w:rPr>
                <w:rFonts w:ascii="宋体" w:hAnsi="宋体"/>
                <w:szCs w:val="21"/>
              </w:rPr>
              <w:t>名称</w:t>
            </w:r>
          </w:p>
        </w:tc>
        <w:tc>
          <w:tcPr>
            <w:tcW w:w="685" w:type="pct"/>
            <w:vAlign w:val="center"/>
          </w:tcPr>
          <w:p w:rsidR="000401B0" w:rsidRPr="00231392" w:rsidRDefault="000401B0" w:rsidP="00A71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szCs w:val="21"/>
              </w:rPr>
            </w:pPr>
            <w:r w:rsidRPr="00231392">
              <w:rPr>
                <w:rFonts w:ascii="宋体" w:hAnsi="宋体" w:hint="eastAsia"/>
                <w:szCs w:val="21"/>
              </w:rPr>
              <w:t>规格型号</w:t>
            </w:r>
          </w:p>
        </w:tc>
        <w:tc>
          <w:tcPr>
            <w:tcW w:w="514" w:type="pct"/>
            <w:vAlign w:val="center"/>
          </w:tcPr>
          <w:p w:rsidR="000401B0" w:rsidRPr="00231392" w:rsidRDefault="000401B0" w:rsidP="00A71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szCs w:val="21"/>
              </w:rPr>
            </w:pPr>
            <w:r w:rsidRPr="00231392">
              <w:rPr>
                <w:rFonts w:ascii="宋体" w:hAnsi="宋体"/>
                <w:szCs w:val="21"/>
              </w:rPr>
              <w:t>单位</w:t>
            </w:r>
          </w:p>
        </w:tc>
        <w:tc>
          <w:tcPr>
            <w:tcW w:w="683" w:type="pct"/>
            <w:vAlign w:val="center"/>
          </w:tcPr>
          <w:p w:rsidR="000401B0" w:rsidRPr="00231392" w:rsidRDefault="000401B0" w:rsidP="00A71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szCs w:val="21"/>
              </w:rPr>
            </w:pPr>
            <w:r w:rsidRPr="00231392">
              <w:rPr>
                <w:rFonts w:ascii="宋体" w:hAnsi="宋体"/>
                <w:szCs w:val="21"/>
              </w:rPr>
              <w:t>数量</w:t>
            </w:r>
          </w:p>
        </w:tc>
        <w:tc>
          <w:tcPr>
            <w:tcW w:w="1055" w:type="pct"/>
            <w:vAlign w:val="center"/>
          </w:tcPr>
          <w:p w:rsidR="000401B0" w:rsidRPr="00231392" w:rsidRDefault="000401B0" w:rsidP="00A71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szCs w:val="21"/>
              </w:rPr>
            </w:pPr>
            <w:r w:rsidRPr="00231392">
              <w:rPr>
                <w:rFonts w:ascii="宋体" w:hAnsi="宋体" w:hint="eastAsia"/>
                <w:szCs w:val="21"/>
              </w:rPr>
              <w:t>交货时间</w:t>
            </w:r>
          </w:p>
        </w:tc>
        <w:tc>
          <w:tcPr>
            <w:tcW w:w="555" w:type="pct"/>
            <w:vAlign w:val="center"/>
          </w:tcPr>
          <w:p w:rsidR="000401B0" w:rsidRPr="00231392" w:rsidRDefault="000401B0" w:rsidP="00A71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szCs w:val="21"/>
              </w:rPr>
            </w:pPr>
            <w:r w:rsidRPr="00231392">
              <w:rPr>
                <w:rFonts w:ascii="宋体" w:hAnsi="宋体" w:hint="eastAsia"/>
                <w:szCs w:val="21"/>
              </w:rPr>
              <w:t>交货地点</w:t>
            </w:r>
          </w:p>
        </w:tc>
        <w:tc>
          <w:tcPr>
            <w:tcW w:w="402" w:type="pct"/>
            <w:vAlign w:val="center"/>
          </w:tcPr>
          <w:p w:rsidR="000401B0" w:rsidRPr="00231392" w:rsidRDefault="000401B0" w:rsidP="00A71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szCs w:val="21"/>
              </w:rPr>
            </w:pPr>
            <w:r w:rsidRPr="00231392">
              <w:rPr>
                <w:rFonts w:ascii="宋体" w:hAnsi="宋体"/>
                <w:szCs w:val="21"/>
              </w:rPr>
              <w:t>备注</w:t>
            </w:r>
          </w:p>
        </w:tc>
      </w:tr>
      <w:tr w:rsidR="005605B1" w:rsidRPr="00231392" w:rsidTr="005605B1">
        <w:trPr>
          <w:trHeight w:val="367"/>
          <w:jc w:val="center"/>
        </w:trPr>
        <w:tc>
          <w:tcPr>
            <w:tcW w:w="345" w:type="pct"/>
            <w:vAlign w:val="center"/>
          </w:tcPr>
          <w:p w:rsidR="000401B0" w:rsidRPr="00231392" w:rsidRDefault="000401B0" w:rsidP="00A71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szCs w:val="21"/>
              </w:rPr>
            </w:pPr>
            <w:r w:rsidRPr="00231392">
              <w:rPr>
                <w:rFonts w:ascii="宋体" w:hAnsi="宋体"/>
                <w:szCs w:val="21"/>
              </w:rPr>
              <w:t>1</w:t>
            </w:r>
          </w:p>
        </w:tc>
        <w:tc>
          <w:tcPr>
            <w:tcW w:w="761" w:type="pct"/>
            <w:vAlign w:val="center"/>
          </w:tcPr>
          <w:p w:rsidR="000401B0" w:rsidRPr="00231392" w:rsidRDefault="000401B0" w:rsidP="00A71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szCs w:val="21"/>
              </w:rPr>
            </w:pPr>
            <w:r w:rsidRPr="00231392">
              <w:rPr>
                <w:rFonts w:ascii="宋体" w:hAnsi="宋体" w:hint="eastAsia"/>
                <w:szCs w:val="21"/>
              </w:rPr>
              <w:t>防冻液</w:t>
            </w:r>
          </w:p>
        </w:tc>
        <w:tc>
          <w:tcPr>
            <w:tcW w:w="685" w:type="pct"/>
            <w:vAlign w:val="center"/>
          </w:tcPr>
          <w:p w:rsidR="000401B0" w:rsidRPr="00CF73B9" w:rsidRDefault="00CF73B9" w:rsidP="009A459F">
            <w:pPr>
              <w:pStyle w:val="reader-word-layer"/>
              <w:shd w:val="clear" w:color="auto" w:fill="FFFFFF"/>
              <w:snapToGrid w:val="0"/>
              <w:spacing w:before="0" w:beforeAutospacing="0" w:after="0" w:afterAutospacing="0" w:line="160" w:lineRule="atLeast"/>
              <w:jc w:val="center"/>
              <w:rPr>
                <w:rFonts w:ascii="Times New Roman" w:hAnsi="Times New Roman" w:cs="Times New Roman"/>
                <w:color w:val="000000"/>
                <w:spacing w:val="-15"/>
                <w:sz w:val="21"/>
                <w:szCs w:val="21"/>
              </w:rPr>
            </w:pPr>
            <w:r>
              <w:rPr>
                <w:rFonts w:ascii="Times New Roman" w:hAnsi="Times New Roman" w:cs="Times New Roman"/>
                <w:color w:val="000000"/>
                <w:spacing w:val="-15"/>
                <w:sz w:val="21"/>
                <w:szCs w:val="21"/>
              </w:rPr>
              <w:t>MFD-</w:t>
            </w:r>
            <w:r w:rsidR="001B7991">
              <w:rPr>
                <w:rFonts w:ascii="Times New Roman" w:hAnsi="Times New Roman" w:cs="Times New Roman"/>
                <w:color w:val="000000"/>
                <w:spacing w:val="-15"/>
                <w:sz w:val="21"/>
                <w:szCs w:val="21"/>
              </w:rPr>
              <w:t>35</w:t>
            </w:r>
          </w:p>
        </w:tc>
        <w:tc>
          <w:tcPr>
            <w:tcW w:w="514" w:type="pct"/>
            <w:vAlign w:val="center"/>
          </w:tcPr>
          <w:p w:rsidR="000401B0" w:rsidRPr="00231392" w:rsidRDefault="003D7215" w:rsidP="00A71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szCs w:val="21"/>
              </w:rPr>
            </w:pPr>
            <w:r>
              <w:rPr>
                <w:rFonts w:ascii="宋体" w:hAnsi="宋体" w:hint="eastAsia"/>
                <w:szCs w:val="21"/>
              </w:rPr>
              <w:t>千克</w:t>
            </w:r>
          </w:p>
        </w:tc>
        <w:tc>
          <w:tcPr>
            <w:tcW w:w="683" w:type="pct"/>
            <w:vAlign w:val="center"/>
          </w:tcPr>
          <w:p w:rsidR="000401B0" w:rsidRPr="00231392" w:rsidRDefault="00BB3222" w:rsidP="00B2053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szCs w:val="21"/>
              </w:rPr>
            </w:pPr>
            <w:r>
              <w:rPr>
                <w:rFonts w:ascii="宋体" w:hAnsi="宋体"/>
                <w:szCs w:val="21"/>
              </w:rPr>
              <w:t>7</w:t>
            </w:r>
            <w:r w:rsidR="00B20534">
              <w:rPr>
                <w:rFonts w:ascii="宋体" w:hAnsi="宋体"/>
                <w:szCs w:val="21"/>
              </w:rPr>
              <w:t>4</w:t>
            </w:r>
            <w:r w:rsidR="003D7215">
              <w:rPr>
                <w:rFonts w:ascii="宋体" w:hAnsi="宋体"/>
                <w:szCs w:val="21"/>
              </w:rPr>
              <w:t>0000</w:t>
            </w:r>
          </w:p>
        </w:tc>
        <w:tc>
          <w:tcPr>
            <w:tcW w:w="1055" w:type="pct"/>
            <w:vAlign w:val="center"/>
          </w:tcPr>
          <w:p w:rsidR="000401B0" w:rsidRPr="00231392" w:rsidRDefault="000401B0" w:rsidP="00B2053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szCs w:val="21"/>
              </w:rPr>
            </w:pPr>
            <w:r w:rsidRPr="00231392">
              <w:rPr>
                <w:rFonts w:ascii="宋体" w:hAnsi="宋体" w:hint="eastAsia"/>
                <w:szCs w:val="21"/>
              </w:rPr>
              <w:t>201</w:t>
            </w:r>
            <w:r w:rsidR="00B20534">
              <w:rPr>
                <w:rFonts w:ascii="宋体" w:hAnsi="宋体"/>
                <w:szCs w:val="21"/>
              </w:rPr>
              <w:t>6</w:t>
            </w:r>
            <w:r w:rsidRPr="00231392">
              <w:rPr>
                <w:rFonts w:ascii="宋体" w:hAnsi="宋体" w:hint="eastAsia"/>
                <w:szCs w:val="21"/>
              </w:rPr>
              <w:t>年</w:t>
            </w:r>
            <w:r w:rsidR="003D7215">
              <w:rPr>
                <w:rFonts w:ascii="宋体" w:hAnsi="宋体"/>
                <w:szCs w:val="21"/>
              </w:rPr>
              <w:t>10</w:t>
            </w:r>
            <w:r w:rsidRPr="00231392">
              <w:rPr>
                <w:rFonts w:ascii="宋体" w:hAnsi="宋体" w:hint="eastAsia"/>
                <w:szCs w:val="21"/>
              </w:rPr>
              <w:t>月</w:t>
            </w:r>
            <w:r w:rsidR="00BB3222">
              <w:rPr>
                <w:rFonts w:ascii="宋体" w:hAnsi="宋体" w:hint="eastAsia"/>
                <w:szCs w:val="21"/>
              </w:rPr>
              <w:t>20</w:t>
            </w:r>
            <w:r w:rsidRPr="00231392">
              <w:rPr>
                <w:rFonts w:ascii="宋体" w:hAnsi="宋体" w:hint="eastAsia"/>
                <w:szCs w:val="21"/>
              </w:rPr>
              <w:t>日</w:t>
            </w:r>
          </w:p>
        </w:tc>
        <w:tc>
          <w:tcPr>
            <w:tcW w:w="555" w:type="pct"/>
            <w:vAlign w:val="center"/>
          </w:tcPr>
          <w:p w:rsidR="000401B0" w:rsidRPr="00231392" w:rsidRDefault="000401B0" w:rsidP="00A71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szCs w:val="21"/>
              </w:rPr>
            </w:pPr>
          </w:p>
        </w:tc>
        <w:tc>
          <w:tcPr>
            <w:tcW w:w="402" w:type="pct"/>
            <w:vAlign w:val="center"/>
          </w:tcPr>
          <w:p w:rsidR="000401B0" w:rsidRPr="00231392" w:rsidRDefault="009A459F" w:rsidP="00A71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szCs w:val="21"/>
              </w:rPr>
            </w:pPr>
            <w:r>
              <w:rPr>
                <w:color w:val="000000"/>
                <w:spacing w:val="-15"/>
                <w:szCs w:val="21"/>
              </w:rPr>
              <w:t>型号</w:t>
            </w:r>
            <w:r>
              <w:rPr>
                <w:rFonts w:hint="eastAsia"/>
                <w:color w:val="000000"/>
                <w:spacing w:val="-15"/>
                <w:szCs w:val="21"/>
              </w:rPr>
              <w:t>仅供</w:t>
            </w:r>
            <w:r>
              <w:rPr>
                <w:color w:val="000000"/>
                <w:spacing w:val="-15"/>
                <w:szCs w:val="21"/>
              </w:rPr>
              <w:t>参考</w:t>
            </w:r>
          </w:p>
        </w:tc>
      </w:tr>
      <w:tr w:rsidR="005605B1" w:rsidRPr="00231392" w:rsidTr="005605B1">
        <w:trPr>
          <w:trHeight w:val="367"/>
          <w:jc w:val="center"/>
        </w:trPr>
        <w:tc>
          <w:tcPr>
            <w:tcW w:w="345" w:type="pct"/>
            <w:vAlign w:val="center"/>
          </w:tcPr>
          <w:p w:rsidR="000401B0" w:rsidRPr="00231392" w:rsidRDefault="000401B0" w:rsidP="00A71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szCs w:val="21"/>
              </w:rPr>
            </w:pPr>
            <w:r w:rsidRPr="00231392">
              <w:rPr>
                <w:rFonts w:ascii="宋体" w:hAnsi="宋体" w:hint="eastAsia"/>
                <w:szCs w:val="21"/>
              </w:rPr>
              <w:t>2</w:t>
            </w:r>
          </w:p>
        </w:tc>
        <w:tc>
          <w:tcPr>
            <w:tcW w:w="761" w:type="pct"/>
            <w:vAlign w:val="center"/>
          </w:tcPr>
          <w:p w:rsidR="000401B0" w:rsidRPr="00231392" w:rsidRDefault="000401B0" w:rsidP="00A71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szCs w:val="21"/>
              </w:rPr>
            </w:pPr>
            <w:r w:rsidRPr="00231392">
              <w:rPr>
                <w:rFonts w:ascii="宋体" w:hAnsi="宋体"/>
                <w:szCs w:val="21"/>
              </w:rPr>
              <w:t>技术资料</w:t>
            </w:r>
          </w:p>
        </w:tc>
        <w:tc>
          <w:tcPr>
            <w:tcW w:w="685" w:type="pct"/>
            <w:vAlign w:val="center"/>
          </w:tcPr>
          <w:p w:rsidR="000401B0" w:rsidRPr="00231392" w:rsidRDefault="000401B0" w:rsidP="00A71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szCs w:val="21"/>
              </w:rPr>
            </w:pPr>
          </w:p>
        </w:tc>
        <w:tc>
          <w:tcPr>
            <w:tcW w:w="514" w:type="pct"/>
            <w:vAlign w:val="center"/>
          </w:tcPr>
          <w:p w:rsidR="000401B0" w:rsidRPr="00231392" w:rsidRDefault="000401B0" w:rsidP="00A71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szCs w:val="21"/>
              </w:rPr>
            </w:pPr>
            <w:r w:rsidRPr="00231392">
              <w:rPr>
                <w:rFonts w:ascii="宋体" w:hAnsi="宋体"/>
                <w:szCs w:val="21"/>
              </w:rPr>
              <w:t>套</w:t>
            </w:r>
          </w:p>
        </w:tc>
        <w:tc>
          <w:tcPr>
            <w:tcW w:w="683" w:type="pct"/>
            <w:vAlign w:val="center"/>
          </w:tcPr>
          <w:p w:rsidR="000401B0" w:rsidRPr="00231392" w:rsidRDefault="000401B0" w:rsidP="00A71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szCs w:val="21"/>
              </w:rPr>
            </w:pPr>
            <w:r w:rsidRPr="00231392">
              <w:rPr>
                <w:rFonts w:ascii="宋体" w:hAnsi="宋体" w:hint="eastAsia"/>
                <w:szCs w:val="21"/>
              </w:rPr>
              <w:t>1套/桶</w:t>
            </w:r>
          </w:p>
        </w:tc>
        <w:tc>
          <w:tcPr>
            <w:tcW w:w="1055" w:type="pct"/>
            <w:vAlign w:val="center"/>
          </w:tcPr>
          <w:p w:rsidR="000401B0" w:rsidRPr="00231392" w:rsidRDefault="000401B0" w:rsidP="00A71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szCs w:val="21"/>
              </w:rPr>
            </w:pPr>
          </w:p>
        </w:tc>
        <w:tc>
          <w:tcPr>
            <w:tcW w:w="555" w:type="pct"/>
            <w:vAlign w:val="center"/>
          </w:tcPr>
          <w:p w:rsidR="000401B0" w:rsidRPr="00231392" w:rsidRDefault="000401B0" w:rsidP="00A71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szCs w:val="21"/>
              </w:rPr>
            </w:pPr>
          </w:p>
        </w:tc>
        <w:tc>
          <w:tcPr>
            <w:tcW w:w="402" w:type="pct"/>
            <w:vAlign w:val="center"/>
          </w:tcPr>
          <w:p w:rsidR="000401B0" w:rsidRPr="00231392" w:rsidRDefault="000401B0" w:rsidP="00A71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szCs w:val="21"/>
              </w:rPr>
            </w:pPr>
          </w:p>
        </w:tc>
      </w:tr>
    </w:tbl>
    <w:p w:rsidR="000401B0" w:rsidRPr="00231392" w:rsidRDefault="000401B0" w:rsidP="000401B0">
      <w:pPr>
        <w:spacing w:line="360" w:lineRule="auto"/>
        <w:ind w:firstLineChars="200" w:firstLine="482"/>
        <w:rPr>
          <w:rFonts w:ascii="宋体" w:hAnsi="宋体"/>
          <w:b/>
          <w:sz w:val="24"/>
        </w:rPr>
      </w:pPr>
      <w:r w:rsidRPr="00231392">
        <w:rPr>
          <w:rFonts w:ascii="宋体" w:hAnsi="宋体" w:hint="eastAsia"/>
          <w:b/>
          <w:bCs/>
          <w:sz w:val="24"/>
        </w:rPr>
        <w:t>分项报价表（参考格式）</w:t>
      </w:r>
    </w:p>
    <w:tbl>
      <w:tblPr>
        <w:tblW w:w="501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tblPr>
      <w:tblGrid>
        <w:gridCol w:w="707"/>
        <w:gridCol w:w="3911"/>
        <w:gridCol w:w="712"/>
        <w:gridCol w:w="712"/>
        <w:gridCol w:w="1153"/>
        <w:gridCol w:w="1148"/>
      </w:tblGrid>
      <w:tr w:rsidR="000401B0" w:rsidRPr="00231392" w:rsidTr="00CF73B9">
        <w:trPr>
          <w:trHeight w:val="345"/>
          <w:tblHeader/>
          <w:jc w:val="center"/>
        </w:trPr>
        <w:tc>
          <w:tcPr>
            <w:tcW w:w="423" w:type="pct"/>
            <w:vAlign w:val="center"/>
          </w:tcPr>
          <w:p w:rsidR="000401B0" w:rsidRPr="00231392" w:rsidRDefault="000401B0" w:rsidP="00A71C6C">
            <w:pPr>
              <w:widowControl/>
              <w:jc w:val="center"/>
              <w:rPr>
                <w:rFonts w:ascii="宋体" w:hAnsi="宋体" w:cs="宋体"/>
                <w:b/>
                <w:kern w:val="0"/>
                <w:szCs w:val="21"/>
              </w:rPr>
            </w:pPr>
            <w:r w:rsidRPr="00231392">
              <w:rPr>
                <w:rFonts w:ascii="宋体" w:hAnsi="宋体" w:cs="宋体" w:hint="eastAsia"/>
                <w:b/>
                <w:kern w:val="0"/>
                <w:szCs w:val="21"/>
              </w:rPr>
              <w:t>序号</w:t>
            </w:r>
          </w:p>
        </w:tc>
        <w:tc>
          <w:tcPr>
            <w:tcW w:w="2344" w:type="pct"/>
            <w:vAlign w:val="center"/>
          </w:tcPr>
          <w:p w:rsidR="000401B0" w:rsidRPr="00231392" w:rsidRDefault="000401B0" w:rsidP="00A71C6C">
            <w:pPr>
              <w:widowControl/>
              <w:jc w:val="center"/>
              <w:rPr>
                <w:rFonts w:ascii="宋体" w:hAnsi="宋体" w:cs="宋体"/>
                <w:b/>
                <w:kern w:val="0"/>
                <w:szCs w:val="21"/>
              </w:rPr>
            </w:pPr>
            <w:r w:rsidRPr="00231392">
              <w:rPr>
                <w:rFonts w:ascii="宋体" w:hAnsi="宋体" w:cs="宋体" w:hint="eastAsia"/>
                <w:b/>
                <w:kern w:val="0"/>
                <w:szCs w:val="21"/>
              </w:rPr>
              <w:t>名称</w:t>
            </w:r>
          </w:p>
        </w:tc>
        <w:tc>
          <w:tcPr>
            <w:tcW w:w="427" w:type="pct"/>
            <w:vAlign w:val="center"/>
          </w:tcPr>
          <w:p w:rsidR="000401B0" w:rsidRPr="00231392" w:rsidRDefault="000401B0" w:rsidP="00A71C6C">
            <w:pPr>
              <w:widowControl/>
              <w:jc w:val="center"/>
              <w:rPr>
                <w:rFonts w:ascii="宋体" w:hAnsi="宋体" w:cs="宋体"/>
                <w:b/>
                <w:kern w:val="0"/>
                <w:szCs w:val="21"/>
              </w:rPr>
            </w:pPr>
            <w:r w:rsidRPr="00231392">
              <w:rPr>
                <w:rFonts w:ascii="宋体" w:hAnsi="宋体" w:cs="宋体" w:hint="eastAsia"/>
                <w:b/>
                <w:kern w:val="0"/>
                <w:szCs w:val="21"/>
              </w:rPr>
              <w:t>单位</w:t>
            </w:r>
          </w:p>
        </w:tc>
        <w:tc>
          <w:tcPr>
            <w:tcW w:w="427" w:type="pct"/>
            <w:vAlign w:val="center"/>
          </w:tcPr>
          <w:p w:rsidR="000401B0" w:rsidRPr="00231392" w:rsidRDefault="000401B0" w:rsidP="00A71C6C">
            <w:pPr>
              <w:widowControl/>
              <w:jc w:val="center"/>
              <w:rPr>
                <w:rFonts w:ascii="宋体" w:hAnsi="宋体" w:cs="宋体"/>
                <w:b/>
                <w:kern w:val="0"/>
                <w:szCs w:val="21"/>
              </w:rPr>
            </w:pPr>
            <w:r w:rsidRPr="00231392">
              <w:rPr>
                <w:rFonts w:ascii="宋体" w:hAnsi="宋体" w:cs="宋体" w:hint="eastAsia"/>
                <w:b/>
                <w:kern w:val="0"/>
                <w:szCs w:val="21"/>
              </w:rPr>
              <w:t>数量</w:t>
            </w:r>
          </w:p>
        </w:tc>
        <w:tc>
          <w:tcPr>
            <w:tcW w:w="691" w:type="pct"/>
            <w:vAlign w:val="center"/>
          </w:tcPr>
          <w:p w:rsidR="000401B0" w:rsidRPr="00231392" w:rsidRDefault="000401B0" w:rsidP="00A71C6C">
            <w:pPr>
              <w:widowControl/>
              <w:jc w:val="center"/>
              <w:rPr>
                <w:rFonts w:ascii="宋体" w:hAnsi="宋体" w:cs="宋体"/>
                <w:b/>
                <w:kern w:val="0"/>
                <w:szCs w:val="21"/>
              </w:rPr>
            </w:pPr>
            <w:r w:rsidRPr="00231392">
              <w:rPr>
                <w:rFonts w:ascii="宋体" w:hAnsi="宋体" w:cs="宋体" w:hint="eastAsia"/>
                <w:b/>
                <w:kern w:val="0"/>
                <w:szCs w:val="21"/>
              </w:rPr>
              <w:t>单价（元）</w:t>
            </w:r>
          </w:p>
        </w:tc>
        <w:tc>
          <w:tcPr>
            <w:tcW w:w="688" w:type="pct"/>
            <w:vAlign w:val="center"/>
          </w:tcPr>
          <w:p w:rsidR="000401B0" w:rsidRPr="00231392" w:rsidRDefault="000401B0" w:rsidP="00A71C6C">
            <w:pPr>
              <w:widowControl/>
              <w:jc w:val="center"/>
              <w:rPr>
                <w:rFonts w:ascii="宋体" w:hAnsi="宋体" w:cs="宋体"/>
                <w:b/>
                <w:kern w:val="0"/>
                <w:szCs w:val="21"/>
              </w:rPr>
            </w:pPr>
            <w:r w:rsidRPr="00231392">
              <w:rPr>
                <w:rFonts w:ascii="宋体" w:hAnsi="宋体" w:cs="宋体" w:hint="eastAsia"/>
                <w:b/>
                <w:kern w:val="0"/>
                <w:szCs w:val="21"/>
              </w:rPr>
              <w:t>总价（元）</w:t>
            </w:r>
          </w:p>
        </w:tc>
      </w:tr>
      <w:tr w:rsidR="000401B0" w:rsidRPr="00231392" w:rsidTr="00CF73B9">
        <w:trPr>
          <w:trHeight w:val="346"/>
          <w:jc w:val="center"/>
        </w:trPr>
        <w:tc>
          <w:tcPr>
            <w:tcW w:w="423" w:type="pct"/>
            <w:vAlign w:val="center"/>
          </w:tcPr>
          <w:p w:rsidR="000401B0" w:rsidRPr="00231392" w:rsidRDefault="000401B0" w:rsidP="00A71C6C">
            <w:pPr>
              <w:jc w:val="center"/>
              <w:rPr>
                <w:rFonts w:ascii="宋体" w:hAnsi="宋体"/>
                <w:szCs w:val="21"/>
              </w:rPr>
            </w:pPr>
          </w:p>
        </w:tc>
        <w:tc>
          <w:tcPr>
            <w:tcW w:w="2344" w:type="pct"/>
            <w:vAlign w:val="center"/>
          </w:tcPr>
          <w:p w:rsidR="000401B0" w:rsidRPr="00231392" w:rsidRDefault="000401B0" w:rsidP="00A71C6C">
            <w:pPr>
              <w:jc w:val="center"/>
              <w:rPr>
                <w:rFonts w:ascii="宋体" w:hAnsi="宋体"/>
                <w:szCs w:val="21"/>
              </w:rPr>
            </w:pPr>
            <w:r w:rsidRPr="00231392">
              <w:rPr>
                <w:rFonts w:ascii="宋体" w:hAnsi="宋体" w:hint="eastAsia"/>
                <w:szCs w:val="21"/>
              </w:rPr>
              <w:t>防冻液</w:t>
            </w:r>
          </w:p>
        </w:tc>
        <w:tc>
          <w:tcPr>
            <w:tcW w:w="427" w:type="pct"/>
            <w:vAlign w:val="center"/>
          </w:tcPr>
          <w:p w:rsidR="000401B0" w:rsidRPr="00231392" w:rsidRDefault="00390F71" w:rsidP="00A71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szCs w:val="21"/>
              </w:rPr>
            </w:pPr>
            <w:r>
              <w:rPr>
                <w:rFonts w:ascii="宋体" w:hAnsi="宋体" w:hint="eastAsia"/>
                <w:szCs w:val="21"/>
              </w:rPr>
              <w:t>千克</w:t>
            </w:r>
          </w:p>
        </w:tc>
        <w:tc>
          <w:tcPr>
            <w:tcW w:w="427" w:type="pct"/>
            <w:vAlign w:val="center"/>
          </w:tcPr>
          <w:p w:rsidR="000401B0" w:rsidRPr="00231392" w:rsidRDefault="00BB3222" w:rsidP="00B2053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宋体" w:hAnsi="宋体" w:cs="宋体"/>
                <w:kern w:val="0"/>
                <w:szCs w:val="21"/>
              </w:rPr>
            </w:pPr>
            <w:r>
              <w:rPr>
                <w:rFonts w:ascii="宋体" w:hAnsi="宋体"/>
                <w:szCs w:val="21"/>
              </w:rPr>
              <w:t>7</w:t>
            </w:r>
            <w:r w:rsidR="00B20534">
              <w:rPr>
                <w:rFonts w:ascii="宋体" w:hAnsi="宋体"/>
                <w:szCs w:val="21"/>
              </w:rPr>
              <w:t>4</w:t>
            </w:r>
            <w:r w:rsidR="003D7215" w:rsidRPr="003D7215">
              <w:rPr>
                <w:rFonts w:ascii="宋体" w:hAnsi="宋体"/>
                <w:szCs w:val="21"/>
              </w:rPr>
              <w:t>0000</w:t>
            </w:r>
          </w:p>
        </w:tc>
        <w:tc>
          <w:tcPr>
            <w:tcW w:w="691" w:type="pct"/>
            <w:vAlign w:val="center"/>
          </w:tcPr>
          <w:p w:rsidR="000401B0" w:rsidRPr="00231392" w:rsidRDefault="000401B0" w:rsidP="00A71C6C">
            <w:pPr>
              <w:widowControl/>
              <w:jc w:val="center"/>
              <w:rPr>
                <w:rFonts w:ascii="宋体" w:hAnsi="宋体" w:cs="宋体"/>
                <w:kern w:val="0"/>
                <w:szCs w:val="21"/>
              </w:rPr>
            </w:pPr>
          </w:p>
        </w:tc>
        <w:tc>
          <w:tcPr>
            <w:tcW w:w="688" w:type="pct"/>
            <w:vAlign w:val="center"/>
          </w:tcPr>
          <w:p w:rsidR="000401B0" w:rsidRPr="00231392" w:rsidRDefault="000401B0" w:rsidP="00A71C6C">
            <w:pPr>
              <w:widowControl/>
              <w:jc w:val="center"/>
              <w:rPr>
                <w:rFonts w:ascii="宋体" w:hAnsi="宋体" w:cs="宋体"/>
                <w:kern w:val="0"/>
                <w:szCs w:val="21"/>
              </w:rPr>
            </w:pPr>
          </w:p>
        </w:tc>
      </w:tr>
      <w:tr w:rsidR="000401B0" w:rsidRPr="00231392" w:rsidTr="00CF73B9">
        <w:trPr>
          <w:trHeight w:val="345"/>
          <w:jc w:val="center"/>
        </w:trPr>
        <w:tc>
          <w:tcPr>
            <w:tcW w:w="423" w:type="pct"/>
            <w:vAlign w:val="center"/>
          </w:tcPr>
          <w:p w:rsidR="000401B0" w:rsidRPr="00231392" w:rsidRDefault="000401B0" w:rsidP="00A71C6C">
            <w:pPr>
              <w:jc w:val="center"/>
              <w:rPr>
                <w:rFonts w:ascii="宋体" w:hAnsi="宋体"/>
                <w:szCs w:val="21"/>
              </w:rPr>
            </w:pPr>
          </w:p>
        </w:tc>
        <w:tc>
          <w:tcPr>
            <w:tcW w:w="2344" w:type="pct"/>
            <w:vAlign w:val="center"/>
          </w:tcPr>
          <w:p w:rsidR="000401B0" w:rsidRPr="00231392" w:rsidRDefault="000401B0" w:rsidP="00A71C6C">
            <w:pPr>
              <w:jc w:val="center"/>
              <w:rPr>
                <w:rFonts w:ascii="宋体" w:hAnsi="宋体"/>
                <w:szCs w:val="21"/>
              </w:rPr>
            </w:pPr>
            <w:r w:rsidRPr="00231392">
              <w:rPr>
                <w:rFonts w:ascii="宋体" w:hAnsi="宋体" w:hint="eastAsia"/>
                <w:szCs w:val="21"/>
              </w:rPr>
              <w:t>每桶包括：</w:t>
            </w:r>
          </w:p>
        </w:tc>
        <w:tc>
          <w:tcPr>
            <w:tcW w:w="427" w:type="pct"/>
            <w:vAlign w:val="center"/>
          </w:tcPr>
          <w:p w:rsidR="000401B0" w:rsidRPr="00231392" w:rsidRDefault="000401B0" w:rsidP="00A71C6C">
            <w:pPr>
              <w:jc w:val="center"/>
              <w:rPr>
                <w:rFonts w:ascii="宋体" w:hAnsi="宋体"/>
                <w:szCs w:val="21"/>
              </w:rPr>
            </w:pPr>
          </w:p>
        </w:tc>
        <w:tc>
          <w:tcPr>
            <w:tcW w:w="427" w:type="pct"/>
            <w:vAlign w:val="center"/>
          </w:tcPr>
          <w:p w:rsidR="000401B0" w:rsidRPr="00231392" w:rsidRDefault="000401B0" w:rsidP="00A71C6C">
            <w:pPr>
              <w:widowControl/>
              <w:jc w:val="center"/>
              <w:rPr>
                <w:rFonts w:ascii="宋体" w:hAnsi="宋体" w:cs="宋体"/>
                <w:kern w:val="0"/>
                <w:szCs w:val="21"/>
              </w:rPr>
            </w:pPr>
          </w:p>
        </w:tc>
        <w:tc>
          <w:tcPr>
            <w:tcW w:w="691" w:type="pct"/>
            <w:vAlign w:val="center"/>
          </w:tcPr>
          <w:p w:rsidR="000401B0" w:rsidRPr="00231392" w:rsidRDefault="000401B0" w:rsidP="00A71C6C">
            <w:pPr>
              <w:widowControl/>
              <w:jc w:val="center"/>
              <w:rPr>
                <w:rFonts w:ascii="宋体" w:hAnsi="宋体" w:cs="宋体"/>
                <w:kern w:val="0"/>
                <w:szCs w:val="21"/>
              </w:rPr>
            </w:pPr>
          </w:p>
        </w:tc>
        <w:tc>
          <w:tcPr>
            <w:tcW w:w="688" w:type="pct"/>
            <w:vAlign w:val="center"/>
          </w:tcPr>
          <w:p w:rsidR="000401B0" w:rsidRPr="00231392" w:rsidRDefault="000401B0" w:rsidP="00A71C6C">
            <w:pPr>
              <w:widowControl/>
              <w:jc w:val="center"/>
              <w:rPr>
                <w:rFonts w:ascii="宋体" w:hAnsi="宋体" w:cs="宋体"/>
                <w:kern w:val="0"/>
                <w:szCs w:val="21"/>
              </w:rPr>
            </w:pPr>
          </w:p>
        </w:tc>
      </w:tr>
      <w:tr w:rsidR="000401B0" w:rsidRPr="00231392" w:rsidTr="00CF73B9">
        <w:trPr>
          <w:trHeight w:val="346"/>
          <w:jc w:val="center"/>
        </w:trPr>
        <w:tc>
          <w:tcPr>
            <w:tcW w:w="423" w:type="pct"/>
            <w:vAlign w:val="center"/>
          </w:tcPr>
          <w:p w:rsidR="000401B0" w:rsidRPr="00231392" w:rsidRDefault="000401B0" w:rsidP="00A71C6C">
            <w:pPr>
              <w:jc w:val="center"/>
              <w:rPr>
                <w:rFonts w:ascii="宋体" w:hAnsi="宋体"/>
                <w:szCs w:val="21"/>
              </w:rPr>
            </w:pPr>
            <w:r w:rsidRPr="00231392">
              <w:rPr>
                <w:rFonts w:ascii="宋体" w:hAnsi="宋体" w:hint="eastAsia"/>
                <w:szCs w:val="21"/>
              </w:rPr>
              <w:t>1</w:t>
            </w:r>
          </w:p>
        </w:tc>
        <w:tc>
          <w:tcPr>
            <w:tcW w:w="2344" w:type="pct"/>
            <w:vAlign w:val="center"/>
          </w:tcPr>
          <w:p w:rsidR="000401B0" w:rsidRPr="00231392" w:rsidRDefault="000401B0" w:rsidP="00A71C6C">
            <w:pPr>
              <w:jc w:val="center"/>
              <w:rPr>
                <w:rFonts w:ascii="宋体" w:hAnsi="宋体"/>
                <w:szCs w:val="21"/>
              </w:rPr>
            </w:pPr>
            <w:r w:rsidRPr="00231392">
              <w:rPr>
                <w:rFonts w:ascii="宋体" w:hAnsi="宋体" w:hint="eastAsia"/>
                <w:szCs w:val="21"/>
              </w:rPr>
              <w:t>防冻液</w:t>
            </w:r>
          </w:p>
        </w:tc>
        <w:tc>
          <w:tcPr>
            <w:tcW w:w="427" w:type="pct"/>
            <w:vAlign w:val="center"/>
          </w:tcPr>
          <w:p w:rsidR="000401B0" w:rsidRPr="003D7215" w:rsidRDefault="00390F71" w:rsidP="00A71C6C">
            <w:pPr>
              <w:jc w:val="center"/>
              <w:rPr>
                <w:rFonts w:ascii="宋体" w:hAnsi="宋体"/>
                <w:szCs w:val="21"/>
                <w:highlight w:val="yellow"/>
              </w:rPr>
            </w:pPr>
            <w:r>
              <w:rPr>
                <w:rFonts w:ascii="宋体" w:hAnsi="宋体" w:hint="eastAsia"/>
                <w:szCs w:val="21"/>
              </w:rPr>
              <w:t>千克</w:t>
            </w:r>
          </w:p>
        </w:tc>
        <w:tc>
          <w:tcPr>
            <w:tcW w:w="427" w:type="pct"/>
            <w:vAlign w:val="center"/>
          </w:tcPr>
          <w:p w:rsidR="000401B0" w:rsidRPr="003D7215" w:rsidRDefault="00390F71" w:rsidP="00390F71">
            <w:pPr>
              <w:widowControl/>
              <w:jc w:val="center"/>
              <w:rPr>
                <w:rFonts w:ascii="宋体" w:hAnsi="宋体" w:cs="宋体"/>
                <w:kern w:val="0"/>
                <w:szCs w:val="21"/>
                <w:highlight w:val="yellow"/>
              </w:rPr>
            </w:pPr>
            <w:r w:rsidRPr="00390F71">
              <w:rPr>
                <w:rFonts w:ascii="宋体" w:hAnsi="宋体" w:hint="eastAsia"/>
                <w:szCs w:val="21"/>
              </w:rPr>
              <w:t>2</w:t>
            </w:r>
            <w:r w:rsidRPr="00390F71">
              <w:rPr>
                <w:rFonts w:ascii="宋体" w:hAnsi="宋体"/>
                <w:szCs w:val="21"/>
              </w:rPr>
              <w:t>00</w:t>
            </w:r>
          </w:p>
        </w:tc>
        <w:tc>
          <w:tcPr>
            <w:tcW w:w="691" w:type="pct"/>
            <w:vAlign w:val="center"/>
          </w:tcPr>
          <w:p w:rsidR="000401B0" w:rsidRPr="00231392" w:rsidRDefault="000401B0" w:rsidP="00A71C6C">
            <w:pPr>
              <w:widowControl/>
              <w:jc w:val="center"/>
              <w:rPr>
                <w:rFonts w:ascii="宋体" w:hAnsi="宋体" w:cs="宋体"/>
                <w:kern w:val="0"/>
                <w:szCs w:val="21"/>
              </w:rPr>
            </w:pPr>
          </w:p>
        </w:tc>
        <w:tc>
          <w:tcPr>
            <w:tcW w:w="688" w:type="pct"/>
            <w:vAlign w:val="center"/>
          </w:tcPr>
          <w:p w:rsidR="000401B0" w:rsidRPr="00231392" w:rsidRDefault="000401B0" w:rsidP="00A71C6C">
            <w:pPr>
              <w:widowControl/>
              <w:jc w:val="center"/>
              <w:rPr>
                <w:rFonts w:ascii="宋体" w:hAnsi="宋体" w:cs="宋体"/>
                <w:kern w:val="0"/>
                <w:szCs w:val="21"/>
              </w:rPr>
            </w:pPr>
          </w:p>
        </w:tc>
      </w:tr>
    </w:tbl>
    <w:p w:rsidR="000401B0" w:rsidRPr="00231392" w:rsidRDefault="000401B0" w:rsidP="000401B0">
      <w:pPr>
        <w:spacing w:line="360" w:lineRule="auto"/>
        <w:ind w:firstLineChars="200" w:firstLine="482"/>
        <w:rPr>
          <w:rFonts w:ascii="宋体" w:hAnsi="宋体"/>
          <w:b/>
          <w:sz w:val="24"/>
        </w:rPr>
      </w:pPr>
      <w:r w:rsidRPr="00231392">
        <w:rPr>
          <w:rFonts w:ascii="宋体" w:hAnsi="宋体" w:hint="eastAsia"/>
          <w:b/>
          <w:sz w:val="24"/>
        </w:rPr>
        <w:t>二、工作环境</w:t>
      </w:r>
    </w:p>
    <w:p w:rsidR="000401B0" w:rsidRPr="00231392" w:rsidRDefault="000401B0" w:rsidP="000401B0">
      <w:pPr>
        <w:spacing w:line="360" w:lineRule="auto"/>
        <w:ind w:firstLineChars="200" w:firstLine="480"/>
        <w:rPr>
          <w:rFonts w:ascii="宋体" w:hAnsi="宋体"/>
          <w:sz w:val="24"/>
        </w:rPr>
      </w:pPr>
      <w:r w:rsidRPr="00231392">
        <w:rPr>
          <w:rFonts w:ascii="宋体" w:hAnsi="宋体" w:hint="eastAsia"/>
          <w:sz w:val="24"/>
        </w:rPr>
        <w:t>1.工作环境</w:t>
      </w:r>
    </w:p>
    <w:p w:rsidR="000401B0" w:rsidRPr="00231392" w:rsidRDefault="000401B0" w:rsidP="000401B0">
      <w:pPr>
        <w:spacing w:line="360" w:lineRule="auto"/>
        <w:ind w:firstLineChars="200" w:firstLine="480"/>
        <w:rPr>
          <w:rFonts w:ascii="宋体" w:hAnsi="宋体"/>
          <w:sz w:val="24"/>
        </w:rPr>
      </w:pPr>
      <w:r w:rsidRPr="00231392">
        <w:rPr>
          <w:rFonts w:ascii="宋体" w:hAnsi="宋体" w:hint="eastAsia"/>
          <w:sz w:val="24"/>
        </w:rPr>
        <w:t>最高温度：</w:t>
      </w:r>
      <w:r w:rsidRPr="00231392">
        <w:rPr>
          <w:rFonts w:ascii="宋体" w:hAnsi="宋体" w:hint="eastAsia"/>
          <w:sz w:val="24"/>
          <w:u w:val="single"/>
        </w:rPr>
        <w:t xml:space="preserve">   +40℃     </w:t>
      </w:r>
      <w:r w:rsidRPr="003E2F90">
        <w:rPr>
          <w:rFonts w:ascii="宋体" w:hAnsi="宋体" w:hint="eastAsia"/>
          <w:sz w:val="24"/>
        </w:rPr>
        <w:t>。</w:t>
      </w:r>
    </w:p>
    <w:p w:rsidR="000401B0" w:rsidRPr="00231392" w:rsidRDefault="000401B0" w:rsidP="000401B0">
      <w:pPr>
        <w:spacing w:line="360" w:lineRule="auto"/>
        <w:ind w:firstLineChars="200" w:firstLine="480"/>
        <w:rPr>
          <w:rFonts w:ascii="宋体" w:hAnsi="宋体"/>
          <w:sz w:val="24"/>
        </w:rPr>
      </w:pPr>
      <w:r w:rsidRPr="00231392">
        <w:rPr>
          <w:rFonts w:ascii="宋体" w:hAnsi="宋体" w:hint="eastAsia"/>
          <w:sz w:val="24"/>
        </w:rPr>
        <w:t>最低温度：</w:t>
      </w:r>
      <w:r w:rsidRPr="00A71C6C">
        <w:rPr>
          <w:rFonts w:ascii="宋体" w:hAnsi="宋体" w:hint="eastAsia"/>
          <w:sz w:val="24"/>
          <w:u w:val="single"/>
        </w:rPr>
        <w:t>-30℃</w:t>
      </w:r>
      <w:r w:rsidRPr="00231392">
        <w:rPr>
          <w:rFonts w:ascii="宋体" w:hAnsi="宋体" w:hint="eastAsia"/>
          <w:sz w:val="24"/>
        </w:rPr>
        <w:t>。</w:t>
      </w:r>
    </w:p>
    <w:p w:rsidR="000401B0" w:rsidRPr="00231392" w:rsidRDefault="000401B0" w:rsidP="000401B0">
      <w:pPr>
        <w:spacing w:line="360" w:lineRule="auto"/>
        <w:ind w:firstLineChars="200" w:firstLine="480"/>
        <w:rPr>
          <w:rFonts w:ascii="宋体" w:hAnsi="宋体"/>
          <w:sz w:val="24"/>
        </w:rPr>
      </w:pPr>
      <w:r w:rsidRPr="00231392">
        <w:rPr>
          <w:rFonts w:ascii="宋体" w:hAnsi="宋体" w:hint="eastAsia"/>
          <w:sz w:val="24"/>
        </w:rPr>
        <w:t>年平均气温：</w:t>
      </w:r>
      <w:r w:rsidRPr="00231392">
        <w:rPr>
          <w:rFonts w:ascii="宋体" w:hAnsi="宋体" w:hint="eastAsia"/>
          <w:sz w:val="24"/>
          <w:u w:val="single"/>
        </w:rPr>
        <w:t xml:space="preserve">  +15℃    </w:t>
      </w:r>
      <w:r w:rsidRPr="00231392">
        <w:rPr>
          <w:rFonts w:ascii="宋体" w:hAnsi="宋体" w:hint="eastAsia"/>
          <w:sz w:val="24"/>
        </w:rPr>
        <w:t>。</w:t>
      </w:r>
    </w:p>
    <w:p w:rsidR="000401B0" w:rsidRPr="00231392" w:rsidRDefault="000401B0" w:rsidP="000401B0">
      <w:pPr>
        <w:spacing w:line="360" w:lineRule="auto"/>
        <w:ind w:firstLineChars="200" w:firstLine="480"/>
        <w:rPr>
          <w:rFonts w:ascii="宋体" w:hAnsi="宋体"/>
          <w:sz w:val="24"/>
        </w:rPr>
      </w:pPr>
      <w:r w:rsidRPr="00231392">
        <w:rPr>
          <w:rFonts w:ascii="宋体" w:hAnsi="宋体" w:hint="eastAsia"/>
          <w:sz w:val="24"/>
        </w:rPr>
        <w:t>环境相对湿度：</w:t>
      </w:r>
      <w:r w:rsidRPr="00231392">
        <w:rPr>
          <w:rFonts w:ascii="宋体" w:hAnsi="宋体" w:hint="eastAsia"/>
          <w:kern w:val="0"/>
          <w:sz w:val="24"/>
          <w:u w:val="single"/>
        </w:rPr>
        <w:t>95％</w:t>
      </w:r>
      <w:r w:rsidRPr="00231392">
        <w:rPr>
          <w:rFonts w:ascii="宋体" w:hAnsi="宋体" w:hint="eastAsia"/>
          <w:sz w:val="24"/>
        </w:rPr>
        <w:t>。</w:t>
      </w:r>
    </w:p>
    <w:p w:rsidR="000401B0" w:rsidRPr="00231392" w:rsidRDefault="000401B0" w:rsidP="000401B0">
      <w:pPr>
        <w:spacing w:line="360" w:lineRule="auto"/>
        <w:ind w:firstLineChars="200" w:firstLine="480"/>
        <w:rPr>
          <w:rFonts w:ascii="宋体" w:hAnsi="宋体"/>
          <w:sz w:val="24"/>
        </w:rPr>
      </w:pPr>
      <w:r w:rsidRPr="00231392">
        <w:rPr>
          <w:rFonts w:ascii="宋体" w:hAnsi="宋体" w:hint="eastAsia"/>
          <w:sz w:val="24"/>
        </w:rPr>
        <w:t>海拔高度：</w:t>
      </w:r>
      <w:r w:rsidRPr="00231392">
        <w:rPr>
          <w:rFonts w:ascii="宋体" w:hAnsi="宋体" w:hint="eastAsia"/>
          <w:kern w:val="0"/>
          <w:sz w:val="24"/>
          <w:u w:val="single"/>
        </w:rPr>
        <w:t>≤1400m</w:t>
      </w:r>
      <w:r w:rsidRPr="00231392">
        <w:rPr>
          <w:rFonts w:ascii="宋体" w:hAnsi="宋体" w:hint="eastAsia"/>
          <w:sz w:val="24"/>
        </w:rPr>
        <w:t>。</w:t>
      </w:r>
    </w:p>
    <w:p w:rsidR="000401B0" w:rsidRPr="00231392" w:rsidRDefault="000401B0" w:rsidP="000401B0">
      <w:pPr>
        <w:spacing w:line="360" w:lineRule="auto"/>
        <w:ind w:firstLineChars="200" w:firstLine="480"/>
        <w:rPr>
          <w:rFonts w:ascii="宋体" w:hAnsi="宋体"/>
          <w:sz w:val="24"/>
        </w:rPr>
      </w:pPr>
      <w:r w:rsidRPr="00231392">
        <w:rPr>
          <w:rFonts w:ascii="宋体" w:hAnsi="宋体" w:hint="eastAsia"/>
          <w:sz w:val="24"/>
        </w:rPr>
        <w:t>2</w:t>
      </w:r>
      <w:r w:rsidRPr="00231392">
        <w:rPr>
          <w:rFonts w:ascii="宋体" w:hAnsi="宋体"/>
          <w:sz w:val="24"/>
        </w:rPr>
        <w:t>.</w:t>
      </w:r>
      <w:r w:rsidRPr="00231392">
        <w:rPr>
          <w:rFonts w:ascii="宋体" w:hAnsi="宋体" w:hint="eastAsia"/>
          <w:sz w:val="24"/>
        </w:rPr>
        <w:t>使用条件</w:t>
      </w:r>
    </w:p>
    <w:p w:rsidR="000401B0" w:rsidRPr="00231392" w:rsidRDefault="00CF73B9" w:rsidP="000401B0">
      <w:pPr>
        <w:spacing w:line="360" w:lineRule="auto"/>
        <w:ind w:firstLineChars="200" w:firstLine="480"/>
        <w:rPr>
          <w:rFonts w:ascii="宋体" w:hAnsi="宋体"/>
          <w:b/>
          <w:bCs/>
          <w:sz w:val="24"/>
        </w:rPr>
      </w:pPr>
      <w:r>
        <w:rPr>
          <w:rFonts w:ascii="宋体" w:hAnsi="宋体" w:hint="eastAsia"/>
          <w:sz w:val="24"/>
        </w:rPr>
        <w:t>矿用</w:t>
      </w:r>
      <w:r>
        <w:rPr>
          <w:rFonts w:ascii="宋体" w:hAnsi="宋体"/>
          <w:sz w:val="24"/>
        </w:rPr>
        <w:t>液压支架</w:t>
      </w:r>
    </w:p>
    <w:p w:rsidR="000401B0" w:rsidRPr="00231392" w:rsidRDefault="000401B0" w:rsidP="000401B0">
      <w:pPr>
        <w:spacing w:line="360" w:lineRule="auto"/>
        <w:ind w:firstLineChars="200" w:firstLine="482"/>
        <w:rPr>
          <w:rFonts w:ascii="宋体" w:hAnsi="宋体"/>
          <w:b/>
          <w:sz w:val="24"/>
        </w:rPr>
      </w:pPr>
      <w:r w:rsidRPr="00231392">
        <w:rPr>
          <w:rFonts w:ascii="宋体" w:hAnsi="宋体" w:hint="eastAsia"/>
          <w:b/>
          <w:sz w:val="24"/>
        </w:rPr>
        <w:t>三、技术参数及要求</w:t>
      </w:r>
    </w:p>
    <w:p w:rsidR="000401B0" w:rsidRDefault="000401B0" w:rsidP="000401B0">
      <w:pPr>
        <w:spacing w:line="360" w:lineRule="auto"/>
        <w:ind w:firstLineChars="200" w:firstLine="480"/>
        <w:rPr>
          <w:rFonts w:ascii="宋体" w:hAnsi="宋体"/>
          <w:sz w:val="24"/>
        </w:rPr>
      </w:pPr>
      <w:r w:rsidRPr="00231392">
        <w:rPr>
          <w:rFonts w:ascii="宋体" w:hAnsi="宋体"/>
          <w:sz w:val="24"/>
        </w:rPr>
        <w:t>1.技术</w:t>
      </w:r>
      <w:r w:rsidRPr="00231392">
        <w:rPr>
          <w:rFonts w:ascii="宋体" w:hAnsi="宋体" w:hint="eastAsia"/>
          <w:sz w:val="24"/>
        </w:rPr>
        <w:t>参数</w:t>
      </w:r>
    </w:p>
    <w:p w:rsidR="00CF73B9" w:rsidRPr="00CF73B9" w:rsidRDefault="00CF73B9" w:rsidP="00CF73B9">
      <w:pPr>
        <w:spacing w:line="360" w:lineRule="auto"/>
        <w:ind w:firstLineChars="200" w:firstLine="480"/>
        <w:rPr>
          <w:rFonts w:ascii="宋体" w:eastAsiaTheme="minorEastAsia" w:hAnsi="宋体" w:cs="宋体"/>
          <w:sz w:val="24"/>
          <w:szCs w:val="22"/>
          <w:highlight w:val="yellow"/>
          <w:u w:val="single"/>
        </w:rPr>
      </w:pPr>
      <w:r w:rsidRPr="00CF73B9">
        <w:rPr>
          <w:rFonts w:ascii="宋体" w:hAnsi="宋体" w:cs="宋体" w:hint="eastAsia"/>
          <w:sz w:val="24"/>
        </w:rPr>
        <w:t>1</w:t>
      </w:r>
      <w:r w:rsidRPr="00CF73B9">
        <w:rPr>
          <w:rFonts w:ascii="宋体" w:hAnsi="宋体" w:cs="宋体"/>
          <w:sz w:val="24"/>
        </w:rPr>
        <w:t xml:space="preserve">.1 </w:t>
      </w:r>
      <w:r>
        <w:rPr>
          <w:rFonts w:ascii="宋体" w:hAnsi="宋体" w:cs="宋体" w:hint="eastAsia"/>
          <w:sz w:val="24"/>
        </w:rPr>
        <w:t>液压支架用防冻液</w:t>
      </w:r>
      <w:r w:rsidRPr="00CF73B9">
        <w:rPr>
          <w:rFonts w:ascii="宋体" w:hAnsi="宋体" w:cs="宋体" w:hint="eastAsia"/>
          <w:sz w:val="24"/>
        </w:rPr>
        <w:t>参考型号:</w:t>
      </w:r>
      <w:r w:rsidRPr="00CF73B9">
        <w:rPr>
          <w:rFonts w:ascii="宋体" w:hAnsi="宋体" w:cs="宋体"/>
          <w:sz w:val="24"/>
          <w:u w:val="single"/>
        </w:rPr>
        <w:t>MFD-</w:t>
      </w:r>
      <w:r w:rsidR="009A459F">
        <w:rPr>
          <w:rFonts w:ascii="宋体" w:hAnsi="宋体" w:cs="宋体"/>
          <w:sz w:val="24"/>
          <w:u w:val="single"/>
        </w:rPr>
        <w:t>35</w:t>
      </w:r>
      <w:r w:rsidRPr="00CF73B9">
        <w:rPr>
          <w:rFonts w:ascii="宋体" w:hAnsi="宋体" w:cs="宋体" w:hint="eastAsia"/>
          <w:sz w:val="24"/>
        </w:rPr>
        <w:t>。</w:t>
      </w:r>
    </w:p>
    <w:p w:rsidR="00CF73B9" w:rsidRPr="00CF73B9" w:rsidRDefault="0098613B" w:rsidP="00CF73B9">
      <w:pPr>
        <w:spacing w:line="360" w:lineRule="auto"/>
        <w:ind w:firstLineChars="200" w:firstLine="480"/>
        <w:rPr>
          <w:rFonts w:ascii="宋体" w:hAnsi="宋体" w:cs="宋体"/>
          <w:sz w:val="24"/>
        </w:rPr>
      </w:pPr>
      <w:r w:rsidRPr="00F139F7">
        <w:rPr>
          <w:rFonts w:ascii="宋体" w:hAnsi="宋体" w:cs="宋体"/>
          <w:sz w:val="24"/>
        </w:rPr>
        <w:t>*</w:t>
      </w:r>
      <w:r w:rsidR="00CF73B9" w:rsidRPr="00CF73B9">
        <w:rPr>
          <w:rFonts w:ascii="宋体" w:hAnsi="宋体" w:cs="宋体" w:hint="eastAsia"/>
          <w:sz w:val="24"/>
        </w:rPr>
        <w:t>1</w:t>
      </w:r>
      <w:r w:rsidR="00CF73B9" w:rsidRPr="00CF73B9">
        <w:rPr>
          <w:rFonts w:ascii="宋体" w:hAnsi="宋体" w:cs="宋体"/>
          <w:sz w:val="24"/>
        </w:rPr>
        <w:t>.</w:t>
      </w:r>
      <w:r w:rsidR="00CF73B9" w:rsidRPr="00CF73B9">
        <w:rPr>
          <w:rFonts w:ascii="宋体" w:hAnsi="宋体" w:cs="宋体" w:hint="eastAsia"/>
          <w:sz w:val="24"/>
        </w:rPr>
        <w:t>2外观</w:t>
      </w:r>
      <w:r w:rsidR="00CF73B9" w:rsidRPr="00C43086">
        <w:rPr>
          <w:rFonts w:ascii="宋体" w:hAnsi="宋体" w:cs="宋体" w:hint="eastAsia"/>
          <w:sz w:val="24"/>
        </w:rPr>
        <w:t>：</w:t>
      </w:r>
      <w:r w:rsidR="00CF73B9" w:rsidRPr="00C43086">
        <w:rPr>
          <w:rFonts w:ascii="宋体" w:hAnsi="宋体" w:cs="宋体" w:hint="eastAsia"/>
          <w:sz w:val="24"/>
          <w:u w:val="single"/>
        </w:rPr>
        <w:t>产品为透明均一流体</w:t>
      </w:r>
      <w:r w:rsidR="00CF73B9" w:rsidRPr="00C43086">
        <w:rPr>
          <w:rFonts w:ascii="宋体" w:hAnsi="宋体" w:cs="宋体" w:hint="eastAsia"/>
          <w:sz w:val="24"/>
        </w:rPr>
        <w:t>。</w:t>
      </w:r>
    </w:p>
    <w:p w:rsidR="00CF73B9" w:rsidRPr="00CF73B9" w:rsidRDefault="0098613B" w:rsidP="00CF73B9">
      <w:pPr>
        <w:spacing w:line="360" w:lineRule="auto"/>
        <w:ind w:firstLineChars="200" w:firstLine="480"/>
        <w:rPr>
          <w:rFonts w:ascii="宋体" w:hAnsi="宋体"/>
          <w:sz w:val="24"/>
        </w:rPr>
      </w:pPr>
      <w:r w:rsidRPr="00F139F7">
        <w:rPr>
          <w:rFonts w:ascii="宋体" w:hAnsi="宋体" w:cs="宋体"/>
          <w:sz w:val="24"/>
        </w:rPr>
        <w:t>*</w:t>
      </w:r>
      <w:r w:rsidR="0054724C">
        <w:rPr>
          <w:rFonts w:ascii="宋体" w:hAnsi="宋体" w:cs="宋体" w:hint="eastAsia"/>
          <w:sz w:val="24"/>
        </w:rPr>
        <w:t>1</w:t>
      </w:r>
      <w:r w:rsidR="00CF73B9" w:rsidRPr="00CF73B9">
        <w:rPr>
          <w:rFonts w:ascii="宋体" w:hAnsi="宋体" w:cs="宋体"/>
          <w:sz w:val="24"/>
        </w:rPr>
        <w:t>.</w:t>
      </w:r>
      <w:r w:rsidR="00CF73B9" w:rsidRPr="00CF73B9">
        <w:rPr>
          <w:rFonts w:ascii="宋体" w:hAnsi="宋体" w:cs="宋体" w:hint="eastAsia"/>
          <w:sz w:val="24"/>
        </w:rPr>
        <w:t xml:space="preserve">3 </w:t>
      </w:r>
      <w:r w:rsidR="00CF73B9" w:rsidRPr="00301F62">
        <w:rPr>
          <w:rFonts w:ascii="宋体" w:hAnsi="宋体" w:cs="宋体"/>
          <w:sz w:val="24"/>
        </w:rPr>
        <w:t>pH</w:t>
      </w:r>
      <w:r w:rsidR="00CF73B9" w:rsidRPr="00301F62">
        <w:rPr>
          <w:rFonts w:ascii="宋体" w:hAnsi="宋体" w:cs="宋体" w:hint="eastAsia"/>
          <w:sz w:val="24"/>
        </w:rPr>
        <w:t>值：</w:t>
      </w:r>
      <w:r w:rsidR="00CF73B9" w:rsidRPr="00301F62">
        <w:rPr>
          <w:rFonts w:ascii="宋体" w:hAnsi="宋体" w:cs="宋体"/>
          <w:sz w:val="24"/>
          <w:u w:val="single"/>
        </w:rPr>
        <w:t>7.5</w:t>
      </w:r>
      <w:r w:rsidR="00CF73B9" w:rsidRPr="00301F62">
        <w:rPr>
          <w:rFonts w:ascii="宋体" w:hAnsi="宋体" w:cs="宋体" w:hint="eastAsia"/>
          <w:sz w:val="24"/>
          <w:u w:val="single"/>
        </w:rPr>
        <w:t>～</w:t>
      </w:r>
      <w:r w:rsidR="00301F62" w:rsidRPr="00301F62">
        <w:rPr>
          <w:rFonts w:ascii="宋体" w:hAnsi="宋体" w:cs="宋体"/>
          <w:sz w:val="24"/>
          <w:u w:val="single"/>
        </w:rPr>
        <w:t>9</w:t>
      </w:r>
      <w:r w:rsidR="00CF73B9" w:rsidRPr="00301F62">
        <w:rPr>
          <w:rFonts w:ascii="宋体" w:hAnsi="宋体" w:cs="宋体" w:hint="eastAsia"/>
          <w:sz w:val="24"/>
        </w:rPr>
        <w:t>。</w:t>
      </w:r>
    </w:p>
    <w:p w:rsidR="00CF73B9" w:rsidRPr="00CF73B9" w:rsidRDefault="0098613B" w:rsidP="00CF73B9">
      <w:pPr>
        <w:spacing w:line="360" w:lineRule="auto"/>
        <w:ind w:firstLineChars="200" w:firstLine="480"/>
        <w:rPr>
          <w:rFonts w:ascii="宋体" w:hAnsi="宋体" w:cs="宋体"/>
          <w:sz w:val="24"/>
        </w:rPr>
      </w:pPr>
      <w:r w:rsidRPr="00F139F7">
        <w:rPr>
          <w:rFonts w:ascii="宋体" w:hAnsi="宋体" w:cs="宋体"/>
          <w:sz w:val="24"/>
        </w:rPr>
        <w:t>*</w:t>
      </w:r>
      <w:r w:rsidR="0054724C">
        <w:rPr>
          <w:rFonts w:ascii="宋体" w:hAnsi="宋体" w:cs="宋体" w:hint="eastAsia"/>
          <w:sz w:val="24"/>
        </w:rPr>
        <w:t>1</w:t>
      </w:r>
      <w:r w:rsidR="00CF73B9" w:rsidRPr="00CF73B9">
        <w:rPr>
          <w:rFonts w:ascii="宋体" w:hAnsi="宋体" w:cs="宋体"/>
          <w:sz w:val="24"/>
        </w:rPr>
        <w:t>.</w:t>
      </w:r>
      <w:r w:rsidR="00CF73B9" w:rsidRPr="00CF73B9">
        <w:rPr>
          <w:rFonts w:ascii="宋体" w:hAnsi="宋体" w:cs="宋体" w:hint="eastAsia"/>
          <w:sz w:val="24"/>
        </w:rPr>
        <w:t>4 运动粘度（</w:t>
      </w:r>
      <w:smartTag w:uri="urn:schemas-microsoft-com:office:smarttags" w:element="chmetcnv">
        <w:smartTagPr>
          <w:attr w:name="UnitName" w:val="℃"/>
          <w:attr w:name="SourceValue" w:val="40"/>
          <w:attr w:name="HasSpace" w:val="False"/>
          <w:attr w:name="Negative" w:val="False"/>
          <w:attr w:name="NumberType" w:val="1"/>
          <w:attr w:name="TCSC" w:val="0"/>
        </w:smartTagPr>
        <w:r w:rsidR="00CF73B9" w:rsidRPr="00CF73B9">
          <w:rPr>
            <w:rFonts w:ascii="宋体" w:hAnsi="宋体" w:cs="宋体"/>
            <w:sz w:val="24"/>
          </w:rPr>
          <w:t>40</w:t>
        </w:r>
        <w:r w:rsidR="00CF73B9" w:rsidRPr="00CF73B9">
          <w:rPr>
            <w:rFonts w:ascii="宋体" w:hAnsi="宋体" w:cs="宋体" w:hint="eastAsia"/>
            <w:sz w:val="24"/>
          </w:rPr>
          <w:t>℃</w:t>
        </w:r>
      </w:smartTag>
      <w:r w:rsidR="00CF73B9" w:rsidRPr="00CF73B9">
        <w:rPr>
          <w:rFonts w:ascii="宋体" w:hAnsi="宋体" w:cs="宋体" w:hint="eastAsia"/>
          <w:sz w:val="24"/>
        </w:rPr>
        <w:t>，</w:t>
      </w:r>
      <w:r w:rsidR="00CF73B9" w:rsidRPr="00CF73B9">
        <w:rPr>
          <w:rFonts w:ascii="宋体" w:hAnsi="宋体" w:cs="宋体"/>
          <w:sz w:val="24"/>
        </w:rPr>
        <w:t>mm</w:t>
      </w:r>
      <w:r w:rsidR="00CF73B9" w:rsidRPr="00CF73B9">
        <w:rPr>
          <w:rFonts w:ascii="宋体" w:hAnsi="宋体" w:cs="宋体"/>
          <w:sz w:val="24"/>
          <w:vertAlign w:val="superscript"/>
        </w:rPr>
        <w:t>2</w:t>
      </w:r>
      <w:r w:rsidR="00CF73B9" w:rsidRPr="00CF73B9">
        <w:rPr>
          <w:rFonts w:ascii="宋体" w:hAnsi="宋体" w:cs="宋体"/>
          <w:sz w:val="24"/>
        </w:rPr>
        <w:t>/s</w:t>
      </w:r>
      <w:r w:rsidR="00CF73B9" w:rsidRPr="00CF73B9">
        <w:rPr>
          <w:rFonts w:ascii="宋体" w:hAnsi="宋体" w:cs="宋体" w:hint="eastAsia"/>
          <w:sz w:val="24"/>
        </w:rPr>
        <w:t>）：</w:t>
      </w:r>
      <w:r w:rsidR="00CF73B9" w:rsidRPr="00431F48">
        <w:rPr>
          <w:rFonts w:ascii="宋体" w:hAnsi="宋体" w:cs="宋体" w:hint="eastAsia"/>
          <w:sz w:val="24"/>
          <w:u w:val="single"/>
        </w:rPr>
        <w:t>不大于</w:t>
      </w:r>
      <w:r w:rsidR="00CF73B9" w:rsidRPr="00431F48">
        <w:rPr>
          <w:rFonts w:ascii="宋体" w:hAnsi="宋体" w:cs="宋体"/>
          <w:sz w:val="24"/>
          <w:u w:val="single"/>
        </w:rPr>
        <w:t>100</w:t>
      </w:r>
      <w:r w:rsidR="00CF73B9" w:rsidRPr="00CF73B9">
        <w:rPr>
          <w:rFonts w:ascii="宋体" w:hAnsi="宋体" w:cs="宋体" w:hint="eastAsia"/>
          <w:sz w:val="24"/>
        </w:rPr>
        <w:t>。</w:t>
      </w:r>
    </w:p>
    <w:p w:rsidR="00CF73B9" w:rsidRPr="00CF73B9" w:rsidRDefault="0098613B" w:rsidP="00CF73B9">
      <w:pPr>
        <w:spacing w:line="360" w:lineRule="auto"/>
        <w:ind w:firstLineChars="200" w:firstLine="480"/>
        <w:rPr>
          <w:rFonts w:ascii="宋体" w:hAnsi="宋体" w:cs="宋体"/>
          <w:sz w:val="24"/>
        </w:rPr>
      </w:pPr>
      <w:r w:rsidRPr="00F139F7">
        <w:rPr>
          <w:rFonts w:ascii="宋体" w:hAnsi="宋体" w:cs="宋体"/>
          <w:sz w:val="24"/>
        </w:rPr>
        <w:t>*</w:t>
      </w:r>
      <w:r w:rsidR="0054724C">
        <w:rPr>
          <w:rFonts w:ascii="宋体" w:hAnsi="宋体" w:cs="宋体" w:hint="eastAsia"/>
          <w:sz w:val="24"/>
        </w:rPr>
        <w:t>1</w:t>
      </w:r>
      <w:r w:rsidR="00CF73B9" w:rsidRPr="00CF73B9">
        <w:rPr>
          <w:rFonts w:ascii="宋体" w:hAnsi="宋体" w:cs="宋体"/>
          <w:sz w:val="24"/>
        </w:rPr>
        <w:t>.</w:t>
      </w:r>
      <w:r w:rsidR="00CF73B9" w:rsidRPr="00CF73B9">
        <w:rPr>
          <w:rFonts w:ascii="宋体" w:hAnsi="宋体" w:cs="宋体" w:hint="eastAsia"/>
          <w:sz w:val="24"/>
        </w:rPr>
        <w:t>5 闪点（℃）：</w:t>
      </w:r>
      <w:r w:rsidR="00CF73B9" w:rsidRPr="00431F48">
        <w:rPr>
          <w:rFonts w:ascii="宋体" w:hAnsi="宋体" w:cs="宋体" w:hint="eastAsia"/>
          <w:sz w:val="24"/>
          <w:u w:val="single"/>
        </w:rPr>
        <w:t>不低于</w:t>
      </w:r>
      <w:r w:rsidR="00CF73B9" w:rsidRPr="00431F48">
        <w:rPr>
          <w:rFonts w:ascii="宋体" w:hAnsi="宋体" w:cs="宋体"/>
          <w:sz w:val="24"/>
          <w:u w:val="single"/>
        </w:rPr>
        <w:t>110</w:t>
      </w:r>
      <w:r w:rsidR="00CF73B9" w:rsidRPr="00CF73B9">
        <w:rPr>
          <w:rFonts w:ascii="宋体" w:hAnsi="宋体" w:cs="宋体" w:hint="eastAsia"/>
          <w:sz w:val="24"/>
        </w:rPr>
        <w:t>。</w:t>
      </w:r>
    </w:p>
    <w:p w:rsidR="00CF73B9" w:rsidRPr="00CF73B9" w:rsidRDefault="0098613B" w:rsidP="00CF73B9">
      <w:pPr>
        <w:spacing w:line="360" w:lineRule="auto"/>
        <w:ind w:firstLineChars="200" w:firstLine="480"/>
        <w:rPr>
          <w:rFonts w:ascii="宋体" w:hAnsi="宋体" w:cs="宋体"/>
          <w:sz w:val="24"/>
        </w:rPr>
      </w:pPr>
      <w:r w:rsidRPr="00F139F7">
        <w:rPr>
          <w:rFonts w:ascii="宋体" w:hAnsi="宋体" w:cs="宋体"/>
          <w:sz w:val="24"/>
        </w:rPr>
        <w:t>*</w:t>
      </w:r>
      <w:r w:rsidR="0054724C">
        <w:rPr>
          <w:rFonts w:ascii="宋体" w:hAnsi="宋体" w:cs="宋体" w:hint="eastAsia"/>
          <w:sz w:val="24"/>
        </w:rPr>
        <w:t>1</w:t>
      </w:r>
      <w:r w:rsidR="00CF73B9" w:rsidRPr="00CF73B9">
        <w:rPr>
          <w:rFonts w:ascii="宋体" w:hAnsi="宋体" w:cs="宋体" w:hint="eastAsia"/>
          <w:sz w:val="24"/>
        </w:rPr>
        <w:t>.6 凝点（℃）：</w:t>
      </w:r>
      <w:r w:rsidR="00CF73B9" w:rsidRPr="00431F48">
        <w:rPr>
          <w:rFonts w:ascii="宋体" w:hAnsi="宋体" w:cs="宋体" w:hint="eastAsia"/>
          <w:sz w:val="24"/>
          <w:u w:val="single"/>
        </w:rPr>
        <w:t>不高于</w:t>
      </w:r>
      <w:r w:rsidR="00CF73B9" w:rsidRPr="00431F48">
        <w:rPr>
          <w:rFonts w:ascii="宋体" w:hAnsi="宋体" w:cs="宋体"/>
          <w:sz w:val="24"/>
          <w:u w:val="single"/>
        </w:rPr>
        <w:t>-</w:t>
      </w:r>
      <w:r w:rsidR="00CF73B9">
        <w:rPr>
          <w:rFonts w:ascii="宋体" w:hAnsi="宋体" w:cs="宋体"/>
          <w:sz w:val="24"/>
          <w:u w:val="single"/>
        </w:rPr>
        <w:t>40</w:t>
      </w:r>
      <w:r w:rsidR="00CF73B9" w:rsidRPr="00CF73B9">
        <w:rPr>
          <w:rFonts w:ascii="宋体" w:hAnsi="宋体" w:cs="宋体" w:hint="eastAsia"/>
          <w:sz w:val="24"/>
        </w:rPr>
        <w:t>。</w:t>
      </w:r>
    </w:p>
    <w:p w:rsidR="00CF73B9" w:rsidRPr="00CF73B9" w:rsidRDefault="0098613B" w:rsidP="00CF73B9">
      <w:pPr>
        <w:spacing w:line="360" w:lineRule="auto"/>
        <w:ind w:firstLineChars="200" w:firstLine="480"/>
        <w:rPr>
          <w:rFonts w:ascii="宋体" w:hAnsi="宋体" w:cs="宋体"/>
          <w:sz w:val="24"/>
        </w:rPr>
      </w:pPr>
      <w:r w:rsidRPr="00F139F7">
        <w:rPr>
          <w:rFonts w:ascii="宋体" w:hAnsi="宋体" w:cs="宋体"/>
          <w:sz w:val="24"/>
        </w:rPr>
        <w:t>*</w:t>
      </w:r>
      <w:r w:rsidR="0054724C">
        <w:rPr>
          <w:rFonts w:ascii="宋体" w:hAnsi="宋体" w:cs="宋体"/>
          <w:sz w:val="24"/>
        </w:rPr>
        <w:t>1</w:t>
      </w:r>
      <w:r w:rsidR="00CF73B9" w:rsidRPr="00CF73B9">
        <w:rPr>
          <w:rFonts w:ascii="宋体" w:hAnsi="宋体" w:cs="宋体" w:hint="eastAsia"/>
          <w:sz w:val="24"/>
        </w:rPr>
        <w:t xml:space="preserve">.7 </w:t>
      </w:r>
      <w:r w:rsidR="00CF73B9" w:rsidRPr="00301F62">
        <w:rPr>
          <w:rFonts w:ascii="宋体" w:hAnsi="宋体" w:cs="宋体" w:hint="eastAsia"/>
          <w:sz w:val="24"/>
        </w:rPr>
        <w:t>热稳定性：</w:t>
      </w:r>
      <w:r w:rsidR="00F17F1F" w:rsidRPr="00301F62">
        <w:rPr>
          <w:rFonts w:ascii="宋体" w:hAnsi="宋体" w:cs="宋体" w:hint="eastAsia"/>
          <w:sz w:val="24"/>
        </w:rPr>
        <w:t>油皂</w:t>
      </w:r>
      <w:r w:rsidR="00CF73B9" w:rsidRPr="00301F62">
        <w:rPr>
          <w:rFonts w:ascii="宋体" w:hAnsi="宋体" w:cs="宋体" w:hint="eastAsia"/>
          <w:sz w:val="24"/>
        </w:rPr>
        <w:t>析出量体积</w:t>
      </w:r>
      <w:r w:rsidR="00284A68" w:rsidRPr="00301F62">
        <w:rPr>
          <w:rFonts w:ascii="宋体" w:hAnsi="宋体" w:cs="宋体" w:hint="eastAsia"/>
          <w:sz w:val="24"/>
          <w:u w:val="single"/>
        </w:rPr>
        <w:t>不大于</w:t>
      </w:r>
      <w:r w:rsidR="00284A68" w:rsidRPr="00301F62">
        <w:rPr>
          <w:rFonts w:ascii="宋体" w:hAnsi="宋体" w:cs="宋体"/>
          <w:sz w:val="24"/>
          <w:u w:val="single"/>
        </w:rPr>
        <w:t>0.1%</w:t>
      </w:r>
      <w:r w:rsidR="00284A68" w:rsidRPr="00301F62">
        <w:rPr>
          <w:rFonts w:ascii="宋体" w:hAnsi="宋体" w:cs="宋体" w:hint="eastAsia"/>
          <w:sz w:val="24"/>
          <w:u w:val="single"/>
        </w:rPr>
        <w:t>（体积比）</w:t>
      </w:r>
      <w:r w:rsidR="00CF73B9" w:rsidRPr="00301F62">
        <w:rPr>
          <w:rFonts w:ascii="宋体" w:hAnsi="宋体" w:cs="宋体" w:hint="eastAsia"/>
          <w:sz w:val="24"/>
        </w:rPr>
        <w:t>。</w:t>
      </w:r>
    </w:p>
    <w:p w:rsidR="00CF73B9" w:rsidRPr="00CF73B9" w:rsidRDefault="0098613B" w:rsidP="00CF73B9">
      <w:pPr>
        <w:spacing w:line="360" w:lineRule="auto"/>
        <w:ind w:firstLineChars="200" w:firstLine="480"/>
        <w:rPr>
          <w:rFonts w:ascii="宋体" w:hAnsi="宋体" w:cs="宋体"/>
          <w:sz w:val="24"/>
        </w:rPr>
      </w:pPr>
      <w:r w:rsidRPr="00F139F7">
        <w:rPr>
          <w:rFonts w:ascii="宋体" w:hAnsi="宋体" w:cs="宋体"/>
          <w:sz w:val="24"/>
        </w:rPr>
        <w:t>*</w:t>
      </w:r>
      <w:r w:rsidR="0054724C">
        <w:rPr>
          <w:rFonts w:ascii="宋体" w:hAnsi="宋体" w:cs="宋体" w:hint="eastAsia"/>
          <w:sz w:val="24"/>
        </w:rPr>
        <w:t>1</w:t>
      </w:r>
      <w:r w:rsidR="00CF73B9" w:rsidRPr="00CF73B9">
        <w:rPr>
          <w:rFonts w:ascii="宋体" w:hAnsi="宋体" w:cs="宋体" w:hint="eastAsia"/>
          <w:sz w:val="24"/>
        </w:rPr>
        <w:t>.</w:t>
      </w:r>
      <w:r w:rsidR="00284A68">
        <w:rPr>
          <w:rFonts w:ascii="宋体" w:hAnsi="宋体" w:cs="宋体"/>
          <w:sz w:val="24"/>
        </w:rPr>
        <w:t>8</w:t>
      </w:r>
      <w:r w:rsidR="00CF73B9" w:rsidRPr="00CF73B9">
        <w:rPr>
          <w:rFonts w:ascii="宋体" w:hAnsi="宋体" w:cs="宋体" w:hint="eastAsia"/>
          <w:sz w:val="24"/>
        </w:rPr>
        <w:t xml:space="preserve"> 密封材料相容性（%）：</w:t>
      </w:r>
      <w:r w:rsidR="00CF73B9" w:rsidRPr="00301F62">
        <w:rPr>
          <w:rFonts w:ascii="宋体" w:hAnsi="宋体" w:cs="宋体" w:hint="eastAsia"/>
          <w:sz w:val="24"/>
        </w:rPr>
        <w:t>体积膨胀率</w:t>
      </w:r>
      <w:r w:rsidR="00284A68" w:rsidRPr="00301F62">
        <w:rPr>
          <w:rFonts w:ascii="宋体" w:hAnsi="宋体" w:cs="宋体"/>
          <w:sz w:val="24"/>
          <w:u w:val="single"/>
        </w:rPr>
        <w:t>0-</w:t>
      </w:r>
      <w:r w:rsidR="00301F62" w:rsidRPr="00301F62">
        <w:rPr>
          <w:rFonts w:ascii="宋体" w:hAnsi="宋体" w:cs="宋体"/>
          <w:sz w:val="24"/>
          <w:u w:val="single"/>
        </w:rPr>
        <w:t>2</w:t>
      </w:r>
      <w:r w:rsidR="00CF73B9" w:rsidRPr="00301F62">
        <w:rPr>
          <w:rFonts w:ascii="宋体" w:hAnsi="宋体" w:cs="宋体" w:hint="eastAsia"/>
          <w:sz w:val="24"/>
        </w:rPr>
        <w:t>。</w:t>
      </w:r>
    </w:p>
    <w:p w:rsidR="00CF73B9" w:rsidRDefault="0098613B" w:rsidP="00CF73B9">
      <w:pPr>
        <w:tabs>
          <w:tab w:val="center" w:pos="4310"/>
        </w:tabs>
        <w:spacing w:line="360" w:lineRule="auto"/>
        <w:ind w:firstLineChars="200" w:firstLine="480"/>
        <w:rPr>
          <w:rFonts w:ascii="宋体" w:hAnsi="宋体"/>
          <w:sz w:val="24"/>
        </w:rPr>
      </w:pPr>
      <w:r w:rsidRPr="00F139F7">
        <w:rPr>
          <w:rFonts w:ascii="宋体" w:hAnsi="宋体" w:cs="宋体"/>
          <w:sz w:val="24"/>
        </w:rPr>
        <w:t>*</w:t>
      </w:r>
      <w:r w:rsidR="0054724C">
        <w:rPr>
          <w:rFonts w:ascii="宋体" w:hAnsi="宋体" w:cs="宋体" w:hint="eastAsia"/>
          <w:sz w:val="24"/>
        </w:rPr>
        <w:t>1</w:t>
      </w:r>
      <w:r w:rsidR="00284A68">
        <w:rPr>
          <w:rFonts w:ascii="宋体" w:hAnsi="宋体" w:cs="宋体" w:hint="eastAsia"/>
          <w:sz w:val="24"/>
        </w:rPr>
        <w:t>.9</w:t>
      </w:r>
      <w:r w:rsidR="00CF73B9" w:rsidRPr="00CF73B9">
        <w:rPr>
          <w:rFonts w:ascii="宋体" w:hAnsi="宋体" w:cs="宋体" w:hint="eastAsia"/>
          <w:sz w:val="24"/>
        </w:rPr>
        <w:t xml:space="preserve"> 润滑性（PB值</w:t>
      </w:r>
      <w:r w:rsidR="00C2607D">
        <w:rPr>
          <w:rFonts w:ascii="宋体" w:hAnsi="宋体" w:cs="宋体" w:hint="eastAsia"/>
          <w:sz w:val="24"/>
        </w:rPr>
        <w:t>）（</w:t>
      </w:r>
      <w:r w:rsidR="00C2607D" w:rsidRPr="00C2607D">
        <w:rPr>
          <w:rFonts w:ascii="宋体" w:hAnsi="宋体" w:cs="宋体"/>
          <w:sz w:val="24"/>
        </w:rPr>
        <w:t>N</w:t>
      </w:r>
      <w:r w:rsidR="00CF73B9" w:rsidRPr="00CF73B9">
        <w:rPr>
          <w:rFonts w:ascii="宋体" w:hAnsi="宋体" w:cs="宋体" w:hint="eastAsia"/>
          <w:sz w:val="24"/>
        </w:rPr>
        <w:t>）：</w:t>
      </w:r>
      <w:r w:rsidR="00284A68">
        <w:rPr>
          <w:rFonts w:ascii="宋体" w:hAnsi="宋体" w:cs="宋体" w:hint="eastAsia"/>
          <w:sz w:val="24"/>
          <w:u w:val="single"/>
        </w:rPr>
        <w:t>不低于392</w:t>
      </w:r>
      <w:r w:rsidR="00CF73B9" w:rsidRPr="00CF73B9">
        <w:rPr>
          <w:rFonts w:ascii="宋体" w:hAnsi="宋体" w:cs="宋体" w:hint="eastAsia"/>
          <w:sz w:val="24"/>
        </w:rPr>
        <w:t>。</w:t>
      </w:r>
    </w:p>
    <w:p w:rsidR="000401B0" w:rsidRPr="00231392" w:rsidRDefault="000401B0" w:rsidP="000401B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Chars="200" w:firstLine="480"/>
        <w:rPr>
          <w:rFonts w:ascii="宋体" w:hAnsi="宋体"/>
          <w:sz w:val="24"/>
        </w:rPr>
      </w:pPr>
      <w:r w:rsidRPr="00231392">
        <w:rPr>
          <w:rFonts w:ascii="宋体" w:hAnsi="宋体"/>
          <w:sz w:val="24"/>
        </w:rPr>
        <w:lastRenderedPageBreak/>
        <w:t>2</w:t>
      </w:r>
      <w:r w:rsidRPr="00231392">
        <w:rPr>
          <w:rFonts w:ascii="宋体" w:hAnsi="宋体" w:hint="eastAsia"/>
          <w:sz w:val="24"/>
        </w:rPr>
        <w:t>.技术性能要求</w:t>
      </w:r>
    </w:p>
    <w:p w:rsidR="000401B0" w:rsidRPr="00231392" w:rsidRDefault="0098613B" w:rsidP="000401B0">
      <w:pPr>
        <w:spacing w:line="360" w:lineRule="auto"/>
        <w:ind w:firstLineChars="200" w:firstLine="480"/>
        <w:rPr>
          <w:rFonts w:ascii="宋体" w:hAnsi="宋体" w:cs="宋体"/>
          <w:kern w:val="0"/>
          <w:sz w:val="24"/>
        </w:rPr>
      </w:pPr>
      <w:r w:rsidRPr="00F139F7">
        <w:rPr>
          <w:rFonts w:ascii="宋体" w:hAnsi="宋体" w:cs="宋体"/>
          <w:sz w:val="24"/>
        </w:rPr>
        <w:t>*</w:t>
      </w:r>
      <w:r w:rsidR="000401B0" w:rsidRPr="00231392">
        <w:rPr>
          <w:rFonts w:ascii="宋体" w:hAnsi="宋体" w:cs="宋体" w:hint="eastAsia"/>
          <w:kern w:val="0"/>
          <w:sz w:val="24"/>
        </w:rPr>
        <w:t>2.1 具有良好的防冻性能</w:t>
      </w:r>
      <w:r w:rsidR="005605B1">
        <w:rPr>
          <w:rFonts w:ascii="宋体" w:hAnsi="宋体" w:cs="宋体" w:hint="eastAsia"/>
          <w:kern w:val="0"/>
          <w:sz w:val="24"/>
        </w:rPr>
        <w:t>，</w:t>
      </w:r>
      <w:r w:rsidR="005605B1">
        <w:rPr>
          <w:rFonts w:ascii="宋体" w:hAnsi="宋体" w:hint="eastAsia"/>
          <w:kern w:val="0"/>
          <w:sz w:val="24"/>
        </w:rPr>
        <w:t>满足液压</w:t>
      </w:r>
      <w:r w:rsidR="005605B1" w:rsidRPr="00284A68">
        <w:rPr>
          <w:rFonts w:ascii="宋体" w:hAnsi="宋体" w:hint="eastAsia"/>
          <w:kern w:val="0"/>
          <w:sz w:val="24"/>
        </w:rPr>
        <w:t>支架在零下</w:t>
      </w:r>
      <w:r w:rsidR="00A71C6C" w:rsidRPr="00A71C6C">
        <w:rPr>
          <w:rFonts w:ascii="宋体" w:hAnsi="宋体"/>
          <w:kern w:val="0"/>
          <w:sz w:val="24"/>
        </w:rPr>
        <w:t>35</w:t>
      </w:r>
      <w:r w:rsidR="005605B1" w:rsidRPr="00A71C6C">
        <w:rPr>
          <w:rFonts w:ascii="宋体" w:hAnsi="宋体" w:hint="eastAsia"/>
          <w:kern w:val="0"/>
          <w:sz w:val="24"/>
        </w:rPr>
        <w:t>℃</w:t>
      </w:r>
      <w:r w:rsidR="005605B1" w:rsidRPr="00284A68">
        <w:rPr>
          <w:rFonts w:ascii="宋体" w:hAnsi="宋体" w:hint="eastAsia"/>
          <w:kern w:val="0"/>
          <w:sz w:val="24"/>
        </w:rPr>
        <w:t>以上环境的防冻使用要求。</w:t>
      </w:r>
    </w:p>
    <w:p w:rsidR="000401B0" w:rsidRPr="002E3771" w:rsidRDefault="000401B0" w:rsidP="002E3771">
      <w:pPr>
        <w:spacing w:line="360" w:lineRule="auto"/>
        <w:ind w:firstLineChars="200" w:firstLine="480"/>
        <w:rPr>
          <w:rFonts w:ascii="宋体" w:hAnsi="宋体"/>
          <w:kern w:val="0"/>
          <w:sz w:val="24"/>
        </w:rPr>
      </w:pPr>
      <w:r w:rsidRPr="00231392">
        <w:rPr>
          <w:rFonts w:ascii="宋体" w:hAnsi="宋体"/>
          <w:kern w:val="0"/>
          <w:sz w:val="24"/>
        </w:rPr>
        <w:t>2</w:t>
      </w:r>
      <w:r w:rsidRPr="002E3771">
        <w:rPr>
          <w:rFonts w:ascii="宋体" w:hAnsi="宋体"/>
          <w:kern w:val="0"/>
          <w:sz w:val="24"/>
        </w:rPr>
        <w:t>.2</w:t>
      </w:r>
      <w:r w:rsidR="00B22A0A">
        <w:rPr>
          <w:rFonts w:ascii="宋体" w:hAnsi="宋体"/>
          <w:kern w:val="0"/>
          <w:sz w:val="24"/>
        </w:rPr>
        <w:t xml:space="preserve"> </w:t>
      </w:r>
      <w:r w:rsidR="002E3771" w:rsidRPr="0073235C">
        <w:rPr>
          <w:rFonts w:ascii="宋体" w:hAnsi="宋体" w:hint="eastAsia"/>
          <w:kern w:val="0"/>
          <w:sz w:val="24"/>
        </w:rPr>
        <w:t>在不同的环境中有较强的稳定性，</w:t>
      </w:r>
      <w:r w:rsidR="002E3771" w:rsidRPr="0073235C">
        <w:rPr>
          <w:rFonts w:ascii="宋体" w:hAnsi="宋体" w:cs="宋体" w:hint="eastAsia"/>
          <w:sz w:val="24"/>
        </w:rPr>
        <w:t>不得分层、析水、产生絮状物或沉淀物</w:t>
      </w:r>
      <w:r w:rsidR="002E3771" w:rsidRPr="0073235C">
        <w:rPr>
          <w:rFonts w:ascii="宋体" w:hAnsi="宋体" w:hint="eastAsia"/>
          <w:kern w:val="0"/>
          <w:sz w:val="24"/>
        </w:rPr>
        <w:t>。</w:t>
      </w:r>
    </w:p>
    <w:p w:rsidR="000401B0" w:rsidRPr="002E3771" w:rsidRDefault="000401B0" w:rsidP="000401B0">
      <w:pPr>
        <w:spacing w:line="360" w:lineRule="auto"/>
        <w:ind w:firstLineChars="200" w:firstLine="480"/>
        <w:rPr>
          <w:rFonts w:ascii="宋体" w:hAnsi="宋体" w:cs="宋体"/>
          <w:kern w:val="0"/>
          <w:sz w:val="24"/>
          <w:highlight w:val="yellow"/>
        </w:rPr>
      </w:pPr>
      <w:r w:rsidRPr="002E3771">
        <w:rPr>
          <w:rFonts w:ascii="宋体" w:hAnsi="宋体" w:cs="宋体" w:hint="eastAsia"/>
          <w:kern w:val="0"/>
          <w:sz w:val="24"/>
        </w:rPr>
        <w:t>2.3</w:t>
      </w:r>
      <w:r w:rsidR="00B22A0A">
        <w:rPr>
          <w:rFonts w:ascii="宋体" w:hAnsi="宋体" w:cs="宋体"/>
          <w:kern w:val="0"/>
          <w:sz w:val="24"/>
        </w:rPr>
        <w:t xml:space="preserve"> </w:t>
      </w:r>
      <w:r w:rsidR="002E3771" w:rsidRPr="00B13EB5">
        <w:rPr>
          <w:rFonts w:ascii="宋体" w:hAnsi="宋体" w:cs="宋体" w:hint="eastAsia"/>
          <w:sz w:val="24"/>
        </w:rPr>
        <w:t>应无刺激性气味和不损害人体皮肤，不含有毒物质，并具有不妨碍使用的消泡性和防霉性。</w:t>
      </w:r>
    </w:p>
    <w:p w:rsidR="000401B0" w:rsidRDefault="000401B0" w:rsidP="000401B0">
      <w:pPr>
        <w:spacing w:line="360" w:lineRule="auto"/>
        <w:ind w:firstLineChars="200" w:firstLine="480"/>
        <w:rPr>
          <w:rFonts w:ascii="宋体" w:hAnsi="宋体" w:cs="宋体"/>
          <w:sz w:val="24"/>
        </w:rPr>
      </w:pPr>
      <w:r w:rsidRPr="002E3771">
        <w:rPr>
          <w:rFonts w:ascii="宋体" w:hAnsi="宋体" w:cs="宋体" w:hint="eastAsia"/>
          <w:kern w:val="0"/>
          <w:sz w:val="24"/>
        </w:rPr>
        <w:t>2.</w:t>
      </w:r>
      <w:r w:rsidR="00284A68" w:rsidRPr="002E3771">
        <w:rPr>
          <w:rFonts w:ascii="宋体" w:hAnsi="宋体" w:cs="宋体"/>
          <w:kern w:val="0"/>
          <w:sz w:val="24"/>
        </w:rPr>
        <w:t>4</w:t>
      </w:r>
      <w:r w:rsidR="00B22A0A">
        <w:rPr>
          <w:rFonts w:ascii="宋体" w:hAnsi="宋体" w:cs="宋体"/>
          <w:kern w:val="0"/>
          <w:sz w:val="24"/>
        </w:rPr>
        <w:t xml:space="preserve"> </w:t>
      </w:r>
      <w:r w:rsidR="002E3771" w:rsidRPr="007A5298">
        <w:rPr>
          <w:rFonts w:ascii="宋体" w:hAnsi="宋体" w:cs="宋体" w:hint="eastAsia"/>
          <w:sz w:val="24"/>
        </w:rPr>
        <w:t>具有很好的抗磨性能，能很好的保护支架缸体和活塞。</w:t>
      </w:r>
    </w:p>
    <w:p w:rsidR="00B22A0A" w:rsidRDefault="00B22A0A" w:rsidP="00B22A0A">
      <w:pPr>
        <w:spacing w:line="360" w:lineRule="auto"/>
        <w:ind w:firstLineChars="200" w:firstLine="480"/>
        <w:rPr>
          <w:rFonts w:ascii="宋体" w:hAnsi="宋体" w:cs="宋体"/>
          <w:sz w:val="24"/>
        </w:rPr>
      </w:pPr>
      <w:r w:rsidRPr="002E3771">
        <w:rPr>
          <w:rFonts w:ascii="宋体" w:hAnsi="宋体" w:cs="宋体" w:hint="eastAsia"/>
          <w:kern w:val="0"/>
          <w:sz w:val="24"/>
        </w:rPr>
        <w:t>2.</w:t>
      </w:r>
      <w:r>
        <w:rPr>
          <w:rFonts w:ascii="宋体" w:hAnsi="宋体" w:cs="宋体"/>
          <w:kern w:val="0"/>
          <w:sz w:val="24"/>
        </w:rPr>
        <w:t>5</w:t>
      </w:r>
      <w:r>
        <w:rPr>
          <w:rFonts w:ascii="宋体" w:hAnsi="宋体" w:cs="宋体" w:hint="eastAsia"/>
          <w:sz w:val="24"/>
        </w:rPr>
        <w:t xml:space="preserve"> 与液压</w:t>
      </w:r>
      <w:r>
        <w:rPr>
          <w:rFonts w:ascii="宋体" w:hAnsi="宋体" w:cs="宋体"/>
          <w:sz w:val="24"/>
        </w:rPr>
        <w:t>支架用矿用乳化</w:t>
      </w:r>
      <w:r>
        <w:rPr>
          <w:rFonts w:ascii="宋体" w:hAnsi="宋体" w:cs="宋体" w:hint="eastAsia"/>
          <w:sz w:val="24"/>
        </w:rPr>
        <w:t>油</w:t>
      </w:r>
      <w:r>
        <w:rPr>
          <w:rFonts w:ascii="宋体" w:hAnsi="宋体" w:cs="宋体"/>
          <w:sz w:val="24"/>
        </w:rPr>
        <w:t>或</w:t>
      </w:r>
      <w:r>
        <w:rPr>
          <w:rFonts w:ascii="宋体" w:hAnsi="宋体" w:cs="宋体" w:hint="eastAsia"/>
          <w:sz w:val="24"/>
        </w:rPr>
        <w:t>浓缩物有很好</w:t>
      </w:r>
      <w:r>
        <w:rPr>
          <w:rFonts w:ascii="宋体" w:hAnsi="宋体" w:cs="宋体"/>
          <w:sz w:val="24"/>
        </w:rPr>
        <w:t>的兼容性，不能产生副作用，如：腐蚀、絮状物、沉淀物</w:t>
      </w:r>
      <w:r w:rsidR="005D43F8">
        <w:rPr>
          <w:rFonts w:ascii="宋体" w:hAnsi="宋体" w:cs="宋体" w:hint="eastAsia"/>
          <w:sz w:val="24"/>
        </w:rPr>
        <w:t>等</w:t>
      </w:r>
      <w:r w:rsidRPr="00B13EB5">
        <w:rPr>
          <w:rFonts w:ascii="宋体" w:hAnsi="宋体" w:cs="宋体" w:hint="eastAsia"/>
          <w:sz w:val="24"/>
        </w:rPr>
        <w:t>。</w:t>
      </w:r>
    </w:p>
    <w:p w:rsidR="00CC3170" w:rsidRDefault="00CC3170" w:rsidP="00B22A0A">
      <w:pPr>
        <w:spacing w:line="360" w:lineRule="auto"/>
        <w:ind w:firstLineChars="200" w:firstLine="480"/>
        <w:rPr>
          <w:rFonts w:ascii="宋体" w:hAnsi="宋体" w:cs="宋体"/>
          <w:kern w:val="0"/>
          <w:sz w:val="24"/>
        </w:rPr>
      </w:pPr>
      <w:r w:rsidRPr="00F139F7">
        <w:rPr>
          <w:rFonts w:ascii="宋体" w:hAnsi="宋体" w:cs="宋体"/>
          <w:sz w:val="24"/>
        </w:rPr>
        <w:t>*</w:t>
      </w:r>
      <w:r w:rsidRPr="002E3771">
        <w:rPr>
          <w:rFonts w:ascii="宋体" w:hAnsi="宋体" w:cs="宋体" w:hint="eastAsia"/>
          <w:kern w:val="0"/>
          <w:sz w:val="24"/>
        </w:rPr>
        <w:t>2.</w:t>
      </w:r>
      <w:r>
        <w:rPr>
          <w:rFonts w:ascii="宋体" w:hAnsi="宋体" w:cs="宋体"/>
          <w:kern w:val="0"/>
          <w:sz w:val="24"/>
        </w:rPr>
        <w:t>6</w:t>
      </w:r>
      <w:r w:rsidR="00803141">
        <w:rPr>
          <w:rFonts w:ascii="宋体" w:hAnsi="宋体" w:cs="宋体" w:hint="eastAsia"/>
          <w:kern w:val="0"/>
          <w:sz w:val="24"/>
        </w:rPr>
        <w:t>投标</w:t>
      </w:r>
      <w:r w:rsidR="00803141">
        <w:rPr>
          <w:rFonts w:ascii="宋体" w:hAnsi="宋体" w:cs="宋体"/>
          <w:kern w:val="0"/>
          <w:sz w:val="24"/>
        </w:rPr>
        <w:t>厂家具有自动化生产线。</w:t>
      </w:r>
      <w:r w:rsidRPr="00CC3170">
        <w:rPr>
          <w:rFonts w:ascii="宋体" w:hAnsi="宋体" w:cs="宋体" w:hint="eastAsia"/>
          <w:kern w:val="0"/>
          <w:sz w:val="24"/>
        </w:rPr>
        <w:t>调和反应釜具有自动加料、自动称重、自动调和搅拌、自动控制调和温度及冷却时间、自动出料等功能。</w:t>
      </w:r>
      <w:r w:rsidR="00803141">
        <w:rPr>
          <w:rFonts w:ascii="宋体" w:hAnsi="宋体" w:cs="宋体" w:hint="eastAsia"/>
          <w:kern w:val="0"/>
          <w:sz w:val="24"/>
        </w:rPr>
        <w:t>投标</w:t>
      </w:r>
      <w:r w:rsidR="00803141">
        <w:rPr>
          <w:rFonts w:ascii="宋体" w:hAnsi="宋体" w:cs="宋体"/>
          <w:kern w:val="0"/>
          <w:sz w:val="24"/>
        </w:rPr>
        <w:t>厂家需提供车间生产设备或生产线照片，</w:t>
      </w:r>
      <w:r w:rsidR="00803141">
        <w:rPr>
          <w:rFonts w:ascii="宋体" w:hAnsi="宋体" w:cs="宋体" w:hint="eastAsia"/>
          <w:kern w:val="0"/>
          <w:sz w:val="24"/>
        </w:rPr>
        <w:t>神东</w:t>
      </w:r>
      <w:r w:rsidR="00803141">
        <w:rPr>
          <w:rFonts w:ascii="宋体" w:hAnsi="宋体" w:cs="宋体"/>
          <w:kern w:val="0"/>
          <w:sz w:val="24"/>
        </w:rPr>
        <w:t>有权对投标文件的真实性进行现场核实。</w:t>
      </w:r>
    </w:p>
    <w:p w:rsidR="00CC3170" w:rsidRPr="00CC3170" w:rsidRDefault="00CC3170" w:rsidP="00B22A0A">
      <w:pPr>
        <w:spacing w:line="360" w:lineRule="auto"/>
        <w:ind w:firstLineChars="200" w:firstLine="480"/>
        <w:rPr>
          <w:rFonts w:ascii="宋体" w:hAnsi="宋体" w:cs="宋体"/>
          <w:sz w:val="24"/>
        </w:rPr>
      </w:pPr>
      <w:r w:rsidRPr="00F139F7">
        <w:rPr>
          <w:rFonts w:ascii="宋体" w:hAnsi="宋体" w:cs="宋体"/>
          <w:sz w:val="24"/>
        </w:rPr>
        <w:t>*</w:t>
      </w:r>
      <w:r w:rsidRPr="002E3771">
        <w:rPr>
          <w:rFonts w:ascii="宋体" w:hAnsi="宋体" w:cs="宋体" w:hint="eastAsia"/>
          <w:kern w:val="0"/>
          <w:sz w:val="24"/>
        </w:rPr>
        <w:t>2.</w:t>
      </w:r>
      <w:r>
        <w:rPr>
          <w:rFonts w:ascii="宋体" w:hAnsi="宋体" w:cs="宋体"/>
          <w:kern w:val="0"/>
          <w:sz w:val="24"/>
        </w:rPr>
        <w:t>7</w:t>
      </w:r>
      <w:r w:rsidRPr="00CC3170">
        <w:rPr>
          <w:rFonts w:ascii="宋体" w:hAnsi="宋体" w:cs="宋体" w:hint="eastAsia"/>
          <w:kern w:val="0"/>
          <w:sz w:val="24"/>
        </w:rPr>
        <w:t>投标人具备原料和成品的检测仪器和检测技术</w:t>
      </w:r>
      <w:r w:rsidR="00803141">
        <w:rPr>
          <w:rFonts w:ascii="宋体" w:hAnsi="宋体" w:cs="宋体" w:hint="eastAsia"/>
          <w:kern w:val="0"/>
          <w:sz w:val="24"/>
        </w:rPr>
        <w:t>手段</w:t>
      </w:r>
      <w:r w:rsidRPr="00CC3170">
        <w:rPr>
          <w:rFonts w:ascii="宋体" w:hAnsi="宋体" w:cs="宋体" w:hint="eastAsia"/>
          <w:kern w:val="0"/>
          <w:sz w:val="24"/>
        </w:rPr>
        <w:t>。</w:t>
      </w:r>
    </w:p>
    <w:p w:rsidR="000401B0" w:rsidRDefault="0098613B" w:rsidP="00DF7108">
      <w:pPr>
        <w:spacing w:line="360" w:lineRule="auto"/>
        <w:ind w:firstLineChars="200" w:firstLine="480"/>
        <w:rPr>
          <w:rFonts w:ascii="宋体" w:hAnsi="宋体" w:cs="宋体"/>
          <w:kern w:val="0"/>
          <w:sz w:val="24"/>
        </w:rPr>
      </w:pPr>
      <w:r w:rsidRPr="00F139F7">
        <w:rPr>
          <w:rFonts w:ascii="宋体" w:hAnsi="宋体" w:cs="宋体"/>
          <w:sz w:val="24"/>
        </w:rPr>
        <w:t>*</w:t>
      </w:r>
      <w:r w:rsidR="000401B0" w:rsidRPr="00231392">
        <w:rPr>
          <w:rFonts w:ascii="宋体" w:hAnsi="宋体" w:cs="宋体" w:hint="eastAsia"/>
          <w:kern w:val="0"/>
          <w:sz w:val="24"/>
        </w:rPr>
        <w:t>2.</w:t>
      </w:r>
      <w:r w:rsidR="00CC3170">
        <w:rPr>
          <w:rFonts w:ascii="宋体" w:hAnsi="宋体" w:cs="宋体"/>
          <w:kern w:val="0"/>
          <w:sz w:val="24"/>
        </w:rPr>
        <w:t>8</w:t>
      </w:r>
      <w:r w:rsidR="005D43F8">
        <w:rPr>
          <w:rFonts w:ascii="宋体" w:hAnsi="宋体" w:cs="宋体"/>
          <w:kern w:val="0"/>
          <w:sz w:val="24"/>
        </w:rPr>
        <w:t xml:space="preserve"> </w:t>
      </w:r>
      <w:r w:rsidR="005605B1">
        <w:rPr>
          <w:rFonts w:ascii="宋体" w:hAnsi="宋体" w:cs="宋体" w:hint="eastAsia"/>
          <w:kern w:val="0"/>
          <w:sz w:val="24"/>
        </w:rPr>
        <w:t>质保期</w:t>
      </w:r>
      <w:r w:rsidR="005605B1">
        <w:rPr>
          <w:rFonts w:ascii="宋体" w:hAnsi="宋体" w:cs="宋体"/>
          <w:kern w:val="0"/>
          <w:sz w:val="24"/>
        </w:rPr>
        <w:t>为</w:t>
      </w:r>
      <w:r w:rsidR="009A459F">
        <w:rPr>
          <w:rFonts w:ascii="宋体" w:hAnsi="宋体" w:cs="宋体"/>
          <w:kern w:val="0"/>
          <w:sz w:val="24"/>
        </w:rPr>
        <w:t>2</w:t>
      </w:r>
      <w:r w:rsidR="005605B1">
        <w:rPr>
          <w:rFonts w:ascii="宋体" w:hAnsi="宋体" w:cs="宋体" w:hint="eastAsia"/>
          <w:kern w:val="0"/>
          <w:sz w:val="24"/>
        </w:rPr>
        <w:t>年</w:t>
      </w:r>
      <w:r w:rsidR="005605B1">
        <w:rPr>
          <w:rFonts w:ascii="宋体" w:hAnsi="宋体" w:cs="宋体"/>
          <w:kern w:val="0"/>
          <w:sz w:val="24"/>
        </w:rPr>
        <w:t>，</w:t>
      </w:r>
      <w:r w:rsidR="005605B1">
        <w:rPr>
          <w:rFonts w:ascii="宋体" w:hAnsi="宋体" w:cs="宋体" w:hint="eastAsia"/>
          <w:kern w:val="0"/>
          <w:sz w:val="24"/>
        </w:rPr>
        <w:t>满足</w:t>
      </w:r>
      <w:r w:rsidR="002E3771">
        <w:rPr>
          <w:rFonts w:ascii="宋体" w:hAnsi="宋体" w:cs="宋体" w:hint="eastAsia"/>
          <w:kern w:val="0"/>
          <w:sz w:val="24"/>
        </w:rPr>
        <w:t>不低于</w:t>
      </w:r>
      <w:r w:rsidR="009A459F">
        <w:rPr>
          <w:rFonts w:ascii="宋体" w:hAnsi="宋体" w:cs="宋体"/>
          <w:kern w:val="0"/>
          <w:sz w:val="24"/>
        </w:rPr>
        <w:t>2</w:t>
      </w:r>
      <w:r w:rsidR="005605B1">
        <w:rPr>
          <w:rFonts w:ascii="宋体" w:hAnsi="宋体" w:cs="宋体" w:hint="eastAsia"/>
          <w:kern w:val="0"/>
          <w:sz w:val="24"/>
        </w:rPr>
        <w:t>年液压支架</w:t>
      </w:r>
      <w:r w:rsidR="005605B1">
        <w:rPr>
          <w:rFonts w:ascii="宋体" w:hAnsi="宋体" w:cs="宋体"/>
          <w:kern w:val="0"/>
          <w:sz w:val="24"/>
        </w:rPr>
        <w:t>防冻存储的要求。</w:t>
      </w:r>
    </w:p>
    <w:p w:rsidR="000401B0" w:rsidRPr="00231392" w:rsidRDefault="00F061B7" w:rsidP="000401B0">
      <w:pPr>
        <w:spacing w:line="360" w:lineRule="auto"/>
        <w:ind w:firstLineChars="200" w:firstLine="480"/>
        <w:rPr>
          <w:rFonts w:ascii="宋体" w:hAnsi="宋体"/>
          <w:sz w:val="24"/>
        </w:rPr>
      </w:pPr>
      <w:r>
        <w:rPr>
          <w:rFonts w:ascii="宋体" w:hAnsi="宋体"/>
          <w:sz w:val="24"/>
        </w:rPr>
        <w:t>3</w:t>
      </w:r>
      <w:r w:rsidR="000401B0" w:rsidRPr="00231392">
        <w:rPr>
          <w:rFonts w:ascii="宋体" w:hAnsi="宋体" w:hint="eastAsia"/>
          <w:sz w:val="24"/>
        </w:rPr>
        <w:t>.招标人提出的特别技术要求</w:t>
      </w:r>
    </w:p>
    <w:p w:rsidR="000401B0" w:rsidRPr="00231392" w:rsidRDefault="00F061B7" w:rsidP="000401B0">
      <w:pPr>
        <w:spacing w:line="360" w:lineRule="auto"/>
        <w:ind w:firstLineChars="200" w:firstLine="480"/>
        <w:rPr>
          <w:rFonts w:ascii="宋体" w:hAnsi="宋体"/>
          <w:sz w:val="24"/>
        </w:rPr>
      </w:pPr>
      <w:r>
        <w:rPr>
          <w:rFonts w:ascii="宋体" w:hAnsi="宋体"/>
          <w:sz w:val="24"/>
        </w:rPr>
        <w:t>3</w:t>
      </w:r>
      <w:r w:rsidR="000401B0" w:rsidRPr="00231392">
        <w:rPr>
          <w:rFonts w:ascii="宋体" w:hAnsi="宋体"/>
          <w:sz w:val="24"/>
        </w:rPr>
        <w:t>.1</w:t>
      </w:r>
      <w:r w:rsidR="000401B0" w:rsidRPr="00231392">
        <w:rPr>
          <w:rFonts w:ascii="宋体" w:hAnsi="宋体" w:hint="eastAsia"/>
          <w:sz w:val="24"/>
        </w:rPr>
        <w:t xml:space="preserve"> 必须对所有技术条款逐条解释并满足使用环境。</w:t>
      </w:r>
    </w:p>
    <w:p w:rsidR="000401B0" w:rsidRDefault="00F061B7" w:rsidP="000401B0">
      <w:pPr>
        <w:spacing w:line="360" w:lineRule="auto"/>
        <w:ind w:firstLineChars="200" w:firstLine="480"/>
        <w:rPr>
          <w:rFonts w:ascii="宋体" w:hAnsi="宋体"/>
          <w:sz w:val="24"/>
        </w:rPr>
      </w:pPr>
      <w:r>
        <w:rPr>
          <w:rFonts w:ascii="宋体" w:hAnsi="宋体"/>
          <w:sz w:val="24"/>
        </w:rPr>
        <w:t>3</w:t>
      </w:r>
      <w:r w:rsidR="000401B0" w:rsidRPr="00231392">
        <w:rPr>
          <w:rFonts w:ascii="宋体" w:hAnsi="宋体"/>
          <w:sz w:val="24"/>
        </w:rPr>
        <w:t>.2</w:t>
      </w:r>
      <w:r w:rsidR="000401B0" w:rsidRPr="00231392">
        <w:rPr>
          <w:rFonts w:ascii="宋体" w:hAnsi="宋体" w:hint="eastAsia"/>
          <w:sz w:val="24"/>
        </w:rPr>
        <w:t xml:space="preserve"> 标书中未提及的技术要求必须符合国家的相关要求。</w:t>
      </w:r>
    </w:p>
    <w:p w:rsidR="0054724C" w:rsidRDefault="00F061B7" w:rsidP="0054724C">
      <w:pPr>
        <w:spacing w:line="360" w:lineRule="auto"/>
        <w:ind w:firstLineChars="200" w:firstLine="480"/>
        <w:rPr>
          <w:rFonts w:ascii="宋体" w:hAnsi="宋体"/>
          <w:sz w:val="24"/>
        </w:rPr>
      </w:pPr>
      <w:r>
        <w:rPr>
          <w:rFonts w:ascii="宋体" w:hAnsi="宋体"/>
          <w:sz w:val="24"/>
        </w:rPr>
        <w:t>3</w:t>
      </w:r>
      <w:r w:rsidR="0054724C" w:rsidRPr="0054724C">
        <w:rPr>
          <w:rFonts w:ascii="宋体" w:hAnsi="宋体" w:hint="eastAsia"/>
          <w:sz w:val="24"/>
        </w:rPr>
        <w:t>.</w:t>
      </w:r>
      <w:r w:rsidR="0054724C">
        <w:rPr>
          <w:rFonts w:ascii="宋体" w:hAnsi="宋体"/>
          <w:sz w:val="24"/>
        </w:rPr>
        <w:t>3</w:t>
      </w:r>
      <w:r w:rsidR="0054724C" w:rsidRPr="0054724C">
        <w:rPr>
          <w:rFonts w:ascii="宋体" w:hAnsi="宋体" w:hint="eastAsia"/>
          <w:sz w:val="24"/>
        </w:rPr>
        <w:t xml:space="preserve"> 投标单位供应产品需取得煤矿矿用产品安全标志证书。</w:t>
      </w:r>
    </w:p>
    <w:p w:rsidR="005605B1" w:rsidRDefault="00F061B7" w:rsidP="000401B0">
      <w:pPr>
        <w:spacing w:line="360" w:lineRule="auto"/>
        <w:ind w:firstLineChars="200" w:firstLine="480"/>
        <w:rPr>
          <w:rFonts w:ascii="宋体" w:hAnsi="宋体"/>
          <w:sz w:val="24"/>
        </w:rPr>
      </w:pPr>
      <w:r>
        <w:rPr>
          <w:rFonts w:ascii="宋体" w:hAnsi="宋体"/>
          <w:sz w:val="24"/>
        </w:rPr>
        <w:t>3</w:t>
      </w:r>
      <w:r w:rsidR="005605B1" w:rsidRPr="005605B1">
        <w:rPr>
          <w:rFonts w:ascii="宋体" w:hAnsi="宋体"/>
          <w:sz w:val="24"/>
        </w:rPr>
        <w:t>.</w:t>
      </w:r>
      <w:r w:rsidR="0054724C">
        <w:rPr>
          <w:rFonts w:ascii="宋体" w:hAnsi="宋体"/>
          <w:sz w:val="24"/>
        </w:rPr>
        <w:t>4</w:t>
      </w:r>
      <w:r w:rsidR="00C66755">
        <w:rPr>
          <w:rFonts w:ascii="宋体" w:hAnsi="宋体"/>
          <w:sz w:val="24"/>
        </w:rPr>
        <w:t xml:space="preserve"> </w:t>
      </w:r>
      <w:r w:rsidR="005605B1" w:rsidRPr="005605B1">
        <w:rPr>
          <w:rFonts w:ascii="宋体" w:hAnsi="宋体" w:hint="eastAsia"/>
          <w:sz w:val="24"/>
        </w:rPr>
        <w:t>防冻液的包装、运输及贮存按</w:t>
      </w:r>
      <w:r w:rsidR="005605B1" w:rsidRPr="00431F48">
        <w:rPr>
          <w:rFonts w:ascii="宋体" w:hAnsi="宋体"/>
          <w:sz w:val="24"/>
        </w:rPr>
        <w:t>SH0164</w:t>
      </w:r>
      <w:r w:rsidR="005605B1">
        <w:rPr>
          <w:rFonts w:ascii="宋体" w:hAnsi="宋体"/>
          <w:sz w:val="24"/>
        </w:rPr>
        <w:t>-1992</w:t>
      </w:r>
      <w:r w:rsidR="005605B1" w:rsidRPr="005605B1">
        <w:rPr>
          <w:rFonts w:ascii="宋体" w:hAnsi="宋体" w:hint="eastAsia"/>
          <w:sz w:val="24"/>
        </w:rPr>
        <w:t>的规定执行。包装采用铁桶或塑料桶，</w:t>
      </w:r>
      <w:r w:rsidR="005605B1">
        <w:rPr>
          <w:rFonts w:ascii="宋体" w:hAnsi="宋体" w:hint="eastAsia"/>
          <w:sz w:val="24"/>
        </w:rPr>
        <w:t>按照</w:t>
      </w:r>
      <w:r w:rsidR="00832277">
        <w:rPr>
          <w:rFonts w:ascii="宋体" w:hAnsi="宋体"/>
          <w:sz w:val="24"/>
        </w:rPr>
        <w:t>2</w:t>
      </w:r>
      <w:r w:rsidR="005605B1" w:rsidRPr="005605B1">
        <w:rPr>
          <w:rFonts w:ascii="宋体" w:hAnsi="宋体" w:hint="eastAsia"/>
          <w:sz w:val="24"/>
        </w:rPr>
        <w:t>00kg/桶</w:t>
      </w:r>
      <w:r w:rsidR="005605B1">
        <w:rPr>
          <w:rFonts w:ascii="宋体" w:hAnsi="宋体" w:hint="eastAsia"/>
          <w:sz w:val="24"/>
        </w:rPr>
        <w:t>为</w:t>
      </w:r>
      <w:r w:rsidR="005605B1">
        <w:rPr>
          <w:rFonts w:ascii="宋体" w:hAnsi="宋体"/>
          <w:sz w:val="24"/>
        </w:rPr>
        <w:t>一个</w:t>
      </w:r>
      <w:r w:rsidR="005605B1" w:rsidRPr="005605B1">
        <w:rPr>
          <w:rFonts w:ascii="宋体" w:hAnsi="宋体" w:hint="eastAsia"/>
          <w:sz w:val="24"/>
        </w:rPr>
        <w:t>规格。在容器明显部位张贴产品合格证并加施符合AQ1043规定的安全标志标识。</w:t>
      </w:r>
    </w:p>
    <w:p w:rsidR="00777EF1" w:rsidRDefault="00520095" w:rsidP="000401B0">
      <w:pPr>
        <w:spacing w:line="360" w:lineRule="auto"/>
        <w:ind w:firstLineChars="200" w:firstLine="420"/>
        <w:rPr>
          <w:rFonts w:ascii="宋体" w:hAnsi="宋体"/>
          <w:sz w:val="24"/>
        </w:rPr>
      </w:pPr>
      <w:r w:rsidRPr="008C7853">
        <w:rPr>
          <w:rFonts w:ascii="宋体" w:hAnsi="宋体"/>
          <w:szCs w:val="21"/>
        </w:rPr>
        <w:t>△</w:t>
      </w:r>
      <w:r>
        <w:rPr>
          <w:rFonts w:ascii="宋体" w:hAnsi="宋体"/>
          <w:sz w:val="24"/>
        </w:rPr>
        <w:t>3</w:t>
      </w:r>
      <w:r w:rsidRPr="005605B1">
        <w:rPr>
          <w:rFonts w:ascii="宋体" w:hAnsi="宋体"/>
          <w:sz w:val="24"/>
        </w:rPr>
        <w:t>.</w:t>
      </w:r>
      <w:r w:rsidR="00FA3474">
        <w:rPr>
          <w:rFonts w:ascii="宋体" w:hAnsi="宋体"/>
          <w:sz w:val="24"/>
        </w:rPr>
        <w:t>5</w:t>
      </w:r>
      <w:r w:rsidR="00C66755">
        <w:rPr>
          <w:rFonts w:ascii="宋体" w:hAnsi="宋体"/>
          <w:sz w:val="24"/>
        </w:rPr>
        <w:t xml:space="preserve"> </w:t>
      </w:r>
      <w:r w:rsidR="00777EF1">
        <w:rPr>
          <w:rFonts w:ascii="宋体" w:hAnsi="宋体" w:hint="eastAsia"/>
          <w:sz w:val="24"/>
        </w:rPr>
        <w:t>投标人具有</w:t>
      </w:r>
      <w:r w:rsidR="00777EF1">
        <w:rPr>
          <w:rFonts w:ascii="宋体" w:hAnsi="宋体"/>
          <w:sz w:val="24"/>
        </w:rPr>
        <w:t>有效的</w:t>
      </w:r>
      <w:r w:rsidR="00777EF1" w:rsidRPr="00C36F03">
        <w:rPr>
          <w:rFonts w:ascii="宋体" w:hAnsi="宋体" w:hint="eastAsia"/>
          <w:sz w:val="24"/>
        </w:rPr>
        <w:t>ISO9001质量体系认证证书</w:t>
      </w:r>
      <w:r w:rsidR="00777EF1">
        <w:rPr>
          <w:rFonts w:ascii="宋体" w:hAnsi="宋体" w:hint="eastAsia"/>
          <w:sz w:val="24"/>
        </w:rPr>
        <w:t>。</w:t>
      </w:r>
    </w:p>
    <w:p w:rsidR="00777EF1" w:rsidRDefault="00520095" w:rsidP="000401B0">
      <w:pPr>
        <w:spacing w:line="360" w:lineRule="auto"/>
        <w:ind w:firstLineChars="200" w:firstLine="420"/>
        <w:rPr>
          <w:rFonts w:ascii="宋体" w:hAnsi="宋体"/>
          <w:sz w:val="24"/>
        </w:rPr>
      </w:pPr>
      <w:r w:rsidRPr="008C7853">
        <w:rPr>
          <w:rFonts w:ascii="宋体" w:hAnsi="宋体"/>
          <w:szCs w:val="21"/>
        </w:rPr>
        <w:t>△</w:t>
      </w:r>
      <w:r>
        <w:rPr>
          <w:rFonts w:ascii="宋体" w:hAnsi="宋体"/>
          <w:sz w:val="24"/>
        </w:rPr>
        <w:t>3</w:t>
      </w:r>
      <w:r w:rsidRPr="005605B1">
        <w:rPr>
          <w:rFonts w:ascii="宋体" w:hAnsi="宋体"/>
          <w:sz w:val="24"/>
        </w:rPr>
        <w:t>.</w:t>
      </w:r>
      <w:r w:rsidR="00FA3474">
        <w:rPr>
          <w:rFonts w:ascii="宋体" w:hAnsi="宋体"/>
          <w:sz w:val="24"/>
        </w:rPr>
        <w:t>6</w:t>
      </w:r>
      <w:r w:rsidR="00C66755">
        <w:rPr>
          <w:rFonts w:ascii="宋体" w:hAnsi="宋体"/>
          <w:sz w:val="24"/>
        </w:rPr>
        <w:t xml:space="preserve"> </w:t>
      </w:r>
      <w:r w:rsidR="00777EF1">
        <w:rPr>
          <w:rFonts w:ascii="宋体" w:hAnsi="宋体" w:hint="eastAsia"/>
          <w:sz w:val="24"/>
        </w:rPr>
        <w:t>投标人具有</w:t>
      </w:r>
      <w:r w:rsidR="00777EF1">
        <w:rPr>
          <w:rFonts w:ascii="宋体" w:hAnsi="宋体"/>
          <w:sz w:val="24"/>
        </w:rPr>
        <w:t>有效的</w:t>
      </w:r>
      <w:r w:rsidR="00777EF1" w:rsidRPr="00777EF1">
        <w:rPr>
          <w:rFonts w:ascii="宋体" w:hAnsi="宋体" w:hint="eastAsia"/>
          <w:sz w:val="24"/>
        </w:rPr>
        <w:t>ISO14001</w:t>
      </w:r>
      <w:r w:rsidR="00777EF1">
        <w:rPr>
          <w:rFonts w:ascii="宋体" w:hAnsi="宋体" w:hint="eastAsia"/>
          <w:sz w:val="24"/>
        </w:rPr>
        <w:t>环境管理体系认证证书。</w:t>
      </w:r>
    </w:p>
    <w:p w:rsidR="00777EF1" w:rsidRPr="00777EF1" w:rsidRDefault="00520095" w:rsidP="000401B0">
      <w:pPr>
        <w:spacing w:line="360" w:lineRule="auto"/>
        <w:ind w:firstLineChars="200" w:firstLine="420"/>
        <w:rPr>
          <w:rFonts w:ascii="宋体" w:hAnsi="宋体"/>
          <w:sz w:val="24"/>
        </w:rPr>
      </w:pPr>
      <w:r w:rsidRPr="008C7853">
        <w:rPr>
          <w:rFonts w:ascii="宋体" w:hAnsi="宋体"/>
          <w:szCs w:val="21"/>
        </w:rPr>
        <w:t>△</w:t>
      </w:r>
      <w:r>
        <w:rPr>
          <w:rFonts w:ascii="宋体" w:hAnsi="宋体"/>
          <w:sz w:val="24"/>
        </w:rPr>
        <w:t>3</w:t>
      </w:r>
      <w:r w:rsidRPr="005605B1">
        <w:rPr>
          <w:rFonts w:ascii="宋体" w:hAnsi="宋体"/>
          <w:sz w:val="24"/>
        </w:rPr>
        <w:t>.</w:t>
      </w:r>
      <w:r w:rsidR="00FA3474">
        <w:rPr>
          <w:rFonts w:ascii="宋体" w:hAnsi="宋体"/>
          <w:sz w:val="24"/>
        </w:rPr>
        <w:t>7</w:t>
      </w:r>
      <w:r w:rsidR="00C66755">
        <w:rPr>
          <w:rFonts w:ascii="宋体" w:hAnsi="宋体"/>
          <w:sz w:val="24"/>
        </w:rPr>
        <w:t xml:space="preserve"> </w:t>
      </w:r>
      <w:r w:rsidR="00777EF1">
        <w:rPr>
          <w:rFonts w:ascii="宋体" w:hAnsi="宋体" w:hint="eastAsia"/>
          <w:sz w:val="24"/>
        </w:rPr>
        <w:t>投标人具有</w:t>
      </w:r>
      <w:r w:rsidR="00777EF1">
        <w:rPr>
          <w:rFonts w:ascii="宋体" w:hAnsi="宋体"/>
          <w:sz w:val="24"/>
        </w:rPr>
        <w:t>有效的</w:t>
      </w:r>
      <w:r w:rsidR="00777EF1" w:rsidRPr="00777EF1">
        <w:rPr>
          <w:rFonts w:ascii="宋体" w:hAnsi="宋体" w:hint="eastAsia"/>
          <w:sz w:val="24"/>
        </w:rPr>
        <w:t>OHSAS18001职业健康安全管理体系认证证书</w:t>
      </w:r>
      <w:r w:rsidR="00777EF1">
        <w:rPr>
          <w:rFonts w:ascii="宋体" w:hAnsi="宋体" w:hint="eastAsia"/>
          <w:sz w:val="24"/>
        </w:rPr>
        <w:t>。</w:t>
      </w:r>
    </w:p>
    <w:p w:rsidR="00C36F03" w:rsidRDefault="00520095" w:rsidP="0063794A">
      <w:pPr>
        <w:spacing w:line="360" w:lineRule="auto"/>
        <w:ind w:firstLineChars="200" w:firstLine="480"/>
        <w:rPr>
          <w:rFonts w:ascii="宋体" w:hAnsi="宋体"/>
          <w:sz w:val="24"/>
        </w:rPr>
      </w:pPr>
      <w:r w:rsidRPr="00F139F7">
        <w:rPr>
          <w:rFonts w:ascii="宋体" w:hAnsi="宋体" w:cs="宋体"/>
          <w:sz w:val="24"/>
        </w:rPr>
        <w:t>*</w:t>
      </w:r>
      <w:r w:rsidR="00FA3474">
        <w:rPr>
          <w:rFonts w:ascii="宋体" w:hAnsi="宋体"/>
          <w:sz w:val="24"/>
        </w:rPr>
        <w:t>3.8</w:t>
      </w:r>
      <w:r w:rsidR="00C66755">
        <w:rPr>
          <w:rFonts w:ascii="宋体" w:hAnsi="宋体"/>
          <w:sz w:val="24"/>
        </w:rPr>
        <w:t xml:space="preserve"> </w:t>
      </w:r>
      <w:r w:rsidR="005567E7">
        <w:rPr>
          <w:rFonts w:ascii="宋体" w:hAnsi="宋体" w:hint="eastAsia"/>
          <w:sz w:val="24"/>
        </w:rPr>
        <w:t>投标人应为生产制造企业</w:t>
      </w:r>
      <w:r w:rsidR="00C36F03" w:rsidRPr="00C36F03">
        <w:rPr>
          <w:rFonts w:ascii="宋体" w:hAnsi="宋体" w:hint="eastAsia"/>
          <w:sz w:val="24"/>
        </w:rPr>
        <w:t>，注册资金：</w:t>
      </w:r>
      <w:r w:rsidR="0063794A">
        <w:rPr>
          <w:rFonts w:ascii="宋体" w:hAnsi="宋体"/>
          <w:sz w:val="24"/>
        </w:rPr>
        <w:t>2</w:t>
      </w:r>
      <w:r w:rsidR="00C36F03" w:rsidRPr="00C36F03">
        <w:rPr>
          <w:rFonts w:ascii="宋体" w:hAnsi="宋体" w:hint="eastAsia"/>
          <w:sz w:val="24"/>
        </w:rPr>
        <w:t>000万元以上</w:t>
      </w:r>
      <w:r w:rsidR="006E0056">
        <w:rPr>
          <w:rFonts w:ascii="宋体" w:hAnsi="宋体" w:hint="eastAsia"/>
          <w:sz w:val="24"/>
        </w:rPr>
        <w:t>，</w:t>
      </w:r>
      <w:r w:rsidR="00C36F03" w:rsidRPr="00C36F03">
        <w:rPr>
          <w:rFonts w:ascii="宋体" w:hAnsi="宋体" w:hint="eastAsia"/>
          <w:sz w:val="24"/>
        </w:rPr>
        <w:t>需提供三份以上</w:t>
      </w:r>
      <w:r w:rsidR="005567E7">
        <w:rPr>
          <w:rFonts w:ascii="宋体" w:hAnsi="宋体" w:hint="eastAsia"/>
          <w:sz w:val="24"/>
        </w:rPr>
        <w:t>近</w:t>
      </w:r>
      <w:r w:rsidR="005567E7">
        <w:rPr>
          <w:rFonts w:ascii="宋体" w:hAnsi="宋体"/>
          <w:sz w:val="24"/>
        </w:rPr>
        <w:t>两年</w:t>
      </w:r>
      <w:r w:rsidR="00C36F03" w:rsidRPr="00C36F03">
        <w:rPr>
          <w:rFonts w:ascii="宋体" w:hAnsi="宋体" w:hint="eastAsia"/>
          <w:sz w:val="24"/>
        </w:rPr>
        <w:t>煤炭50强企业使用业绩（企业名单见下表）。</w:t>
      </w:r>
    </w:p>
    <w:p w:rsidR="00C36F03" w:rsidRDefault="00C36F03" w:rsidP="00C36F03">
      <w:pPr>
        <w:autoSpaceDE w:val="0"/>
        <w:autoSpaceDN w:val="0"/>
        <w:adjustRightInd w:val="0"/>
        <w:jc w:val="center"/>
        <w:rPr>
          <w:rFonts w:eastAsia="方正小标宋_GBK"/>
          <w:sz w:val="18"/>
          <w:szCs w:val="18"/>
        </w:rPr>
      </w:pPr>
      <w:r>
        <w:rPr>
          <w:rFonts w:ascii="方正小标宋_GBK" w:eastAsia="方正小标宋_GBK" w:hAnsiTheme="minorHAnsi" w:cs="方正小标宋_GBK"/>
          <w:sz w:val="18"/>
          <w:szCs w:val="18"/>
        </w:rPr>
        <w:t>2013</w:t>
      </w:r>
      <w:r>
        <w:rPr>
          <w:rFonts w:ascii="方正小标宋_GBK" w:eastAsia="方正小标宋_GBK" w:hAnsiTheme="minorHAnsi" w:cs="方正小标宋_GBK" w:hint="eastAsia"/>
          <w:sz w:val="18"/>
          <w:szCs w:val="18"/>
        </w:rPr>
        <w:t>中国煤炭企业煤炭产量</w:t>
      </w:r>
      <w:r>
        <w:rPr>
          <w:rFonts w:ascii="方正小标宋_GBK" w:eastAsia="方正小标宋_GBK" w:hAnsiTheme="minorHAnsi" w:cs="方正小标宋_GBK"/>
          <w:sz w:val="18"/>
          <w:szCs w:val="18"/>
        </w:rPr>
        <w:t>5</w:t>
      </w:r>
      <w:r>
        <w:rPr>
          <w:rFonts w:eastAsia="方正小标宋_GBK"/>
          <w:sz w:val="18"/>
          <w:szCs w:val="18"/>
        </w:rPr>
        <w:t>0</w:t>
      </w:r>
      <w:r>
        <w:rPr>
          <w:rFonts w:ascii="方正小标宋_GBK" w:eastAsia="方正小标宋_GBK" w:cs="方正小标宋_GBK" w:hint="eastAsia"/>
          <w:sz w:val="18"/>
          <w:szCs w:val="18"/>
        </w:rPr>
        <w:t>强名单</w:t>
      </w:r>
    </w:p>
    <w:tbl>
      <w:tblPr>
        <w:tblW w:w="0" w:type="auto"/>
        <w:tblInd w:w="675" w:type="dxa"/>
        <w:tblBorders>
          <w:top w:val="single" w:sz="4" w:space="0" w:color="auto"/>
          <w:left w:val="single" w:sz="4" w:space="0" w:color="auto"/>
          <w:bottom w:val="single" w:sz="4" w:space="0" w:color="auto"/>
          <w:right w:val="single" w:sz="4" w:space="0" w:color="auto"/>
        </w:tblBorders>
        <w:tblLayout w:type="fixed"/>
        <w:tblLook w:val="0000"/>
      </w:tblPr>
      <w:tblGrid>
        <w:gridCol w:w="513"/>
        <w:gridCol w:w="5220"/>
        <w:gridCol w:w="1980"/>
      </w:tblGrid>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排名</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企业名称</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原煤产量（万吨）</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lastRenderedPageBreak/>
              <w:t>1</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神华集团有限责任公司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45665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2</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中国中煤能源集团有限公司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17552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3</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大同煤矿集团有限责任公司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13267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4</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山东能源集团有限公司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12292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5</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冀中能源集团有限责任公司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11564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6</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陕西煤业化工集团有限责任公司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11368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7</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山西焦煤集团有限责任公司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10540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8</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开滦（集团）有限责任公司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8354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9</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山西潞安矿业（集团）有限责任公司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8008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10</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兖矿集团有限公司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7617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11</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河南煤业化工集团有限责任公司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7520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12</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淮南矿业（集团）有限责任公司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7107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13</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阳泉煤业（集团）有限责任公司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6881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14</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内蒙古伊泰集团有限公司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5991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15</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山西晋城无烟煤矿业集团有限责任公司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5468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16</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黑龙江龙煤矿业控股集团有限责任公司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5373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17</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山西煤炭运销集团有限公司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5041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18</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内蒙古伊东资源集团股份有限公司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4980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19</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中国平煤神马能源化工集团有限责任公司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4727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20</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内蒙古平庄煤业（集团）有限责任公司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4655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21</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内蒙古霍林河露天煤业股份有限公司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4296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22</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华能呼伦贝尔能源开发有限公司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3866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23</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淮北矿业（集团）有限责任公司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3733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24</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内蒙古蒙泰煤电集团有限公司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3617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25</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吉林省煤业集团有限公司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3606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26</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国投煤炭有限公司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3131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27</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义马煤业集团股份有限公司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3002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28</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阜新矿业（集团）有限责任公司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2733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29</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辽宁铁法能源有限责任公司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2597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30</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徐州矿务集团有限公司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2440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31</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内蒙古汇能煤电集团有限公司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2377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32</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内蒙古西蒙集团有限公司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2106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33</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郑州煤炭工业（集团）有限责任公司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2067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34</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贵州盘江投资控股（集团）有限公司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2025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35</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安徽省皖北煤电集团有限责任公司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1920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36</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内蒙古满世投资集团有限公司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1849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37</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鄂尔多斯市乌兰煤炭（集团）有限责任公司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1805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38</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华亭煤业集团有限责任公司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1753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39</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内蒙古特弘煤电集团有限责任公司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1620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40</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陕西榆林能源集团有限公司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1548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41</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沈阳煤业（集团）有限责任公司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1522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42</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山西煤炭进出口集团有限公司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1512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lastRenderedPageBreak/>
              <w:t>43</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重庆市能源投资集团有限公司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1407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44</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神东天隆集团有限责任公司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1256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45</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四川省煤炭产业集团有限责任公司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1241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46</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贵州水矿控股集团有限责任公司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1106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47</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云南东源煤业集团有限公司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1063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48</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靖远煤业集团有限责任公司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1055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49</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江西省煤炭集团公司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1031 </w:t>
            </w:r>
          </w:p>
        </w:tc>
      </w:tr>
      <w:tr w:rsidR="00C36F03" w:rsidTr="0061423E">
        <w:tc>
          <w:tcPr>
            <w:tcW w:w="513"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ascii="仿宋_GB2312" w:eastAsia="仿宋_GB2312" w:cs="仿宋_GB2312"/>
                <w:kern w:val="0"/>
                <w:sz w:val="18"/>
                <w:szCs w:val="18"/>
              </w:rPr>
            </w:pPr>
            <w:r>
              <w:rPr>
                <w:rFonts w:ascii="仿宋_GB2312" w:eastAsia="仿宋_GB2312" w:cs="仿宋_GB2312"/>
                <w:kern w:val="0"/>
                <w:sz w:val="18"/>
                <w:szCs w:val="18"/>
              </w:rPr>
              <w:t>50</w:t>
            </w:r>
          </w:p>
        </w:tc>
        <w:tc>
          <w:tcPr>
            <w:tcW w:w="522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kern w:val="0"/>
                <w:sz w:val="18"/>
                <w:szCs w:val="18"/>
              </w:rPr>
            </w:pPr>
            <w:r>
              <w:rPr>
                <w:rFonts w:ascii="仿宋_GB2312" w:eastAsia="仿宋_GB2312" w:cs="仿宋_GB2312" w:hint="eastAsia"/>
                <w:kern w:val="0"/>
                <w:sz w:val="18"/>
                <w:szCs w:val="18"/>
              </w:rPr>
              <w:t>北京京煤集团有限责任公司</w:t>
            </w:r>
          </w:p>
        </w:tc>
        <w:tc>
          <w:tcPr>
            <w:tcW w:w="1980" w:type="dxa"/>
            <w:tcBorders>
              <w:top w:val="single" w:sz="6" w:space="0" w:color="auto"/>
              <w:left w:val="single" w:sz="6" w:space="0" w:color="auto"/>
              <w:bottom w:val="single" w:sz="6" w:space="0" w:color="auto"/>
              <w:right w:val="single" w:sz="6" w:space="0" w:color="auto"/>
            </w:tcBorders>
          </w:tcPr>
          <w:p w:rsidR="00C36F03" w:rsidRDefault="00C36F03" w:rsidP="0061423E">
            <w:pPr>
              <w:autoSpaceDE w:val="0"/>
              <w:autoSpaceDN w:val="0"/>
              <w:adjustRightInd w:val="0"/>
              <w:jc w:val="left"/>
              <w:rPr>
                <w:rFonts w:eastAsia="仿宋_GB2312"/>
                <w:sz w:val="18"/>
                <w:szCs w:val="18"/>
              </w:rPr>
            </w:pPr>
            <w:r>
              <w:rPr>
                <w:rFonts w:ascii="仿宋_GB2312" w:eastAsia="仿宋_GB2312" w:cs="仿宋_GB2312"/>
                <w:sz w:val="18"/>
                <w:szCs w:val="18"/>
              </w:rPr>
              <w:t xml:space="preserve">1031 </w:t>
            </w:r>
          </w:p>
        </w:tc>
      </w:tr>
    </w:tbl>
    <w:p w:rsidR="00C36F03" w:rsidRPr="00F64ECF" w:rsidRDefault="00C36F03" w:rsidP="00777EF1">
      <w:pPr>
        <w:spacing w:line="360" w:lineRule="auto"/>
        <w:rPr>
          <w:rFonts w:ascii="宋体" w:hAnsi="宋体"/>
          <w:sz w:val="24"/>
        </w:rPr>
      </w:pPr>
    </w:p>
    <w:p w:rsidR="00265719" w:rsidRPr="00265719" w:rsidRDefault="00ED5E44" w:rsidP="00265719">
      <w:pPr>
        <w:spacing w:line="360" w:lineRule="auto"/>
        <w:ind w:firstLineChars="200" w:firstLine="480"/>
        <w:rPr>
          <w:rFonts w:ascii="宋体" w:hAnsi="宋体" w:cs="宋体"/>
          <w:sz w:val="24"/>
        </w:rPr>
      </w:pPr>
      <w:r w:rsidRPr="00ED5E44">
        <w:rPr>
          <w:rFonts w:ascii="宋体" w:hAnsi="宋体" w:hint="eastAsia"/>
          <w:kern w:val="0"/>
          <w:sz w:val="24"/>
        </w:rPr>
        <w:t>*</w:t>
      </w:r>
      <w:r w:rsidR="00265719" w:rsidRPr="00265719">
        <w:rPr>
          <w:rFonts w:ascii="宋体" w:hAnsi="宋体" w:cs="宋体"/>
          <w:sz w:val="24"/>
        </w:rPr>
        <w:t>3</w:t>
      </w:r>
      <w:r w:rsidR="00265719" w:rsidRPr="00265719">
        <w:rPr>
          <w:rFonts w:ascii="宋体" w:hAnsi="宋体" w:cs="宋体" w:hint="eastAsia"/>
          <w:sz w:val="24"/>
        </w:rPr>
        <w:t>.</w:t>
      </w:r>
      <w:r w:rsidR="00265719">
        <w:rPr>
          <w:rFonts w:ascii="宋体" w:hAnsi="宋体" w:cs="宋体"/>
          <w:sz w:val="24"/>
        </w:rPr>
        <w:t>9</w:t>
      </w:r>
      <w:r w:rsidR="00265719" w:rsidRPr="00265719">
        <w:rPr>
          <w:rFonts w:ascii="宋体" w:hAnsi="宋体" w:cs="宋体" w:hint="eastAsia"/>
          <w:sz w:val="24"/>
        </w:rPr>
        <w:t>公开招标项目关于考察的规定：</w:t>
      </w:r>
      <w:r w:rsidR="00803141">
        <w:rPr>
          <w:rFonts w:ascii="宋体" w:hAnsi="宋体" w:cs="宋体" w:hint="eastAsia"/>
          <w:sz w:val="24"/>
        </w:rPr>
        <w:t>报名</w:t>
      </w:r>
      <w:r w:rsidR="00803141">
        <w:rPr>
          <w:rFonts w:ascii="宋体" w:hAnsi="宋体" w:cs="宋体"/>
          <w:sz w:val="24"/>
        </w:rPr>
        <w:t>截止或</w:t>
      </w:r>
      <w:bookmarkStart w:id="1" w:name="_GoBack"/>
      <w:bookmarkEnd w:id="1"/>
      <w:r w:rsidR="00265719" w:rsidRPr="00265719">
        <w:rPr>
          <w:rFonts w:ascii="宋体" w:hAnsi="宋体" w:cs="宋体" w:hint="eastAsia"/>
          <w:sz w:val="24"/>
        </w:rPr>
        <w:t>评标结束后，招标人有权对评标委员会推选的中标候选人进行实地考察（包括但不限于投标人的资质、生产能力、经营业绩等），实地考察不符合要求的，取消投标人中标资格。</w:t>
      </w:r>
    </w:p>
    <w:p w:rsidR="00265719" w:rsidRPr="00265719" w:rsidRDefault="00265719" w:rsidP="00265719">
      <w:pPr>
        <w:spacing w:line="360" w:lineRule="auto"/>
        <w:ind w:firstLineChars="200" w:firstLine="480"/>
        <w:rPr>
          <w:rFonts w:ascii="宋体" w:hAnsi="宋体" w:cs="宋体"/>
          <w:sz w:val="24"/>
        </w:rPr>
      </w:pPr>
      <w:r w:rsidRPr="00265719">
        <w:rPr>
          <w:rFonts w:ascii="宋体" w:hAnsi="宋体" w:cs="宋体" w:hint="eastAsia"/>
          <w:sz w:val="24"/>
        </w:rPr>
        <w:t>*3.</w:t>
      </w:r>
      <w:r>
        <w:rPr>
          <w:rFonts w:ascii="宋体" w:hAnsi="宋体" w:cs="宋体"/>
          <w:sz w:val="24"/>
        </w:rPr>
        <w:t>10</w:t>
      </w:r>
      <w:r w:rsidRPr="00265719">
        <w:rPr>
          <w:rFonts w:ascii="宋体" w:hAnsi="宋体" w:cs="宋体" w:hint="eastAsia"/>
          <w:sz w:val="24"/>
        </w:rPr>
        <w:t>招标人依上级公司或本公司运营政策改变而确定不授予中标人合同的，甲方得依《中华人民共和国合同法》第四十二条“缔约过失责任”之规定承担赔偿责任；如果合同已经签订但确定不予执行或继续执行的，亦参照该型责任之赔偿限度承担责任。</w:t>
      </w:r>
    </w:p>
    <w:p w:rsidR="00390F71" w:rsidRDefault="00F061B7" w:rsidP="00390F71">
      <w:pPr>
        <w:spacing w:line="360" w:lineRule="auto"/>
        <w:ind w:firstLineChars="200" w:firstLine="480"/>
        <w:rPr>
          <w:rFonts w:ascii="宋体" w:hAnsi="宋体"/>
          <w:sz w:val="24"/>
        </w:rPr>
      </w:pPr>
      <w:r>
        <w:rPr>
          <w:rFonts w:ascii="宋体" w:hAnsi="宋体"/>
          <w:kern w:val="0"/>
          <w:sz w:val="24"/>
        </w:rPr>
        <w:t>4</w:t>
      </w:r>
      <w:r w:rsidR="000401B0" w:rsidRPr="00231392">
        <w:rPr>
          <w:rFonts w:ascii="宋体" w:hAnsi="宋体" w:hint="eastAsia"/>
          <w:kern w:val="0"/>
          <w:sz w:val="24"/>
        </w:rPr>
        <w:t>.</w:t>
      </w:r>
      <w:r w:rsidR="00390F71" w:rsidRPr="00390F71">
        <w:rPr>
          <w:rFonts w:ascii="宋体" w:hAnsi="宋体" w:hint="eastAsia"/>
          <w:sz w:val="24"/>
        </w:rPr>
        <w:t>所供应的货物将按下列标准（推荐）要求制造和检测</w:t>
      </w:r>
    </w:p>
    <w:p w:rsidR="00390F71" w:rsidRPr="00390F71" w:rsidRDefault="00F061B7" w:rsidP="00390F71">
      <w:pPr>
        <w:spacing w:line="360" w:lineRule="auto"/>
        <w:ind w:firstLineChars="200" w:firstLine="480"/>
        <w:rPr>
          <w:rFonts w:ascii="宋体" w:hAnsi="宋体"/>
          <w:sz w:val="24"/>
        </w:rPr>
      </w:pPr>
      <w:r>
        <w:rPr>
          <w:rFonts w:ascii="宋体" w:hAnsi="宋体" w:cs="宋体"/>
          <w:sz w:val="24"/>
        </w:rPr>
        <w:t>4</w:t>
      </w:r>
      <w:r w:rsidR="00390F71" w:rsidRPr="00431F48">
        <w:rPr>
          <w:rFonts w:ascii="宋体" w:hAnsi="宋体" w:cs="宋体" w:hint="eastAsia"/>
          <w:sz w:val="24"/>
        </w:rPr>
        <w:t xml:space="preserve">.1 </w:t>
      </w:r>
      <w:r w:rsidR="00CF73B9" w:rsidRPr="00CF73B9">
        <w:rPr>
          <w:rFonts w:ascii="宋体" w:hAnsi="宋体" w:cs="宋体" w:hint="eastAsia"/>
          <w:sz w:val="24"/>
        </w:rPr>
        <w:t>MT76-2011《液压支架用乳化油、浓缩油及其高含水液压液》</w:t>
      </w:r>
    </w:p>
    <w:p w:rsidR="000401B0" w:rsidRPr="00231392" w:rsidRDefault="000401B0" w:rsidP="000401B0">
      <w:pPr>
        <w:spacing w:line="360" w:lineRule="auto"/>
        <w:ind w:firstLineChars="200" w:firstLine="482"/>
        <w:rPr>
          <w:rFonts w:ascii="宋体" w:hAnsi="宋体"/>
          <w:b/>
          <w:sz w:val="24"/>
        </w:rPr>
      </w:pPr>
      <w:r w:rsidRPr="00231392">
        <w:rPr>
          <w:rFonts w:ascii="宋体" w:hAnsi="宋体" w:hint="eastAsia"/>
          <w:b/>
          <w:sz w:val="24"/>
        </w:rPr>
        <w:t>四、需投标人提供的技术参数</w:t>
      </w:r>
    </w:p>
    <w:p w:rsidR="000401B0" w:rsidRPr="00231392" w:rsidRDefault="000401B0" w:rsidP="000401B0">
      <w:pPr>
        <w:spacing w:line="360" w:lineRule="auto"/>
        <w:ind w:firstLineChars="200" w:firstLine="480"/>
        <w:rPr>
          <w:rFonts w:ascii="宋体" w:hAnsi="宋体"/>
          <w:sz w:val="24"/>
        </w:rPr>
      </w:pPr>
      <w:r w:rsidRPr="00231392">
        <w:rPr>
          <w:rFonts w:ascii="宋体" w:hAnsi="宋体" w:hint="eastAsia"/>
          <w:kern w:val="0"/>
          <w:sz w:val="24"/>
        </w:rPr>
        <w:t>1.技术参数及性能</w:t>
      </w:r>
    </w:p>
    <w:p w:rsidR="000401B0" w:rsidRDefault="000401B0" w:rsidP="000401B0">
      <w:pPr>
        <w:spacing w:line="360" w:lineRule="auto"/>
        <w:ind w:firstLineChars="200" w:firstLine="480"/>
        <w:rPr>
          <w:rFonts w:ascii="宋体" w:hAnsi="宋体"/>
          <w:sz w:val="24"/>
        </w:rPr>
      </w:pPr>
      <w:r w:rsidRPr="00231392">
        <w:rPr>
          <w:rFonts w:ascii="宋体" w:hAnsi="宋体" w:hint="eastAsia"/>
          <w:sz w:val="24"/>
        </w:rPr>
        <w:t>1.</w:t>
      </w:r>
      <w:r w:rsidR="00C2607D">
        <w:rPr>
          <w:rFonts w:ascii="宋体" w:hAnsi="宋体"/>
          <w:sz w:val="24"/>
        </w:rPr>
        <w:t>1</w:t>
      </w:r>
      <w:r w:rsidR="00C2607D">
        <w:rPr>
          <w:rFonts w:ascii="宋体" w:hAnsi="宋体" w:hint="eastAsia"/>
          <w:sz w:val="24"/>
        </w:rPr>
        <w:t>产品</w:t>
      </w:r>
      <w:r w:rsidRPr="00231392">
        <w:rPr>
          <w:rFonts w:ascii="宋体" w:hAnsi="宋体" w:hint="eastAsia"/>
          <w:sz w:val="24"/>
        </w:rPr>
        <w:t>规格</w:t>
      </w:r>
      <w:r w:rsidR="00C2607D">
        <w:rPr>
          <w:rFonts w:ascii="宋体" w:hAnsi="宋体" w:hint="eastAsia"/>
          <w:sz w:val="24"/>
        </w:rPr>
        <w:t>型号</w:t>
      </w:r>
      <w:r w:rsidRPr="00231392">
        <w:rPr>
          <w:rFonts w:ascii="宋体" w:hAnsi="宋体" w:hint="eastAsia"/>
          <w:sz w:val="24"/>
        </w:rPr>
        <w:t>：</w:t>
      </w:r>
      <w:r w:rsidR="00BB3222">
        <w:rPr>
          <w:rFonts w:ascii="宋体" w:hAnsi="宋体" w:hint="eastAsia"/>
          <w:sz w:val="24"/>
          <w:u w:val="single"/>
        </w:rPr>
        <w:t xml:space="preserve">               </w:t>
      </w:r>
      <w:r w:rsidR="00C2607D">
        <w:rPr>
          <w:rFonts w:ascii="宋体" w:hAnsi="宋体" w:hint="eastAsia"/>
          <w:sz w:val="24"/>
        </w:rPr>
        <w:t>。</w:t>
      </w:r>
    </w:p>
    <w:p w:rsidR="0054724C" w:rsidRPr="00CF73B9" w:rsidRDefault="0054724C" w:rsidP="0054724C">
      <w:pPr>
        <w:spacing w:line="360" w:lineRule="auto"/>
        <w:ind w:firstLineChars="200" w:firstLine="480"/>
        <w:rPr>
          <w:rFonts w:ascii="宋体" w:hAnsi="宋体" w:cs="宋体"/>
          <w:sz w:val="24"/>
        </w:rPr>
      </w:pPr>
      <w:r w:rsidRPr="00CF73B9">
        <w:rPr>
          <w:rFonts w:ascii="宋体" w:hAnsi="宋体" w:cs="宋体" w:hint="eastAsia"/>
          <w:sz w:val="24"/>
        </w:rPr>
        <w:t>1</w:t>
      </w:r>
      <w:r w:rsidRPr="00CF73B9">
        <w:rPr>
          <w:rFonts w:ascii="宋体" w:hAnsi="宋体" w:cs="宋体"/>
          <w:sz w:val="24"/>
        </w:rPr>
        <w:t>.</w:t>
      </w:r>
      <w:r w:rsidR="00C2607D">
        <w:rPr>
          <w:rFonts w:ascii="宋体" w:hAnsi="宋体" w:cs="宋体"/>
          <w:sz w:val="24"/>
        </w:rPr>
        <w:t>2</w:t>
      </w:r>
      <w:r w:rsidRPr="00CF73B9">
        <w:rPr>
          <w:rFonts w:ascii="宋体" w:hAnsi="宋体" w:cs="宋体" w:hint="eastAsia"/>
          <w:sz w:val="24"/>
        </w:rPr>
        <w:t>外观：</w:t>
      </w:r>
      <w:r w:rsidR="00BB3222">
        <w:rPr>
          <w:rFonts w:ascii="宋体" w:hAnsi="宋体" w:hint="eastAsia"/>
          <w:sz w:val="24"/>
          <w:u w:val="single"/>
        </w:rPr>
        <w:t xml:space="preserve">               </w:t>
      </w:r>
      <w:r w:rsidRPr="00CF73B9">
        <w:rPr>
          <w:rFonts w:ascii="宋体" w:hAnsi="宋体" w:cs="宋体" w:hint="eastAsia"/>
          <w:sz w:val="24"/>
        </w:rPr>
        <w:t>。</w:t>
      </w:r>
    </w:p>
    <w:p w:rsidR="0054724C" w:rsidRPr="00CF73B9" w:rsidRDefault="00C2607D" w:rsidP="0054724C">
      <w:pPr>
        <w:spacing w:line="360" w:lineRule="auto"/>
        <w:ind w:firstLineChars="200" w:firstLine="480"/>
        <w:rPr>
          <w:rFonts w:ascii="宋体" w:hAnsi="宋体"/>
          <w:sz w:val="24"/>
        </w:rPr>
      </w:pPr>
      <w:r>
        <w:rPr>
          <w:rFonts w:ascii="宋体" w:hAnsi="宋体" w:cs="宋体" w:hint="eastAsia"/>
          <w:sz w:val="24"/>
        </w:rPr>
        <w:t>1</w:t>
      </w:r>
      <w:r w:rsidR="0054724C" w:rsidRPr="00CF73B9">
        <w:rPr>
          <w:rFonts w:ascii="宋体" w:hAnsi="宋体" w:cs="宋体"/>
          <w:sz w:val="24"/>
        </w:rPr>
        <w:t>.</w:t>
      </w:r>
      <w:r>
        <w:rPr>
          <w:rFonts w:ascii="宋体" w:hAnsi="宋体" w:cs="宋体"/>
          <w:sz w:val="24"/>
        </w:rPr>
        <w:t>3</w:t>
      </w:r>
      <w:r w:rsidR="0054724C" w:rsidRPr="00CF73B9">
        <w:rPr>
          <w:rFonts w:ascii="宋体" w:hAnsi="宋体" w:cs="宋体"/>
          <w:sz w:val="24"/>
        </w:rPr>
        <w:t>pH</w:t>
      </w:r>
      <w:r w:rsidR="0054724C" w:rsidRPr="00CF73B9">
        <w:rPr>
          <w:rFonts w:ascii="宋体" w:hAnsi="宋体" w:cs="宋体" w:hint="eastAsia"/>
          <w:sz w:val="24"/>
        </w:rPr>
        <w:t>值：</w:t>
      </w:r>
      <w:r w:rsidR="00BB3222">
        <w:rPr>
          <w:rFonts w:ascii="宋体" w:hAnsi="宋体" w:hint="eastAsia"/>
          <w:sz w:val="24"/>
          <w:u w:val="single"/>
        </w:rPr>
        <w:t xml:space="preserve">               </w:t>
      </w:r>
      <w:r w:rsidR="0054724C" w:rsidRPr="00CF73B9">
        <w:rPr>
          <w:rFonts w:ascii="宋体" w:hAnsi="宋体" w:cs="宋体" w:hint="eastAsia"/>
          <w:sz w:val="24"/>
        </w:rPr>
        <w:t>。</w:t>
      </w:r>
    </w:p>
    <w:p w:rsidR="0054724C" w:rsidRPr="00CF73B9" w:rsidRDefault="00C2607D" w:rsidP="0054724C">
      <w:pPr>
        <w:spacing w:line="360" w:lineRule="auto"/>
        <w:ind w:firstLineChars="200" w:firstLine="480"/>
        <w:rPr>
          <w:rFonts w:ascii="宋体" w:hAnsi="宋体" w:cs="宋体"/>
          <w:sz w:val="24"/>
        </w:rPr>
      </w:pPr>
      <w:r>
        <w:rPr>
          <w:rFonts w:ascii="宋体" w:hAnsi="宋体" w:cs="宋体" w:hint="eastAsia"/>
          <w:sz w:val="24"/>
        </w:rPr>
        <w:t>1</w:t>
      </w:r>
      <w:r w:rsidR="0054724C" w:rsidRPr="00CF73B9">
        <w:rPr>
          <w:rFonts w:ascii="宋体" w:hAnsi="宋体" w:cs="宋体"/>
          <w:sz w:val="24"/>
        </w:rPr>
        <w:t>.</w:t>
      </w:r>
      <w:r w:rsidR="0054724C" w:rsidRPr="00CF73B9">
        <w:rPr>
          <w:rFonts w:ascii="宋体" w:hAnsi="宋体" w:cs="宋体" w:hint="eastAsia"/>
          <w:sz w:val="24"/>
        </w:rPr>
        <w:t>4 运动粘度（</w:t>
      </w:r>
      <w:smartTag w:uri="urn:schemas-microsoft-com:office:smarttags" w:element="chmetcnv">
        <w:smartTagPr>
          <w:attr w:name="UnitName" w:val="℃"/>
          <w:attr w:name="SourceValue" w:val="40"/>
          <w:attr w:name="HasSpace" w:val="False"/>
          <w:attr w:name="Negative" w:val="False"/>
          <w:attr w:name="NumberType" w:val="1"/>
          <w:attr w:name="TCSC" w:val="0"/>
        </w:smartTagPr>
        <w:r w:rsidR="0054724C" w:rsidRPr="00CF73B9">
          <w:rPr>
            <w:rFonts w:ascii="宋体" w:hAnsi="宋体" w:cs="宋体"/>
            <w:sz w:val="24"/>
          </w:rPr>
          <w:t>40</w:t>
        </w:r>
        <w:r w:rsidR="0054724C" w:rsidRPr="00CF73B9">
          <w:rPr>
            <w:rFonts w:ascii="宋体" w:hAnsi="宋体" w:cs="宋体" w:hint="eastAsia"/>
            <w:sz w:val="24"/>
          </w:rPr>
          <w:t>℃</w:t>
        </w:r>
      </w:smartTag>
      <w:r w:rsidR="0054724C" w:rsidRPr="00CF73B9">
        <w:rPr>
          <w:rFonts w:ascii="宋体" w:hAnsi="宋体" w:cs="宋体" w:hint="eastAsia"/>
          <w:sz w:val="24"/>
        </w:rPr>
        <w:t>，</w:t>
      </w:r>
      <w:r w:rsidR="0054724C" w:rsidRPr="00CF73B9">
        <w:rPr>
          <w:rFonts w:ascii="宋体" w:hAnsi="宋体" w:cs="宋体"/>
          <w:sz w:val="24"/>
        </w:rPr>
        <w:t>mm</w:t>
      </w:r>
      <w:r w:rsidR="0054724C" w:rsidRPr="00CF73B9">
        <w:rPr>
          <w:rFonts w:ascii="宋体" w:hAnsi="宋体" w:cs="宋体"/>
          <w:sz w:val="24"/>
          <w:vertAlign w:val="superscript"/>
        </w:rPr>
        <w:t>2</w:t>
      </w:r>
      <w:r w:rsidR="0054724C" w:rsidRPr="00CF73B9">
        <w:rPr>
          <w:rFonts w:ascii="宋体" w:hAnsi="宋体" w:cs="宋体"/>
          <w:sz w:val="24"/>
        </w:rPr>
        <w:t>/s</w:t>
      </w:r>
      <w:r w:rsidR="0054724C" w:rsidRPr="00CF73B9">
        <w:rPr>
          <w:rFonts w:ascii="宋体" w:hAnsi="宋体" w:cs="宋体" w:hint="eastAsia"/>
          <w:sz w:val="24"/>
        </w:rPr>
        <w:t>）：</w:t>
      </w:r>
      <w:r w:rsidR="00BB3222">
        <w:rPr>
          <w:rFonts w:ascii="宋体" w:hAnsi="宋体" w:hint="eastAsia"/>
          <w:sz w:val="24"/>
          <w:u w:val="single"/>
        </w:rPr>
        <w:t xml:space="preserve">               </w:t>
      </w:r>
      <w:r w:rsidR="0054724C" w:rsidRPr="00CF73B9">
        <w:rPr>
          <w:rFonts w:ascii="宋体" w:hAnsi="宋体" w:cs="宋体" w:hint="eastAsia"/>
          <w:sz w:val="24"/>
        </w:rPr>
        <w:t>。</w:t>
      </w:r>
    </w:p>
    <w:p w:rsidR="0054724C" w:rsidRPr="00CF73B9" w:rsidRDefault="00C2607D" w:rsidP="0054724C">
      <w:pPr>
        <w:spacing w:line="360" w:lineRule="auto"/>
        <w:ind w:firstLineChars="200" w:firstLine="480"/>
        <w:rPr>
          <w:rFonts w:ascii="宋体" w:hAnsi="宋体" w:cs="宋体"/>
          <w:sz w:val="24"/>
        </w:rPr>
      </w:pPr>
      <w:r>
        <w:rPr>
          <w:rFonts w:ascii="宋体" w:hAnsi="宋体" w:cs="宋体" w:hint="eastAsia"/>
          <w:sz w:val="24"/>
        </w:rPr>
        <w:t>1</w:t>
      </w:r>
      <w:r w:rsidR="0054724C" w:rsidRPr="00CF73B9">
        <w:rPr>
          <w:rFonts w:ascii="宋体" w:hAnsi="宋体" w:cs="宋体"/>
          <w:sz w:val="24"/>
        </w:rPr>
        <w:t>.</w:t>
      </w:r>
      <w:r w:rsidR="0054724C" w:rsidRPr="00CF73B9">
        <w:rPr>
          <w:rFonts w:ascii="宋体" w:hAnsi="宋体" w:cs="宋体" w:hint="eastAsia"/>
          <w:sz w:val="24"/>
        </w:rPr>
        <w:t>5 闪点（℃）：</w:t>
      </w:r>
      <w:r w:rsidR="00BB3222">
        <w:rPr>
          <w:rFonts w:ascii="宋体" w:hAnsi="宋体" w:hint="eastAsia"/>
          <w:sz w:val="24"/>
          <w:u w:val="single"/>
        </w:rPr>
        <w:t xml:space="preserve">               </w:t>
      </w:r>
      <w:r w:rsidR="0054724C" w:rsidRPr="00CF73B9">
        <w:rPr>
          <w:rFonts w:ascii="宋体" w:hAnsi="宋体" w:cs="宋体" w:hint="eastAsia"/>
          <w:sz w:val="24"/>
        </w:rPr>
        <w:t>。</w:t>
      </w:r>
    </w:p>
    <w:p w:rsidR="0054724C" w:rsidRPr="00CF73B9" w:rsidRDefault="00C2607D" w:rsidP="0054724C">
      <w:pPr>
        <w:spacing w:line="360" w:lineRule="auto"/>
        <w:ind w:firstLineChars="200" w:firstLine="480"/>
        <w:rPr>
          <w:rFonts w:ascii="宋体" w:hAnsi="宋体" w:cs="宋体"/>
          <w:sz w:val="24"/>
        </w:rPr>
      </w:pPr>
      <w:r>
        <w:rPr>
          <w:rFonts w:ascii="宋体" w:hAnsi="宋体" w:cs="宋体" w:hint="eastAsia"/>
          <w:sz w:val="24"/>
        </w:rPr>
        <w:t>1</w:t>
      </w:r>
      <w:r w:rsidR="0054724C" w:rsidRPr="00CF73B9">
        <w:rPr>
          <w:rFonts w:ascii="宋体" w:hAnsi="宋体" w:cs="宋体" w:hint="eastAsia"/>
          <w:sz w:val="24"/>
        </w:rPr>
        <w:t>.6 凝点（℃）：</w:t>
      </w:r>
      <w:r w:rsidR="00BB3222">
        <w:rPr>
          <w:rFonts w:ascii="宋体" w:hAnsi="宋体" w:hint="eastAsia"/>
          <w:sz w:val="24"/>
          <w:u w:val="single"/>
        </w:rPr>
        <w:t xml:space="preserve">               </w:t>
      </w:r>
      <w:r w:rsidR="0054724C" w:rsidRPr="00CF73B9">
        <w:rPr>
          <w:rFonts w:ascii="宋体" w:hAnsi="宋体" w:cs="宋体" w:hint="eastAsia"/>
          <w:sz w:val="24"/>
        </w:rPr>
        <w:t>。</w:t>
      </w:r>
    </w:p>
    <w:p w:rsidR="0054724C" w:rsidRPr="00CF73B9" w:rsidRDefault="00C2607D" w:rsidP="0054724C">
      <w:pPr>
        <w:spacing w:line="360" w:lineRule="auto"/>
        <w:ind w:firstLineChars="200" w:firstLine="480"/>
        <w:rPr>
          <w:rFonts w:ascii="宋体" w:hAnsi="宋体" w:cs="宋体"/>
          <w:sz w:val="24"/>
        </w:rPr>
      </w:pPr>
      <w:r>
        <w:rPr>
          <w:rFonts w:ascii="宋体" w:hAnsi="宋体" w:cs="宋体" w:hint="eastAsia"/>
          <w:sz w:val="24"/>
        </w:rPr>
        <w:t>1</w:t>
      </w:r>
      <w:r w:rsidR="0054724C" w:rsidRPr="00CF73B9">
        <w:rPr>
          <w:rFonts w:ascii="宋体" w:hAnsi="宋体" w:cs="宋体" w:hint="eastAsia"/>
          <w:sz w:val="24"/>
        </w:rPr>
        <w:t>.7 热稳定性</w:t>
      </w:r>
      <w:r w:rsidR="00AD4D4C" w:rsidRPr="00AD4D4C">
        <w:rPr>
          <w:rFonts w:ascii="宋体" w:hAnsi="宋体" w:cs="宋体" w:hint="eastAsia"/>
          <w:sz w:val="24"/>
        </w:rPr>
        <w:t>（%）</w:t>
      </w:r>
      <w:r w:rsidR="0054724C" w:rsidRPr="00CF73B9">
        <w:rPr>
          <w:rFonts w:ascii="宋体" w:hAnsi="宋体" w:cs="宋体" w:hint="eastAsia"/>
          <w:sz w:val="24"/>
        </w:rPr>
        <w:t>：</w:t>
      </w:r>
      <w:r w:rsidR="00BB3222">
        <w:rPr>
          <w:rFonts w:ascii="宋体" w:hAnsi="宋体" w:hint="eastAsia"/>
          <w:sz w:val="24"/>
          <w:u w:val="single"/>
        </w:rPr>
        <w:t xml:space="preserve">               </w:t>
      </w:r>
      <w:r w:rsidR="0054724C" w:rsidRPr="00CF73B9">
        <w:rPr>
          <w:rFonts w:ascii="宋体" w:hAnsi="宋体" w:cs="宋体" w:hint="eastAsia"/>
          <w:sz w:val="24"/>
        </w:rPr>
        <w:t>。</w:t>
      </w:r>
    </w:p>
    <w:p w:rsidR="00AD4D4C" w:rsidRPr="0054724C" w:rsidRDefault="00AD4D4C" w:rsidP="00AD4D4C">
      <w:pPr>
        <w:spacing w:line="360" w:lineRule="auto"/>
        <w:ind w:firstLineChars="200" w:firstLine="480"/>
        <w:rPr>
          <w:rFonts w:ascii="宋体" w:hAnsi="宋体" w:cs="宋体"/>
          <w:sz w:val="24"/>
        </w:rPr>
      </w:pPr>
      <w:r>
        <w:rPr>
          <w:rFonts w:ascii="宋体" w:hAnsi="宋体" w:cs="宋体" w:hint="eastAsia"/>
          <w:sz w:val="24"/>
        </w:rPr>
        <w:t>1.</w:t>
      </w:r>
      <w:r>
        <w:rPr>
          <w:rFonts w:ascii="宋体" w:hAnsi="宋体" w:cs="宋体"/>
          <w:sz w:val="24"/>
        </w:rPr>
        <w:t>8</w:t>
      </w:r>
      <w:r w:rsidRPr="0054724C">
        <w:rPr>
          <w:rFonts w:ascii="宋体" w:hAnsi="宋体" w:cs="宋体" w:hint="eastAsia"/>
          <w:sz w:val="24"/>
        </w:rPr>
        <w:t xml:space="preserve"> 振荡稳定性:</w:t>
      </w:r>
      <w:r w:rsidR="00BB3222">
        <w:rPr>
          <w:rFonts w:ascii="宋体" w:hAnsi="宋体" w:hint="eastAsia"/>
          <w:sz w:val="24"/>
          <w:u w:val="single"/>
        </w:rPr>
        <w:t xml:space="preserve">               </w:t>
      </w:r>
      <w:r w:rsidRPr="0054724C">
        <w:rPr>
          <w:rFonts w:ascii="宋体" w:hAnsi="宋体" w:cs="宋体" w:hint="eastAsia"/>
          <w:sz w:val="24"/>
        </w:rPr>
        <w:t>。</w:t>
      </w:r>
    </w:p>
    <w:p w:rsidR="0054724C" w:rsidRPr="00CF73B9" w:rsidRDefault="00C2607D" w:rsidP="0054724C">
      <w:pPr>
        <w:spacing w:line="360" w:lineRule="auto"/>
        <w:ind w:firstLineChars="200" w:firstLine="480"/>
        <w:rPr>
          <w:rFonts w:ascii="宋体" w:hAnsi="宋体" w:cs="宋体"/>
          <w:sz w:val="24"/>
        </w:rPr>
      </w:pPr>
      <w:r>
        <w:rPr>
          <w:rFonts w:ascii="宋体" w:hAnsi="宋体" w:cs="宋体" w:hint="eastAsia"/>
          <w:sz w:val="24"/>
        </w:rPr>
        <w:t>1</w:t>
      </w:r>
      <w:r w:rsidR="0054724C" w:rsidRPr="00CF73B9">
        <w:rPr>
          <w:rFonts w:ascii="宋体" w:hAnsi="宋体" w:cs="宋体" w:hint="eastAsia"/>
          <w:sz w:val="24"/>
        </w:rPr>
        <w:t>.</w:t>
      </w:r>
      <w:r w:rsidR="00AD4D4C">
        <w:rPr>
          <w:rFonts w:ascii="宋体" w:hAnsi="宋体" w:cs="宋体"/>
          <w:sz w:val="24"/>
        </w:rPr>
        <w:t>9</w:t>
      </w:r>
      <w:r w:rsidR="0054724C" w:rsidRPr="00CF73B9">
        <w:rPr>
          <w:rFonts w:ascii="宋体" w:hAnsi="宋体" w:cs="宋体" w:hint="eastAsia"/>
          <w:sz w:val="24"/>
        </w:rPr>
        <w:t xml:space="preserve"> 密封材料相容性（%）：</w:t>
      </w:r>
      <w:r w:rsidR="00BB3222">
        <w:rPr>
          <w:rFonts w:ascii="宋体" w:hAnsi="宋体" w:hint="eastAsia"/>
          <w:sz w:val="24"/>
          <w:u w:val="single"/>
        </w:rPr>
        <w:t xml:space="preserve">               </w:t>
      </w:r>
      <w:r w:rsidR="0054724C" w:rsidRPr="00CF73B9">
        <w:rPr>
          <w:rFonts w:ascii="宋体" w:hAnsi="宋体" w:cs="宋体" w:hint="eastAsia"/>
          <w:sz w:val="24"/>
        </w:rPr>
        <w:t>。</w:t>
      </w:r>
    </w:p>
    <w:p w:rsidR="0054724C" w:rsidRDefault="00C2607D" w:rsidP="0054724C">
      <w:pPr>
        <w:tabs>
          <w:tab w:val="center" w:pos="4310"/>
        </w:tabs>
        <w:spacing w:line="360" w:lineRule="auto"/>
        <w:ind w:firstLineChars="200" w:firstLine="480"/>
        <w:rPr>
          <w:rFonts w:ascii="宋体" w:hAnsi="宋体"/>
          <w:sz w:val="24"/>
        </w:rPr>
      </w:pPr>
      <w:r>
        <w:rPr>
          <w:rFonts w:ascii="宋体" w:hAnsi="宋体" w:cs="宋体" w:hint="eastAsia"/>
          <w:sz w:val="24"/>
        </w:rPr>
        <w:t>1</w:t>
      </w:r>
      <w:r w:rsidR="0054724C">
        <w:rPr>
          <w:rFonts w:ascii="宋体" w:hAnsi="宋体" w:cs="宋体" w:hint="eastAsia"/>
          <w:sz w:val="24"/>
        </w:rPr>
        <w:t>.</w:t>
      </w:r>
      <w:r w:rsidR="00AD4D4C">
        <w:rPr>
          <w:rFonts w:ascii="宋体" w:hAnsi="宋体" w:cs="宋体"/>
          <w:sz w:val="24"/>
        </w:rPr>
        <w:t>10</w:t>
      </w:r>
      <w:r w:rsidR="0054724C" w:rsidRPr="00CF73B9">
        <w:rPr>
          <w:rFonts w:ascii="宋体" w:hAnsi="宋体" w:cs="宋体" w:hint="eastAsia"/>
          <w:sz w:val="24"/>
        </w:rPr>
        <w:t xml:space="preserve"> 润滑性（PB值）</w:t>
      </w:r>
      <w:r>
        <w:rPr>
          <w:rFonts w:ascii="宋体" w:hAnsi="宋体" w:cs="宋体" w:hint="eastAsia"/>
          <w:sz w:val="24"/>
        </w:rPr>
        <w:t>（N</w:t>
      </w:r>
      <w:r>
        <w:rPr>
          <w:rFonts w:ascii="宋体" w:hAnsi="宋体" w:cs="宋体"/>
          <w:sz w:val="24"/>
        </w:rPr>
        <w:t>）</w:t>
      </w:r>
      <w:r w:rsidR="0054724C" w:rsidRPr="00CF73B9">
        <w:rPr>
          <w:rFonts w:ascii="宋体" w:hAnsi="宋体" w:cs="宋体" w:hint="eastAsia"/>
          <w:sz w:val="24"/>
        </w:rPr>
        <w:t>：</w:t>
      </w:r>
      <w:r w:rsidR="00BB3222">
        <w:rPr>
          <w:rFonts w:ascii="宋体" w:hAnsi="宋体" w:hint="eastAsia"/>
          <w:sz w:val="24"/>
          <w:u w:val="single"/>
        </w:rPr>
        <w:t xml:space="preserve">               </w:t>
      </w:r>
      <w:r w:rsidR="0054724C" w:rsidRPr="00CF73B9">
        <w:rPr>
          <w:rFonts w:ascii="宋体" w:hAnsi="宋体" w:cs="宋体" w:hint="eastAsia"/>
          <w:sz w:val="24"/>
        </w:rPr>
        <w:t>。</w:t>
      </w:r>
    </w:p>
    <w:p w:rsidR="0054724C" w:rsidRPr="0054724C" w:rsidRDefault="00C2607D" w:rsidP="0054724C">
      <w:pPr>
        <w:spacing w:line="360" w:lineRule="auto"/>
        <w:ind w:firstLineChars="200" w:firstLine="480"/>
        <w:rPr>
          <w:rFonts w:ascii="宋体" w:hAnsi="宋体" w:cs="宋体"/>
          <w:sz w:val="24"/>
        </w:rPr>
      </w:pPr>
      <w:r>
        <w:rPr>
          <w:rFonts w:ascii="宋体" w:hAnsi="宋体" w:cs="宋体" w:hint="eastAsia"/>
          <w:sz w:val="24"/>
        </w:rPr>
        <w:t>1.11</w:t>
      </w:r>
      <w:r w:rsidR="0054724C" w:rsidRPr="0054724C">
        <w:rPr>
          <w:rFonts w:ascii="宋体" w:hAnsi="宋体" w:cs="宋体" w:hint="eastAsia"/>
          <w:sz w:val="24"/>
        </w:rPr>
        <w:t xml:space="preserve"> 防锈性：</w:t>
      </w:r>
      <w:r w:rsidR="00BB3222">
        <w:rPr>
          <w:rFonts w:ascii="宋体" w:hAnsi="宋体" w:hint="eastAsia"/>
          <w:sz w:val="24"/>
          <w:u w:val="single"/>
        </w:rPr>
        <w:t xml:space="preserve">               </w:t>
      </w:r>
      <w:r w:rsidR="0054724C" w:rsidRPr="0054724C">
        <w:rPr>
          <w:rFonts w:ascii="宋体" w:hAnsi="宋体" w:cs="宋体" w:hint="eastAsia"/>
          <w:sz w:val="24"/>
        </w:rPr>
        <w:t>。</w:t>
      </w:r>
    </w:p>
    <w:p w:rsidR="00C2607D" w:rsidRDefault="00C2607D" w:rsidP="00C2607D">
      <w:pPr>
        <w:spacing w:line="360" w:lineRule="auto"/>
        <w:ind w:firstLineChars="200" w:firstLine="480"/>
        <w:rPr>
          <w:rFonts w:ascii="宋体" w:hAnsi="宋体" w:cs="宋体"/>
          <w:sz w:val="24"/>
        </w:rPr>
      </w:pPr>
      <w:r>
        <w:rPr>
          <w:rFonts w:ascii="宋体" w:hAnsi="宋体" w:cs="宋体" w:hint="eastAsia"/>
          <w:sz w:val="24"/>
        </w:rPr>
        <w:t>1.12</w:t>
      </w:r>
      <w:r w:rsidRPr="0054724C">
        <w:rPr>
          <w:rFonts w:ascii="宋体" w:hAnsi="宋体" w:cs="宋体" w:hint="eastAsia"/>
          <w:sz w:val="24"/>
        </w:rPr>
        <w:t xml:space="preserve"> 防腐蚀性：</w:t>
      </w:r>
      <w:r w:rsidR="00BB3222">
        <w:rPr>
          <w:rFonts w:ascii="宋体" w:hAnsi="宋体" w:hint="eastAsia"/>
          <w:sz w:val="24"/>
          <w:u w:val="single"/>
        </w:rPr>
        <w:t xml:space="preserve">               </w:t>
      </w:r>
      <w:r w:rsidRPr="00C2607D">
        <w:rPr>
          <w:rFonts w:ascii="宋体" w:hAnsi="宋体" w:cs="宋体" w:hint="eastAsia"/>
          <w:sz w:val="24"/>
        </w:rPr>
        <w:t>。</w:t>
      </w:r>
    </w:p>
    <w:p w:rsidR="0054724C" w:rsidRDefault="00C2607D" w:rsidP="00C2607D">
      <w:pPr>
        <w:spacing w:line="360" w:lineRule="auto"/>
        <w:ind w:firstLineChars="200" w:firstLine="480"/>
        <w:rPr>
          <w:rFonts w:ascii="宋体" w:hAnsi="宋体" w:cs="宋体"/>
          <w:sz w:val="24"/>
        </w:rPr>
      </w:pPr>
      <w:r>
        <w:rPr>
          <w:rFonts w:ascii="宋体" w:hAnsi="宋体" w:cs="宋体" w:hint="eastAsia"/>
          <w:sz w:val="24"/>
        </w:rPr>
        <w:lastRenderedPageBreak/>
        <w:t>1.13质保期</w:t>
      </w:r>
      <w:r w:rsidR="0054724C" w:rsidRPr="0054724C">
        <w:rPr>
          <w:rFonts w:ascii="宋体" w:hAnsi="宋体" w:cs="宋体" w:hint="eastAsia"/>
          <w:sz w:val="24"/>
        </w:rPr>
        <w:t>：</w:t>
      </w:r>
      <w:r w:rsidR="00BB3222">
        <w:rPr>
          <w:rFonts w:ascii="宋体" w:hAnsi="宋体" w:hint="eastAsia"/>
          <w:sz w:val="24"/>
          <w:u w:val="single"/>
        </w:rPr>
        <w:t xml:space="preserve">               </w:t>
      </w:r>
      <w:r w:rsidRPr="00C2607D">
        <w:rPr>
          <w:rFonts w:ascii="宋体" w:hAnsi="宋体" w:cs="宋体" w:hint="eastAsia"/>
          <w:sz w:val="24"/>
        </w:rPr>
        <w:t>。</w:t>
      </w:r>
    </w:p>
    <w:p w:rsidR="00C2607D" w:rsidRPr="00C2607D" w:rsidRDefault="00C2607D" w:rsidP="00AD4D4C">
      <w:pPr>
        <w:spacing w:line="360" w:lineRule="auto"/>
        <w:ind w:firstLineChars="200" w:firstLine="480"/>
        <w:rPr>
          <w:rFonts w:ascii="宋体" w:hAnsi="宋体" w:cs="宋体"/>
          <w:sz w:val="24"/>
        </w:rPr>
      </w:pPr>
      <w:r>
        <w:rPr>
          <w:rFonts w:ascii="宋体" w:hAnsi="宋体" w:cs="宋体" w:hint="eastAsia"/>
          <w:sz w:val="24"/>
        </w:rPr>
        <w:t>1</w:t>
      </w:r>
      <w:r w:rsidRPr="0054724C">
        <w:rPr>
          <w:rFonts w:ascii="宋体" w:hAnsi="宋体" w:cs="宋体" w:hint="eastAsia"/>
          <w:sz w:val="24"/>
        </w:rPr>
        <w:t>.1</w:t>
      </w:r>
      <w:r>
        <w:rPr>
          <w:rFonts w:ascii="宋体" w:hAnsi="宋体" w:cs="宋体"/>
          <w:sz w:val="24"/>
        </w:rPr>
        <w:t>4</w:t>
      </w:r>
      <w:r>
        <w:rPr>
          <w:rFonts w:ascii="宋体" w:hAnsi="宋体" w:cs="宋体" w:hint="eastAsia"/>
          <w:sz w:val="24"/>
        </w:rPr>
        <w:t>服务</w:t>
      </w:r>
      <w:r>
        <w:rPr>
          <w:rFonts w:ascii="宋体" w:hAnsi="宋体" w:cs="宋体"/>
          <w:sz w:val="24"/>
        </w:rPr>
        <w:t>寿命</w:t>
      </w:r>
      <w:r w:rsidRPr="0054724C">
        <w:rPr>
          <w:rFonts w:ascii="宋体" w:hAnsi="宋体" w:cs="宋体" w:hint="eastAsia"/>
          <w:sz w:val="24"/>
        </w:rPr>
        <w:t>：</w:t>
      </w:r>
      <w:r w:rsidR="00BB3222">
        <w:rPr>
          <w:rFonts w:ascii="宋体" w:hAnsi="宋体" w:hint="eastAsia"/>
          <w:sz w:val="24"/>
          <w:u w:val="single"/>
        </w:rPr>
        <w:t xml:space="preserve">               </w:t>
      </w:r>
      <w:r w:rsidRPr="00C2607D">
        <w:rPr>
          <w:rFonts w:ascii="宋体" w:hAnsi="宋体" w:cs="宋体" w:hint="eastAsia"/>
          <w:sz w:val="24"/>
        </w:rPr>
        <w:t>。</w:t>
      </w:r>
    </w:p>
    <w:p w:rsidR="000401B0" w:rsidRPr="00231392" w:rsidRDefault="000401B0" w:rsidP="000401B0">
      <w:pPr>
        <w:spacing w:line="360" w:lineRule="auto"/>
        <w:ind w:firstLineChars="200" w:firstLine="480"/>
        <w:rPr>
          <w:rFonts w:ascii="宋体" w:hAnsi="宋体"/>
          <w:sz w:val="24"/>
        </w:rPr>
      </w:pPr>
      <w:r w:rsidRPr="00231392">
        <w:rPr>
          <w:rFonts w:ascii="宋体" w:hAnsi="宋体" w:hint="eastAsia"/>
          <w:sz w:val="24"/>
        </w:rPr>
        <w:t>2.投标人需要特别说明的其他问题。</w:t>
      </w:r>
    </w:p>
    <w:p w:rsidR="000401B0" w:rsidRPr="00231392" w:rsidRDefault="000401B0" w:rsidP="000401B0">
      <w:pPr>
        <w:pStyle w:val="2TimesNewRoman5020"/>
        <w:spacing w:before="0" w:line="360" w:lineRule="auto"/>
        <w:jc w:val="center"/>
        <w:outlineLvl w:val="9"/>
        <w:rPr>
          <w:rFonts w:ascii="宋体" w:eastAsia="宋体" w:hAnsi="宋体"/>
          <w:b/>
          <w:szCs w:val="28"/>
        </w:rPr>
      </w:pPr>
      <w:r w:rsidRPr="00231392">
        <w:rPr>
          <w:rFonts w:ascii="宋体" w:eastAsia="宋体" w:hAnsi="宋体" w:hint="eastAsia"/>
          <w:b/>
          <w:szCs w:val="28"/>
        </w:rPr>
        <w:t>第二节  质量保证</w:t>
      </w:r>
    </w:p>
    <w:p w:rsidR="000401B0" w:rsidRPr="00231392" w:rsidRDefault="000401B0" w:rsidP="000401B0">
      <w:pPr>
        <w:spacing w:line="360" w:lineRule="auto"/>
        <w:ind w:firstLineChars="200" w:firstLine="480"/>
        <w:rPr>
          <w:rFonts w:ascii="宋体" w:hAnsi="宋体"/>
          <w:sz w:val="24"/>
        </w:rPr>
      </w:pPr>
      <w:r w:rsidRPr="00231392">
        <w:rPr>
          <w:rFonts w:ascii="宋体" w:hAnsi="宋体" w:hint="eastAsia"/>
          <w:sz w:val="24"/>
        </w:rPr>
        <w:t>1.对由于设计或质量问题而引起的设备故障，中标方应进一步对此负责。专用合同条款对质保有特殊规定的从其规定。</w:t>
      </w:r>
    </w:p>
    <w:p w:rsidR="00A01F1B" w:rsidRPr="006E21FF" w:rsidRDefault="000401B0" w:rsidP="006E21FF">
      <w:pPr>
        <w:spacing w:line="360" w:lineRule="auto"/>
        <w:ind w:firstLineChars="200" w:firstLine="480"/>
        <w:rPr>
          <w:rFonts w:ascii="宋体" w:hAnsi="宋体"/>
          <w:sz w:val="24"/>
        </w:rPr>
      </w:pPr>
      <w:r w:rsidRPr="00231392">
        <w:rPr>
          <w:rFonts w:ascii="宋体" w:hAnsi="宋体" w:hint="eastAsia"/>
          <w:sz w:val="24"/>
        </w:rPr>
        <w:t>2.中标方应有质保期内的服务承诺，无偿更换有问题产品。</w:t>
      </w:r>
    </w:p>
    <w:sectPr w:rsidR="00A01F1B" w:rsidRPr="006E21FF" w:rsidSect="004679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6E89" w:rsidRDefault="00E36E89" w:rsidP="000401B0">
      <w:r>
        <w:separator/>
      </w:r>
    </w:p>
  </w:endnote>
  <w:endnote w:type="continuationSeparator" w:id="1">
    <w:p w:rsidR="00E36E89" w:rsidRDefault="00E36E89" w:rsidP="000401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altName w:val="Calibri"/>
    <w:charset w:val="00"/>
    <w:family w:val="swiss"/>
    <w:pitch w:val="variable"/>
    <w:sig w:usb0="00000001"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panose1 w:val="00000000000000000000"/>
    <w:charset w:val="86"/>
    <w:family w:val="script"/>
    <w:notTrueType/>
    <w:pitch w:val="fixed"/>
    <w:sig w:usb0="00000001" w:usb1="080E0000" w:usb2="00000010" w:usb3="00000000" w:csb0="00040000" w:csb1="00000000"/>
  </w:font>
  <w:font w:name="仿宋_GB2312">
    <w:altName w:val="仿宋"/>
    <w:charset w:val="86"/>
    <w:family w:val="auto"/>
    <w:pitch w:val="default"/>
    <w:sig w:usb0="00000000" w:usb1="00000000" w:usb2="0000000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6E89" w:rsidRDefault="00E36E89" w:rsidP="000401B0">
      <w:r>
        <w:separator/>
      </w:r>
    </w:p>
  </w:footnote>
  <w:footnote w:type="continuationSeparator" w:id="1">
    <w:p w:rsidR="00E36E89" w:rsidRDefault="00E36E89" w:rsidP="000401B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31E4"/>
    <w:rsid w:val="000102D3"/>
    <w:rsid w:val="00022F6A"/>
    <w:rsid w:val="000401B0"/>
    <w:rsid w:val="000C3E94"/>
    <w:rsid w:val="000D1645"/>
    <w:rsid w:val="00141A9E"/>
    <w:rsid w:val="00142D14"/>
    <w:rsid w:val="00153B29"/>
    <w:rsid w:val="00156747"/>
    <w:rsid w:val="001674C0"/>
    <w:rsid w:val="0019759C"/>
    <w:rsid w:val="001B2E0B"/>
    <w:rsid w:val="001B7991"/>
    <w:rsid w:val="001D09F5"/>
    <w:rsid w:val="001F3765"/>
    <w:rsid w:val="00204BAE"/>
    <w:rsid w:val="00215804"/>
    <w:rsid w:val="002272FE"/>
    <w:rsid w:val="00237495"/>
    <w:rsid w:val="00265719"/>
    <w:rsid w:val="002824F2"/>
    <w:rsid w:val="00284A68"/>
    <w:rsid w:val="00290EF8"/>
    <w:rsid w:val="002A4D64"/>
    <w:rsid w:val="002B0B7E"/>
    <w:rsid w:val="002B48A9"/>
    <w:rsid w:val="002D0EC0"/>
    <w:rsid w:val="002E0DE9"/>
    <w:rsid w:val="002E3771"/>
    <w:rsid w:val="002E38C9"/>
    <w:rsid w:val="002E6FD3"/>
    <w:rsid w:val="00301F62"/>
    <w:rsid w:val="003245C4"/>
    <w:rsid w:val="0033756B"/>
    <w:rsid w:val="003378FB"/>
    <w:rsid w:val="00347CA7"/>
    <w:rsid w:val="00367D56"/>
    <w:rsid w:val="00370E1B"/>
    <w:rsid w:val="00390F71"/>
    <w:rsid w:val="003A5D37"/>
    <w:rsid w:val="003A6B10"/>
    <w:rsid w:val="003B65AF"/>
    <w:rsid w:val="003D144B"/>
    <w:rsid w:val="003D7215"/>
    <w:rsid w:val="003E2F90"/>
    <w:rsid w:val="00400F94"/>
    <w:rsid w:val="004065D7"/>
    <w:rsid w:val="00416EAC"/>
    <w:rsid w:val="0042044A"/>
    <w:rsid w:val="00434EA8"/>
    <w:rsid w:val="00467916"/>
    <w:rsid w:val="00490416"/>
    <w:rsid w:val="004A0D46"/>
    <w:rsid w:val="004B430B"/>
    <w:rsid w:val="004B7B54"/>
    <w:rsid w:val="004C1544"/>
    <w:rsid w:val="004C4D97"/>
    <w:rsid w:val="004C7EE3"/>
    <w:rsid w:val="004E7B40"/>
    <w:rsid w:val="0050003A"/>
    <w:rsid w:val="00520095"/>
    <w:rsid w:val="00530ED9"/>
    <w:rsid w:val="00536754"/>
    <w:rsid w:val="0054680F"/>
    <w:rsid w:val="0054724C"/>
    <w:rsid w:val="005567E7"/>
    <w:rsid w:val="005605B1"/>
    <w:rsid w:val="005955B7"/>
    <w:rsid w:val="005B3F4B"/>
    <w:rsid w:val="005C3E3D"/>
    <w:rsid w:val="005D42D4"/>
    <w:rsid w:val="005D43F8"/>
    <w:rsid w:val="00601DB7"/>
    <w:rsid w:val="0063794A"/>
    <w:rsid w:val="00660FF4"/>
    <w:rsid w:val="00675483"/>
    <w:rsid w:val="006755E8"/>
    <w:rsid w:val="00696AC7"/>
    <w:rsid w:val="006D14BA"/>
    <w:rsid w:val="006E0056"/>
    <w:rsid w:val="006E21FF"/>
    <w:rsid w:val="006E49D6"/>
    <w:rsid w:val="00704244"/>
    <w:rsid w:val="0071678E"/>
    <w:rsid w:val="0072475C"/>
    <w:rsid w:val="0073235C"/>
    <w:rsid w:val="00733EB9"/>
    <w:rsid w:val="00740566"/>
    <w:rsid w:val="007436F2"/>
    <w:rsid w:val="00756F85"/>
    <w:rsid w:val="00772C53"/>
    <w:rsid w:val="00777EF1"/>
    <w:rsid w:val="00777FC3"/>
    <w:rsid w:val="00782705"/>
    <w:rsid w:val="007A5298"/>
    <w:rsid w:val="007C0EEB"/>
    <w:rsid w:val="007C147A"/>
    <w:rsid w:val="007C60E6"/>
    <w:rsid w:val="007E7BCC"/>
    <w:rsid w:val="00803141"/>
    <w:rsid w:val="008049B2"/>
    <w:rsid w:val="00812F36"/>
    <w:rsid w:val="00832277"/>
    <w:rsid w:val="0085197B"/>
    <w:rsid w:val="008625A7"/>
    <w:rsid w:val="00863089"/>
    <w:rsid w:val="008768FB"/>
    <w:rsid w:val="00892A45"/>
    <w:rsid w:val="00897128"/>
    <w:rsid w:val="008A3D25"/>
    <w:rsid w:val="008C7135"/>
    <w:rsid w:val="00905004"/>
    <w:rsid w:val="00931C78"/>
    <w:rsid w:val="00937838"/>
    <w:rsid w:val="00951C21"/>
    <w:rsid w:val="00952DCC"/>
    <w:rsid w:val="009568DF"/>
    <w:rsid w:val="009638D3"/>
    <w:rsid w:val="00963D53"/>
    <w:rsid w:val="0098613B"/>
    <w:rsid w:val="009A459F"/>
    <w:rsid w:val="009D08E2"/>
    <w:rsid w:val="009E2A0F"/>
    <w:rsid w:val="009F43E5"/>
    <w:rsid w:val="00A01F1B"/>
    <w:rsid w:val="00A16DFD"/>
    <w:rsid w:val="00A40A55"/>
    <w:rsid w:val="00A44008"/>
    <w:rsid w:val="00A62CDC"/>
    <w:rsid w:val="00A71C6C"/>
    <w:rsid w:val="00A93569"/>
    <w:rsid w:val="00AA16DB"/>
    <w:rsid w:val="00AB2E8A"/>
    <w:rsid w:val="00AC5FED"/>
    <w:rsid w:val="00AD4D4C"/>
    <w:rsid w:val="00AF713B"/>
    <w:rsid w:val="00B14147"/>
    <w:rsid w:val="00B16812"/>
    <w:rsid w:val="00B20534"/>
    <w:rsid w:val="00B22A0A"/>
    <w:rsid w:val="00B51901"/>
    <w:rsid w:val="00B5195C"/>
    <w:rsid w:val="00B67B29"/>
    <w:rsid w:val="00B83300"/>
    <w:rsid w:val="00BA18F9"/>
    <w:rsid w:val="00BB3222"/>
    <w:rsid w:val="00BB3F2A"/>
    <w:rsid w:val="00BB4F25"/>
    <w:rsid w:val="00BD66E9"/>
    <w:rsid w:val="00BE76F3"/>
    <w:rsid w:val="00BF25D7"/>
    <w:rsid w:val="00BF3358"/>
    <w:rsid w:val="00BF54F0"/>
    <w:rsid w:val="00C1705D"/>
    <w:rsid w:val="00C2607D"/>
    <w:rsid w:val="00C30609"/>
    <w:rsid w:val="00C36F03"/>
    <w:rsid w:val="00C43086"/>
    <w:rsid w:val="00C57A35"/>
    <w:rsid w:val="00C66755"/>
    <w:rsid w:val="00C73E0D"/>
    <w:rsid w:val="00C92A5A"/>
    <w:rsid w:val="00CA4F7B"/>
    <w:rsid w:val="00CC0E44"/>
    <w:rsid w:val="00CC22F1"/>
    <w:rsid w:val="00CC3170"/>
    <w:rsid w:val="00CC525E"/>
    <w:rsid w:val="00CD784D"/>
    <w:rsid w:val="00CE6FDB"/>
    <w:rsid w:val="00CF73B9"/>
    <w:rsid w:val="00D04B9E"/>
    <w:rsid w:val="00D0783E"/>
    <w:rsid w:val="00D14B6F"/>
    <w:rsid w:val="00D17C95"/>
    <w:rsid w:val="00D2391F"/>
    <w:rsid w:val="00D24AA0"/>
    <w:rsid w:val="00D35B7E"/>
    <w:rsid w:val="00D52BC4"/>
    <w:rsid w:val="00D548B7"/>
    <w:rsid w:val="00D54FD5"/>
    <w:rsid w:val="00D633EE"/>
    <w:rsid w:val="00D679C6"/>
    <w:rsid w:val="00D8236F"/>
    <w:rsid w:val="00D93C59"/>
    <w:rsid w:val="00D95B58"/>
    <w:rsid w:val="00DC63F6"/>
    <w:rsid w:val="00DD13F3"/>
    <w:rsid w:val="00DF7108"/>
    <w:rsid w:val="00E01B0A"/>
    <w:rsid w:val="00E03502"/>
    <w:rsid w:val="00E064AD"/>
    <w:rsid w:val="00E076E6"/>
    <w:rsid w:val="00E13F1C"/>
    <w:rsid w:val="00E16AB3"/>
    <w:rsid w:val="00E36E89"/>
    <w:rsid w:val="00E86C71"/>
    <w:rsid w:val="00EA4219"/>
    <w:rsid w:val="00EA6D40"/>
    <w:rsid w:val="00ED5E44"/>
    <w:rsid w:val="00F05DFC"/>
    <w:rsid w:val="00F061B7"/>
    <w:rsid w:val="00F17F1F"/>
    <w:rsid w:val="00F40271"/>
    <w:rsid w:val="00F575D8"/>
    <w:rsid w:val="00F64ECF"/>
    <w:rsid w:val="00F74E86"/>
    <w:rsid w:val="00F855CF"/>
    <w:rsid w:val="00F86974"/>
    <w:rsid w:val="00F90DC1"/>
    <w:rsid w:val="00F92CA8"/>
    <w:rsid w:val="00F931E4"/>
    <w:rsid w:val="00FA3474"/>
    <w:rsid w:val="00FC3EC9"/>
    <w:rsid w:val="00FC6277"/>
    <w:rsid w:val="00FE1895"/>
    <w:rsid w:val="00FE43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01B0"/>
    <w:pPr>
      <w:widowControl w:val="0"/>
      <w:jc w:val="both"/>
    </w:pPr>
    <w:rPr>
      <w:rFonts w:ascii="Times New Roman" w:eastAsia="宋体" w:hAnsi="Times New Roman" w:cs="Times New Roman"/>
      <w:szCs w:val="24"/>
    </w:rPr>
  </w:style>
  <w:style w:type="paragraph" w:styleId="2">
    <w:name w:val="heading 2"/>
    <w:basedOn w:val="a"/>
    <w:next w:val="a"/>
    <w:link w:val="2Char"/>
    <w:uiPriority w:val="9"/>
    <w:semiHidden/>
    <w:unhideWhenUsed/>
    <w:qFormat/>
    <w:rsid w:val="000401B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401B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401B0"/>
    <w:rPr>
      <w:sz w:val="18"/>
      <w:szCs w:val="18"/>
    </w:rPr>
  </w:style>
  <w:style w:type="paragraph" w:styleId="a4">
    <w:name w:val="footer"/>
    <w:basedOn w:val="a"/>
    <w:link w:val="Char0"/>
    <w:uiPriority w:val="99"/>
    <w:unhideWhenUsed/>
    <w:rsid w:val="000401B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401B0"/>
    <w:rPr>
      <w:sz w:val="18"/>
      <w:szCs w:val="18"/>
    </w:rPr>
  </w:style>
  <w:style w:type="paragraph" w:customStyle="1" w:styleId="2TimesNewRoman5020">
    <w:name w:val="样式 标题 2 + Times New Roman 四号 非加粗 段前: 5 磅 段后: 0 磅 行距: 固定值 20..."/>
    <w:basedOn w:val="2"/>
    <w:rsid w:val="000401B0"/>
    <w:pPr>
      <w:spacing w:before="100" w:after="0" w:line="400" w:lineRule="exact"/>
    </w:pPr>
    <w:rPr>
      <w:rFonts w:ascii="Times New Roman" w:eastAsia="黑体" w:hAnsi="Times New Roman" w:cs="宋体"/>
      <w:b w:val="0"/>
      <w:bCs w:val="0"/>
      <w:sz w:val="28"/>
      <w:szCs w:val="20"/>
    </w:rPr>
  </w:style>
  <w:style w:type="character" w:customStyle="1" w:styleId="2Char">
    <w:name w:val="标题 2 Char"/>
    <w:basedOn w:val="a0"/>
    <w:link w:val="2"/>
    <w:uiPriority w:val="9"/>
    <w:semiHidden/>
    <w:rsid w:val="000401B0"/>
    <w:rPr>
      <w:rFonts w:asciiTheme="majorHAnsi" w:eastAsiaTheme="majorEastAsia" w:hAnsiTheme="majorHAnsi" w:cstheme="majorBidi"/>
      <w:b/>
      <w:bCs/>
      <w:sz w:val="32"/>
      <w:szCs w:val="32"/>
    </w:rPr>
  </w:style>
  <w:style w:type="paragraph" w:customStyle="1" w:styleId="reader-word-layer">
    <w:name w:val="reader-word-layer"/>
    <w:basedOn w:val="a"/>
    <w:rsid w:val="00CF73B9"/>
    <w:pPr>
      <w:widowControl/>
      <w:spacing w:before="100" w:beforeAutospacing="1" w:after="100" w:afterAutospacing="1"/>
      <w:jc w:val="left"/>
    </w:pPr>
    <w:rPr>
      <w:rFonts w:ascii="宋体" w:hAnsi="宋体" w:cs="宋体"/>
      <w:kern w:val="0"/>
      <w:sz w:val="24"/>
    </w:rPr>
  </w:style>
  <w:style w:type="paragraph" w:styleId="a5">
    <w:name w:val="Balloon Text"/>
    <w:basedOn w:val="a"/>
    <w:link w:val="Char1"/>
    <w:uiPriority w:val="99"/>
    <w:semiHidden/>
    <w:unhideWhenUsed/>
    <w:rsid w:val="007A5298"/>
    <w:rPr>
      <w:sz w:val="18"/>
      <w:szCs w:val="18"/>
    </w:rPr>
  </w:style>
  <w:style w:type="character" w:customStyle="1" w:styleId="Char1">
    <w:name w:val="批注框文本 Char"/>
    <w:basedOn w:val="a0"/>
    <w:link w:val="a5"/>
    <w:uiPriority w:val="99"/>
    <w:semiHidden/>
    <w:rsid w:val="007A529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6B26D-BC3D-4D36-80B9-25E9A33AF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502</Words>
  <Characters>2866</Characters>
  <Application>Microsoft Office Word</Application>
  <DocSecurity>0</DocSecurity>
  <Lines>23</Lines>
  <Paragraphs>6</Paragraphs>
  <ScaleCrop>false</ScaleCrop>
  <Company>http:/sdwm.org</Company>
  <LinksUpToDate>false</LinksUpToDate>
  <CharactersWithSpaces>3362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000</dc:creator>
  <cp:lastModifiedBy>刘永明01</cp:lastModifiedBy>
  <cp:revision>2</cp:revision>
  <cp:lastPrinted>2014-09-29T08:00:00Z</cp:lastPrinted>
  <dcterms:created xsi:type="dcterms:W3CDTF">2016-08-26T07:48:00Z</dcterms:created>
  <dcterms:modified xsi:type="dcterms:W3CDTF">2016-08-26T07:48:00Z</dcterms:modified>
</cp:coreProperties>
</file>