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45CE" w:rsidRDefault="00BD1AC0">
      <w:pPr>
        <w:ind w:firstLineChars="200" w:firstLine="964"/>
        <w:rPr>
          <w:b/>
          <w:sz w:val="48"/>
          <w:szCs w:val="48"/>
        </w:rPr>
      </w:pPr>
      <w:r>
        <w:rPr>
          <w:rFonts w:hint="eastAsia"/>
          <w:b/>
          <w:sz w:val="48"/>
          <w:szCs w:val="48"/>
        </w:rPr>
        <w:t>设备购置技术</w:t>
      </w:r>
      <w:proofErr w:type="gramStart"/>
      <w:r>
        <w:rPr>
          <w:rFonts w:hint="eastAsia"/>
          <w:b/>
          <w:sz w:val="48"/>
          <w:szCs w:val="48"/>
        </w:rPr>
        <w:t>标书审批</w:t>
      </w:r>
      <w:proofErr w:type="gramEnd"/>
      <w:r>
        <w:rPr>
          <w:rFonts w:hint="eastAsia"/>
          <w:b/>
          <w:sz w:val="48"/>
          <w:szCs w:val="48"/>
        </w:rPr>
        <w:t>表</w:t>
      </w:r>
    </w:p>
    <w:p w:rsidR="00A545CE" w:rsidRDefault="00BD1AC0">
      <w:pPr>
        <w:ind w:right="150" w:firstLineChars="200" w:firstLine="600"/>
        <w:jc w:val="right"/>
        <w:rPr>
          <w:sz w:val="30"/>
          <w:szCs w:val="30"/>
        </w:rPr>
      </w:pPr>
      <w:r>
        <w:rPr>
          <w:rFonts w:hint="eastAsia"/>
          <w:sz w:val="30"/>
          <w:szCs w:val="30"/>
        </w:rPr>
        <w:t>2017</w:t>
      </w:r>
      <w:r>
        <w:rPr>
          <w:rFonts w:hint="eastAsia"/>
          <w:sz w:val="30"/>
          <w:szCs w:val="30"/>
        </w:rPr>
        <w:t>年</w:t>
      </w:r>
      <w:r>
        <w:rPr>
          <w:rFonts w:hint="eastAsia"/>
          <w:sz w:val="30"/>
          <w:szCs w:val="30"/>
        </w:rPr>
        <w:t>3</w:t>
      </w:r>
      <w:r>
        <w:rPr>
          <w:rFonts w:hint="eastAsia"/>
          <w:sz w:val="30"/>
          <w:szCs w:val="30"/>
        </w:rPr>
        <w:t>月</w:t>
      </w:r>
      <w:r>
        <w:rPr>
          <w:rFonts w:hint="eastAsia"/>
          <w:sz w:val="30"/>
          <w:szCs w:val="30"/>
        </w:rPr>
        <w:t>1</w:t>
      </w:r>
      <w:r>
        <w:rPr>
          <w:rFonts w:hint="eastAsia"/>
          <w:sz w:val="30"/>
          <w:szCs w:val="30"/>
        </w:rPr>
        <w:t>3</w:t>
      </w:r>
      <w:r>
        <w:rPr>
          <w:rFonts w:hint="eastAsia"/>
          <w:sz w:val="30"/>
          <w:szCs w:val="30"/>
        </w:rPr>
        <w:t>日</w:t>
      </w:r>
    </w:p>
    <w:tbl>
      <w:tblPr>
        <w:tblW w:w="9367"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2"/>
        <w:gridCol w:w="1559"/>
        <w:gridCol w:w="2830"/>
        <w:gridCol w:w="1990"/>
        <w:gridCol w:w="2126"/>
      </w:tblGrid>
      <w:tr w:rsidR="00A545CE">
        <w:trPr>
          <w:cantSplit/>
          <w:trHeight w:val="1376"/>
        </w:trPr>
        <w:tc>
          <w:tcPr>
            <w:tcW w:w="2421" w:type="dxa"/>
            <w:gridSpan w:val="2"/>
            <w:vAlign w:val="center"/>
          </w:tcPr>
          <w:p w:rsidR="00A545CE" w:rsidRDefault="00BD1AC0">
            <w:pPr>
              <w:jc w:val="center"/>
              <w:rPr>
                <w:rFonts w:ascii="仿宋_GB2312" w:eastAsia="仿宋_GB2312"/>
                <w:sz w:val="32"/>
                <w:szCs w:val="32"/>
              </w:rPr>
            </w:pPr>
            <w:r>
              <w:rPr>
                <w:rFonts w:ascii="仿宋_GB2312" w:eastAsia="仿宋_GB2312" w:hint="eastAsia"/>
                <w:sz w:val="32"/>
                <w:szCs w:val="32"/>
              </w:rPr>
              <w:t>设备名称</w:t>
            </w:r>
          </w:p>
        </w:tc>
        <w:tc>
          <w:tcPr>
            <w:tcW w:w="2830" w:type="dxa"/>
            <w:vAlign w:val="center"/>
          </w:tcPr>
          <w:p w:rsidR="00A545CE" w:rsidRDefault="00BD1AC0">
            <w:pPr>
              <w:jc w:val="center"/>
              <w:rPr>
                <w:rFonts w:ascii="宋体" w:hAnsi="宋体"/>
                <w:b/>
                <w:sz w:val="30"/>
                <w:szCs w:val="30"/>
              </w:rPr>
            </w:pPr>
            <w:r>
              <w:rPr>
                <w:rFonts w:ascii="宋体" w:hAnsi="宋体" w:hint="eastAsia"/>
                <w:b/>
                <w:color w:val="1F497D" w:themeColor="text2"/>
                <w:sz w:val="30"/>
                <w:szCs w:val="30"/>
              </w:rPr>
              <w:t>半自动托辊加工生产线</w:t>
            </w:r>
          </w:p>
        </w:tc>
        <w:tc>
          <w:tcPr>
            <w:tcW w:w="1990" w:type="dxa"/>
            <w:vAlign w:val="center"/>
          </w:tcPr>
          <w:p w:rsidR="00A545CE" w:rsidRDefault="00BD1AC0">
            <w:pPr>
              <w:ind w:right="480"/>
              <w:rPr>
                <w:rFonts w:ascii="仿宋_GB2312" w:eastAsia="仿宋_GB2312"/>
                <w:sz w:val="32"/>
                <w:szCs w:val="32"/>
              </w:rPr>
            </w:pPr>
            <w:r>
              <w:rPr>
                <w:rFonts w:ascii="仿宋_GB2312" w:eastAsia="仿宋_GB2312" w:hint="eastAsia"/>
                <w:sz w:val="32"/>
                <w:szCs w:val="32"/>
              </w:rPr>
              <w:t>购置数量</w:t>
            </w:r>
          </w:p>
        </w:tc>
        <w:tc>
          <w:tcPr>
            <w:tcW w:w="2126" w:type="dxa"/>
            <w:vAlign w:val="center"/>
          </w:tcPr>
          <w:p w:rsidR="00A545CE" w:rsidRDefault="00BD1AC0">
            <w:pPr>
              <w:ind w:firstLineChars="150" w:firstLine="480"/>
              <w:rPr>
                <w:rFonts w:ascii="仿宋_GB2312" w:eastAsia="仿宋_GB2312"/>
                <w:sz w:val="32"/>
                <w:szCs w:val="32"/>
              </w:rPr>
            </w:pPr>
            <w:r>
              <w:rPr>
                <w:rFonts w:ascii="仿宋_GB2312" w:eastAsia="仿宋_GB2312" w:hint="eastAsia"/>
                <w:sz w:val="32"/>
                <w:szCs w:val="32"/>
              </w:rPr>
              <w:t>1</w:t>
            </w:r>
            <w:r>
              <w:rPr>
                <w:rFonts w:ascii="仿宋_GB2312" w:eastAsia="仿宋_GB2312" w:hint="eastAsia"/>
                <w:sz w:val="32"/>
                <w:szCs w:val="32"/>
              </w:rPr>
              <w:t>套</w:t>
            </w:r>
          </w:p>
        </w:tc>
      </w:tr>
      <w:tr w:rsidR="00A545CE">
        <w:trPr>
          <w:trHeight w:val="1032"/>
        </w:trPr>
        <w:tc>
          <w:tcPr>
            <w:tcW w:w="2421" w:type="dxa"/>
            <w:gridSpan w:val="2"/>
            <w:vAlign w:val="center"/>
          </w:tcPr>
          <w:p w:rsidR="00A545CE" w:rsidRDefault="00BD1AC0">
            <w:pPr>
              <w:jc w:val="center"/>
              <w:rPr>
                <w:rFonts w:ascii="仿宋_GB2312" w:eastAsia="仿宋_GB2312"/>
                <w:sz w:val="32"/>
                <w:szCs w:val="32"/>
              </w:rPr>
            </w:pPr>
            <w:r>
              <w:rPr>
                <w:rFonts w:ascii="仿宋_GB2312" w:eastAsia="仿宋_GB2312" w:hint="eastAsia"/>
                <w:sz w:val="32"/>
                <w:szCs w:val="32"/>
              </w:rPr>
              <w:t>计划来源</w:t>
            </w:r>
          </w:p>
        </w:tc>
        <w:tc>
          <w:tcPr>
            <w:tcW w:w="6946" w:type="dxa"/>
            <w:gridSpan w:val="3"/>
            <w:vAlign w:val="center"/>
          </w:tcPr>
          <w:p w:rsidR="00A545CE" w:rsidRDefault="00BD1AC0">
            <w:pPr>
              <w:rPr>
                <w:rFonts w:ascii="仿宋_GB2312" w:eastAsia="仿宋_GB2312"/>
                <w:sz w:val="24"/>
              </w:rPr>
            </w:pPr>
            <w:r>
              <w:rPr>
                <w:rFonts w:ascii="仿宋_GB2312" w:eastAsia="仿宋_GB2312" w:hint="eastAsia"/>
                <w:sz w:val="32"/>
                <w:szCs w:val="32"/>
              </w:rPr>
              <w:t>2017</w:t>
            </w:r>
            <w:r>
              <w:rPr>
                <w:rFonts w:ascii="仿宋_GB2312" w:eastAsia="仿宋_GB2312" w:hint="eastAsia"/>
                <w:sz w:val="32"/>
                <w:szCs w:val="32"/>
              </w:rPr>
              <w:t>年生产计划</w:t>
            </w:r>
          </w:p>
        </w:tc>
      </w:tr>
      <w:tr w:rsidR="00A545CE">
        <w:trPr>
          <w:trHeight w:val="2976"/>
        </w:trPr>
        <w:tc>
          <w:tcPr>
            <w:tcW w:w="2421" w:type="dxa"/>
            <w:gridSpan w:val="2"/>
            <w:vAlign w:val="center"/>
          </w:tcPr>
          <w:p w:rsidR="00A545CE" w:rsidRDefault="00BD1AC0">
            <w:pPr>
              <w:jc w:val="center"/>
              <w:rPr>
                <w:rFonts w:ascii="仿宋_GB2312" w:eastAsia="仿宋_GB2312"/>
                <w:sz w:val="32"/>
                <w:szCs w:val="32"/>
              </w:rPr>
            </w:pPr>
            <w:r>
              <w:rPr>
                <w:rFonts w:ascii="仿宋_GB2312" w:eastAsia="仿宋_GB2312" w:hint="eastAsia"/>
                <w:sz w:val="32"/>
                <w:szCs w:val="32"/>
              </w:rPr>
              <w:t>主要技术参数</w:t>
            </w:r>
          </w:p>
        </w:tc>
        <w:tc>
          <w:tcPr>
            <w:tcW w:w="6946" w:type="dxa"/>
            <w:gridSpan w:val="3"/>
            <w:vAlign w:val="center"/>
          </w:tcPr>
          <w:p w:rsidR="00A545CE" w:rsidRDefault="00BD1AC0">
            <w:pPr>
              <w:numPr>
                <w:ilvl w:val="0"/>
                <w:numId w:val="1"/>
              </w:numPr>
              <w:ind w:firstLineChars="200" w:firstLine="480"/>
              <w:rPr>
                <w:rFonts w:ascii="仿宋_GB2312" w:eastAsia="仿宋_GB2312"/>
                <w:sz w:val="24"/>
                <w:szCs w:val="24"/>
              </w:rPr>
            </w:pPr>
            <w:r>
              <w:rPr>
                <w:rFonts w:ascii="仿宋_GB2312" w:eastAsia="仿宋_GB2312" w:hint="eastAsia"/>
                <w:sz w:val="24"/>
                <w:szCs w:val="24"/>
              </w:rPr>
              <w:t>托辊直径φ</w:t>
            </w:r>
            <w:r>
              <w:rPr>
                <w:rFonts w:ascii="仿宋_GB2312" w:eastAsia="仿宋_GB2312" w:hint="eastAsia"/>
                <w:sz w:val="24"/>
                <w:szCs w:val="24"/>
              </w:rPr>
              <w:t>89</w:t>
            </w:r>
            <w:r>
              <w:rPr>
                <w:rFonts w:ascii="仿宋_GB2312" w:eastAsia="仿宋_GB2312" w:hint="eastAsia"/>
                <w:sz w:val="24"/>
                <w:szCs w:val="24"/>
              </w:rPr>
              <w:t>、φ</w:t>
            </w:r>
            <w:r>
              <w:rPr>
                <w:rFonts w:ascii="仿宋_GB2312" w:eastAsia="仿宋_GB2312" w:hint="eastAsia"/>
                <w:sz w:val="24"/>
                <w:szCs w:val="24"/>
              </w:rPr>
              <w:t>108</w:t>
            </w:r>
            <w:r>
              <w:rPr>
                <w:rFonts w:ascii="仿宋_GB2312" w:eastAsia="仿宋_GB2312" w:hint="eastAsia"/>
                <w:sz w:val="24"/>
                <w:szCs w:val="24"/>
              </w:rPr>
              <w:t>、φ</w:t>
            </w:r>
            <w:r>
              <w:rPr>
                <w:rFonts w:ascii="仿宋_GB2312" w:eastAsia="仿宋_GB2312" w:hint="eastAsia"/>
                <w:sz w:val="24"/>
                <w:szCs w:val="24"/>
              </w:rPr>
              <w:t>133</w:t>
            </w:r>
            <w:r>
              <w:rPr>
                <w:rFonts w:ascii="仿宋_GB2312" w:eastAsia="仿宋_GB2312" w:hint="eastAsia"/>
                <w:sz w:val="24"/>
                <w:szCs w:val="24"/>
              </w:rPr>
              <w:t>、φ</w:t>
            </w:r>
            <w:r>
              <w:rPr>
                <w:rFonts w:ascii="仿宋_GB2312" w:eastAsia="仿宋_GB2312" w:hint="eastAsia"/>
                <w:sz w:val="24"/>
                <w:szCs w:val="24"/>
              </w:rPr>
              <w:t>159</w:t>
            </w:r>
            <w:r>
              <w:rPr>
                <w:rFonts w:ascii="仿宋_GB2312" w:eastAsia="仿宋_GB2312" w:hint="eastAsia"/>
                <w:sz w:val="24"/>
                <w:szCs w:val="24"/>
              </w:rPr>
              <w:t>、φ</w:t>
            </w:r>
            <w:r>
              <w:rPr>
                <w:rFonts w:ascii="仿宋_GB2312" w:eastAsia="仿宋_GB2312" w:hint="eastAsia"/>
                <w:sz w:val="24"/>
                <w:szCs w:val="24"/>
              </w:rPr>
              <w:t>194</w:t>
            </w:r>
            <w:r>
              <w:rPr>
                <w:rFonts w:ascii="仿宋_GB2312" w:eastAsia="仿宋_GB2312" w:hint="eastAsia"/>
                <w:sz w:val="24"/>
                <w:szCs w:val="24"/>
              </w:rPr>
              <w:t>、φ</w:t>
            </w:r>
            <w:r>
              <w:rPr>
                <w:rFonts w:ascii="仿宋_GB2312" w:eastAsia="仿宋_GB2312" w:hint="eastAsia"/>
                <w:sz w:val="24"/>
                <w:szCs w:val="24"/>
              </w:rPr>
              <w:t>219mm</w:t>
            </w:r>
          </w:p>
          <w:p w:rsidR="00A545CE" w:rsidRDefault="00BD1AC0">
            <w:pPr>
              <w:numPr>
                <w:ilvl w:val="0"/>
                <w:numId w:val="1"/>
              </w:numPr>
              <w:ind w:firstLineChars="200" w:firstLine="480"/>
              <w:rPr>
                <w:rFonts w:ascii="仿宋_GB2312" w:eastAsia="仿宋_GB2312"/>
                <w:sz w:val="24"/>
                <w:szCs w:val="24"/>
              </w:rPr>
            </w:pPr>
            <w:r>
              <w:rPr>
                <w:rFonts w:ascii="仿宋_GB2312" w:eastAsia="仿宋_GB2312" w:hint="eastAsia"/>
                <w:sz w:val="24"/>
                <w:szCs w:val="24"/>
              </w:rPr>
              <w:t>托辊长度（</w:t>
            </w:r>
            <w:r>
              <w:rPr>
                <w:rFonts w:ascii="仿宋_GB2312" w:eastAsia="仿宋_GB2312" w:hint="eastAsia"/>
                <w:sz w:val="24"/>
                <w:szCs w:val="24"/>
              </w:rPr>
              <w:t>300</w:t>
            </w:r>
            <w:r>
              <w:rPr>
                <w:rFonts w:ascii="仿宋_GB2312" w:eastAsia="仿宋_GB2312" w:hint="eastAsia"/>
                <w:sz w:val="24"/>
                <w:szCs w:val="24"/>
              </w:rPr>
              <w:t>—</w:t>
            </w:r>
            <w:r>
              <w:rPr>
                <w:rFonts w:ascii="仿宋_GB2312" w:eastAsia="仿宋_GB2312" w:hint="eastAsia"/>
                <w:sz w:val="24"/>
                <w:szCs w:val="24"/>
              </w:rPr>
              <w:t>2600mm</w:t>
            </w:r>
            <w:r>
              <w:rPr>
                <w:rFonts w:ascii="仿宋_GB2312" w:eastAsia="仿宋_GB2312"/>
                <w:sz w:val="24"/>
                <w:szCs w:val="24"/>
              </w:rPr>
              <w:t>）</w:t>
            </w:r>
          </w:p>
          <w:p w:rsidR="00A545CE" w:rsidRDefault="00BD1AC0">
            <w:pPr>
              <w:numPr>
                <w:ilvl w:val="0"/>
                <w:numId w:val="1"/>
              </w:numPr>
              <w:ind w:firstLineChars="200" w:firstLine="480"/>
              <w:rPr>
                <w:rFonts w:ascii="仿宋_GB2312" w:eastAsia="仿宋_GB2312"/>
                <w:sz w:val="24"/>
                <w:szCs w:val="24"/>
              </w:rPr>
            </w:pPr>
            <w:r>
              <w:rPr>
                <w:rFonts w:ascii="仿宋_GB2312" w:eastAsia="仿宋_GB2312" w:hint="eastAsia"/>
                <w:sz w:val="24"/>
                <w:szCs w:val="24"/>
              </w:rPr>
              <w:t>自动定长切断及倒角、转料、内部车孔</w:t>
            </w:r>
          </w:p>
          <w:p w:rsidR="00A545CE" w:rsidRDefault="00BD1AC0">
            <w:pPr>
              <w:numPr>
                <w:ilvl w:val="0"/>
                <w:numId w:val="1"/>
              </w:numPr>
              <w:ind w:firstLineChars="200" w:firstLine="480"/>
              <w:rPr>
                <w:rFonts w:ascii="仿宋_GB2312" w:eastAsia="仿宋_GB2312"/>
                <w:sz w:val="24"/>
                <w:szCs w:val="24"/>
              </w:rPr>
            </w:pPr>
            <w:r>
              <w:rPr>
                <w:rFonts w:ascii="仿宋_GB2312" w:eastAsia="仿宋_GB2312" w:hint="eastAsia"/>
                <w:sz w:val="24"/>
                <w:szCs w:val="24"/>
              </w:rPr>
              <w:t>用于上述直径托辊的轴承</w:t>
            </w:r>
            <w:r>
              <w:rPr>
                <w:rFonts w:ascii="仿宋_GB2312" w:eastAsia="仿宋_GB2312" w:hint="eastAsia"/>
                <w:sz w:val="24"/>
                <w:szCs w:val="24"/>
              </w:rPr>
              <w:t>205</w:t>
            </w:r>
            <w:r>
              <w:rPr>
                <w:rFonts w:ascii="仿宋_GB2312" w:eastAsia="仿宋_GB2312" w:hint="eastAsia"/>
                <w:sz w:val="24"/>
                <w:szCs w:val="24"/>
              </w:rPr>
              <w:t>、</w:t>
            </w:r>
            <w:r>
              <w:rPr>
                <w:rFonts w:ascii="仿宋_GB2312" w:eastAsia="仿宋_GB2312" w:hint="eastAsia"/>
                <w:sz w:val="24"/>
                <w:szCs w:val="24"/>
              </w:rPr>
              <w:t>305</w:t>
            </w:r>
            <w:r>
              <w:rPr>
                <w:rFonts w:ascii="仿宋_GB2312" w:eastAsia="仿宋_GB2312" w:hint="eastAsia"/>
                <w:sz w:val="24"/>
                <w:szCs w:val="24"/>
              </w:rPr>
              <w:t>、</w:t>
            </w:r>
            <w:r>
              <w:rPr>
                <w:rFonts w:ascii="仿宋_GB2312" w:eastAsia="仿宋_GB2312" w:hint="eastAsia"/>
                <w:sz w:val="24"/>
                <w:szCs w:val="24"/>
              </w:rPr>
              <w:t>306</w:t>
            </w:r>
            <w:r>
              <w:rPr>
                <w:rFonts w:ascii="仿宋_GB2312" w:eastAsia="仿宋_GB2312" w:hint="eastAsia"/>
                <w:sz w:val="24"/>
                <w:szCs w:val="24"/>
              </w:rPr>
              <w:t>、</w:t>
            </w:r>
            <w:r>
              <w:rPr>
                <w:rFonts w:ascii="仿宋_GB2312" w:eastAsia="仿宋_GB2312" w:hint="eastAsia"/>
                <w:sz w:val="24"/>
                <w:szCs w:val="24"/>
              </w:rPr>
              <w:t>307</w:t>
            </w:r>
            <w:r>
              <w:rPr>
                <w:rFonts w:ascii="仿宋_GB2312" w:eastAsia="仿宋_GB2312" w:hint="eastAsia"/>
                <w:sz w:val="24"/>
                <w:szCs w:val="24"/>
              </w:rPr>
              <w:t>、</w:t>
            </w:r>
            <w:r>
              <w:rPr>
                <w:rFonts w:ascii="仿宋_GB2312" w:eastAsia="仿宋_GB2312" w:hint="eastAsia"/>
                <w:sz w:val="24"/>
                <w:szCs w:val="24"/>
              </w:rPr>
              <w:t>308</w:t>
            </w:r>
            <w:r>
              <w:rPr>
                <w:rFonts w:ascii="仿宋_GB2312" w:eastAsia="仿宋_GB2312" w:hint="eastAsia"/>
                <w:sz w:val="24"/>
                <w:szCs w:val="24"/>
              </w:rPr>
              <w:t>、</w:t>
            </w:r>
            <w:r>
              <w:rPr>
                <w:rFonts w:ascii="仿宋_GB2312" w:eastAsia="仿宋_GB2312" w:hint="eastAsia"/>
                <w:sz w:val="24"/>
                <w:szCs w:val="24"/>
              </w:rPr>
              <w:t>309</w:t>
            </w:r>
            <w:r>
              <w:rPr>
                <w:rFonts w:ascii="仿宋_GB2312" w:eastAsia="仿宋_GB2312" w:hint="eastAsia"/>
                <w:sz w:val="24"/>
                <w:szCs w:val="24"/>
              </w:rPr>
              <w:t>轴承座的压装、轴承座双头焊接及内密封、轴承、外密封的压装。</w:t>
            </w:r>
          </w:p>
          <w:p w:rsidR="00A545CE" w:rsidRDefault="00BD1AC0">
            <w:pPr>
              <w:numPr>
                <w:ilvl w:val="0"/>
                <w:numId w:val="1"/>
              </w:numPr>
              <w:ind w:firstLineChars="200" w:firstLine="480"/>
              <w:rPr>
                <w:rFonts w:ascii="仿宋_GB2312" w:eastAsia="仿宋_GB2312"/>
                <w:sz w:val="24"/>
                <w:szCs w:val="24"/>
              </w:rPr>
            </w:pPr>
            <w:r>
              <w:rPr>
                <w:rFonts w:ascii="仿宋_GB2312" w:eastAsia="仿宋_GB2312" w:hint="eastAsia"/>
                <w:sz w:val="24"/>
                <w:szCs w:val="24"/>
              </w:rPr>
              <w:t>对完成后的托辊进行径跳、</w:t>
            </w:r>
            <w:proofErr w:type="gramStart"/>
            <w:r>
              <w:rPr>
                <w:rFonts w:ascii="仿宋_GB2312" w:eastAsia="仿宋_GB2312" w:hint="eastAsia"/>
                <w:sz w:val="24"/>
                <w:szCs w:val="24"/>
              </w:rPr>
              <w:t>轴窜及</w:t>
            </w:r>
            <w:proofErr w:type="gramEnd"/>
            <w:r>
              <w:rPr>
                <w:rFonts w:ascii="仿宋_GB2312" w:eastAsia="仿宋_GB2312" w:hint="eastAsia"/>
                <w:sz w:val="24"/>
                <w:szCs w:val="24"/>
              </w:rPr>
              <w:t>旋转阻力的检测。</w:t>
            </w:r>
          </w:p>
          <w:p w:rsidR="00A545CE" w:rsidRDefault="00BD1AC0">
            <w:pPr>
              <w:numPr>
                <w:ilvl w:val="0"/>
                <w:numId w:val="1"/>
              </w:numPr>
              <w:ind w:firstLine="480"/>
              <w:rPr>
                <w:rFonts w:ascii="仿宋_GB2312" w:eastAsia="仿宋_GB2312"/>
                <w:sz w:val="24"/>
                <w:szCs w:val="24"/>
              </w:rPr>
            </w:pPr>
            <w:r>
              <w:rPr>
                <w:rFonts w:ascii="仿宋_GB2312" w:eastAsia="仿宋_GB2312" w:hint="eastAsia"/>
                <w:sz w:val="24"/>
                <w:szCs w:val="24"/>
              </w:rPr>
              <w:t>对托辊轴φ</w:t>
            </w:r>
            <w:r>
              <w:rPr>
                <w:rFonts w:ascii="仿宋_GB2312" w:eastAsia="仿宋_GB2312" w:hint="eastAsia"/>
                <w:sz w:val="24"/>
                <w:szCs w:val="24"/>
              </w:rPr>
              <w:t>25-</w:t>
            </w:r>
            <w:r>
              <w:rPr>
                <w:rFonts w:ascii="仿宋_GB2312" w:eastAsia="仿宋_GB2312" w:hint="eastAsia"/>
                <w:sz w:val="24"/>
                <w:szCs w:val="24"/>
              </w:rPr>
              <w:t>φ</w:t>
            </w:r>
            <w:r>
              <w:rPr>
                <w:rFonts w:ascii="仿宋_GB2312" w:eastAsia="仿宋_GB2312" w:hint="eastAsia"/>
                <w:sz w:val="24"/>
                <w:szCs w:val="24"/>
              </w:rPr>
              <w:t>45mm</w:t>
            </w:r>
            <w:proofErr w:type="gramStart"/>
            <w:r>
              <w:rPr>
                <w:rFonts w:ascii="仿宋_GB2312" w:eastAsia="仿宋_GB2312" w:hint="eastAsia"/>
                <w:sz w:val="24"/>
                <w:szCs w:val="24"/>
              </w:rPr>
              <w:t>轴挡沟槽</w:t>
            </w:r>
            <w:proofErr w:type="gramEnd"/>
            <w:r>
              <w:rPr>
                <w:rFonts w:ascii="仿宋_GB2312" w:eastAsia="仿宋_GB2312" w:hint="eastAsia"/>
                <w:sz w:val="24"/>
                <w:szCs w:val="24"/>
              </w:rPr>
              <w:t>的车削。</w:t>
            </w:r>
          </w:p>
          <w:p w:rsidR="00A545CE" w:rsidRDefault="00BD1AC0">
            <w:pPr>
              <w:numPr>
                <w:ilvl w:val="0"/>
                <w:numId w:val="1"/>
              </w:numPr>
              <w:ind w:firstLineChars="200" w:firstLine="480"/>
              <w:rPr>
                <w:rFonts w:ascii="仿宋_GB2312" w:eastAsia="仿宋_GB2312"/>
                <w:sz w:val="24"/>
                <w:szCs w:val="24"/>
              </w:rPr>
            </w:pPr>
            <w:r>
              <w:rPr>
                <w:rFonts w:ascii="仿宋_GB2312" w:eastAsia="仿宋_GB2312" w:hint="eastAsia"/>
                <w:sz w:val="24"/>
                <w:szCs w:val="24"/>
              </w:rPr>
              <w:t>对托辊轴端面进行打标</w:t>
            </w:r>
          </w:p>
          <w:p w:rsidR="00A545CE" w:rsidRDefault="00A545CE">
            <w:pPr>
              <w:ind w:leftChars="200" w:left="420"/>
              <w:rPr>
                <w:rFonts w:ascii="仿宋_GB2312" w:eastAsia="仿宋_GB2312"/>
                <w:sz w:val="24"/>
                <w:szCs w:val="24"/>
              </w:rPr>
            </w:pPr>
          </w:p>
        </w:tc>
      </w:tr>
      <w:tr w:rsidR="00A545CE">
        <w:trPr>
          <w:trHeight w:val="2003"/>
        </w:trPr>
        <w:tc>
          <w:tcPr>
            <w:tcW w:w="2421" w:type="dxa"/>
            <w:gridSpan w:val="2"/>
            <w:vAlign w:val="center"/>
          </w:tcPr>
          <w:p w:rsidR="00A545CE" w:rsidRDefault="00BD1AC0">
            <w:pPr>
              <w:jc w:val="center"/>
              <w:rPr>
                <w:rFonts w:ascii="仿宋_GB2312" w:eastAsia="仿宋_GB2312"/>
                <w:sz w:val="32"/>
                <w:szCs w:val="32"/>
              </w:rPr>
            </w:pPr>
            <w:r>
              <w:rPr>
                <w:rFonts w:ascii="仿宋_GB2312" w:eastAsia="仿宋_GB2312" w:hint="eastAsia"/>
                <w:sz w:val="32"/>
                <w:szCs w:val="32"/>
              </w:rPr>
              <w:t>项目提报单位</w:t>
            </w:r>
          </w:p>
        </w:tc>
        <w:tc>
          <w:tcPr>
            <w:tcW w:w="6946" w:type="dxa"/>
            <w:gridSpan w:val="3"/>
            <w:vAlign w:val="center"/>
          </w:tcPr>
          <w:p w:rsidR="00A545CE" w:rsidRDefault="00A545CE">
            <w:pPr>
              <w:rPr>
                <w:rFonts w:ascii="仿宋_GB2312" w:eastAsia="仿宋_GB2312"/>
                <w:sz w:val="24"/>
              </w:rPr>
            </w:pPr>
          </w:p>
        </w:tc>
      </w:tr>
      <w:tr w:rsidR="00A545CE">
        <w:trPr>
          <w:cantSplit/>
          <w:trHeight w:val="1824"/>
        </w:trPr>
        <w:tc>
          <w:tcPr>
            <w:tcW w:w="862" w:type="dxa"/>
            <w:vMerge w:val="restart"/>
            <w:vAlign w:val="center"/>
          </w:tcPr>
          <w:p w:rsidR="00A545CE" w:rsidRDefault="00BD1AC0">
            <w:pPr>
              <w:jc w:val="center"/>
              <w:rPr>
                <w:rFonts w:ascii="仿宋_GB2312" w:eastAsia="仿宋_GB2312"/>
                <w:sz w:val="32"/>
                <w:szCs w:val="32"/>
              </w:rPr>
            </w:pPr>
            <w:r>
              <w:rPr>
                <w:rFonts w:ascii="仿宋_GB2312" w:eastAsia="仿宋_GB2312" w:hint="eastAsia"/>
                <w:sz w:val="32"/>
                <w:szCs w:val="32"/>
              </w:rPr>
              <w:t>设备管理中心</w:t>
            </w:r>
          </w:p>
        </w:tc>
        <w:tc>
          <w:tcPr>
            <w:tcW w:w="1559" w:type="dxa"/>
            <w:vAlign w:val="center"/>
          </w:tcPr>
          <w:p w:rsidR="00A545CE" w:rsidRDefault="00BD1AC0">
            <w:pPr>
              <w:jc w:val="center"/>
              <w:rPr>
                <w:rFonts w:ascii="仿宋_GB2312" w:eastAsia="仿宋_GB2312"/>
                <w:sz w:val="32"/>
                <w:szCs w:val="32"/>
              </w:rPr>
            </w:pPr>
            <w:r>
              <w:rPr>
                <w:rFonts w:ascii="仿宋_GB2312" w:eastAsia="仿宋_GB2312" w:hint="eastAsia"/>
                <w:sz w:val="32"/>
                <w:szCs w:val="32"/>
              </w:rPr>
              <w:t>技术部</w:t>
            </w:r>
          </w:p>
        </w:tc>
        <w:tc>
          <w:tcPr>
            <w:tcW w:w="6946" w:type="dxa"/>
            <w:gridSpan w:val="3"/>
            <w:vAlign w:val="center"/>
          </w:tcPr>
          <w:p w:rsidR="00A545CE" w:rsidRDefault="00A545CE">
            <w:pPr>
              <w:jc w:val="center"/>
              <w:rPr>
                <w:rFonts w:ascii="仿宋_GB2312" w:eastAsia="仿宋_GB2312"/>
                <w:sz w:val="32"/>
                <w:szCs w:val="32"/>
              </w:rPr>
            </w:pPr>
          </w:p>
        </w:tc>
      </w:tr>
      <w:tr w:rsidR="00A545CE">
        <w:trPr>
          <w:cantSplit/>
          <w:trHeight w:val="2115"/>
        </w:trPr>
        <w:tc>
          <w:tcPr>
            <w:tcW w:w="862" w:type="dxa"/>
            <w:vMerge/>
            <w:vAlign w:val="center"/>
          </w:tcPr>
          <w:p w:rsidR="00A545CE" w:rsidRDefault="00A545CE">
            <w:pPr>
              <w:jc w:val="center"/>
              <w:rPr>
                <w:rFonts w:ascii="仿宋_GB2312" w:eastAsia="仿宋_GB2312"/>
                <w:sz w:val="32"/>
                <w:szCs w:val="32"/>
              </w:rPr>
            </w:pPr>
          </w:p>
        </w:tc>
        <w:tc>
          <w:tcPr>
            <w:tcW w:w="1559" w:type="dxa"/>
            <w:vAlign w:val="center"/>
          </w:tcPr>
          <w:p w:rsidR="00A545CE" w:rsidRDefault="00BD1AC0">
            <w:pPr>
              <w:jc w:val="center"/>
              <w:rPr>
                <w:rFonts w:ascii="仿宋_GB2312" w:eastAsia="仿宋_GB2312"/>
                <w:sz w:val="32"/>
                <w:szCs w:val="32"/>
              </w:rPr>
            </w:pPr>
            <w:r>
              <w:rPr>
                <w:rFonts w:ascii="仿宋_GB2312" w:eastAsia="仿宋_GB2312" w:hint="eastAsia"/>
                <w:sz w:val="32"/>
                <w:szCs w:val="32"/>
              </w:rPr>
              <w:t>分管领导</w:t>
            </w:r>
          </w:p>
        </w:tc>
        <w:tc>
          <w:tcPr>
            <w:tcW w:w="6946" w:type="dxa"/>
            <w:gridSpan w:val="3"/>
            <w:vAlign w:val="center"/>
          </w:tcPr>
          <w:p w:rsidR="00A545CE" w:rsidRDefault="00A545CE">
            <w:pPr>
              <w:jc w:val="center"/>
              <w:rPr>
                <w:rFonts w:ascii="仿宋_GB2312" w:eastAsia="仿宋_GB2312"/>
                <w:sz w:val="32"/>
                <w:szCs w:val="32"/>
              </w:rPr>
            </w:pPr>
          </w:p>
        </w:tc>
      </w:tr>
    </w:tbl>
    <w:p w:rsidR="00A545CE" w:rsidRDefault="00A545CE"/>
    <w:p w:rsidR="00A545CE" w:rsidRDefault="00A545CE">
      <w:pPr>
        <w:spacing w:beforeLines="100" w:before="312" w:line="500" w:lineRule="exact"/>
        <w:ind w:firstLineChars="896" w:firstLine="2698"/>
        <w:rPr>
          <w:rFonts w:ascii="宋体" w:hAnsi="宋体"/>
          <w:b/>
          <w:sz w:val="30"/>
          <w:szCs w:val="30"/>
        </w:rPr>
      </w:pPr>
    </w:p>
    <w:p w:rsidR="00A545CE" w:rsidRDefault="00BD1AC0">
      <w:pPr>
        <w:widowControl/>
        <w:ind w:firstLineChars="200" w:firstLine="643"/>
        <w:jc w:val="center"/>
        <w:rPr>
          <w:rFonts w:ascii="黑体" w:eastAsia="黑体" w:hAnsi="黑体"/>
          <w:b/>
          <w:bCs/>
          <w:sz w:val="32"/>
        </w:rPr>
      </w:pPr>
      <w:bookmarkStart w:id="0" w:name="_Toc357080074"/>
      <w:r>
        <w:rPr>
          <w:rFonts w:ascii="黑体" w:eastAsia="黑体" w:hAnsi="黑体" w:hint="eastAsia"/>
          <w:b/>
          <w:bCs/>
          <w:sz w:val="32"/>
        </w:rPr>
        <w:lastRenderedPageBreak/>
        <w:t>设备技术要求</w:t>
      </w:r>
      <w:bookmarkEnd w:id="0"/>
    </w:p>
    <w:p w:rsidR="00A545CE" w:rsidRDefault="00A545CE">
      <w:pPr>
        <w:spacing w:line="400" w:lineRule="exact"/>
      </w:pPr>
    </w:p>
    <w:p w:rsidR="00A545CE" w:rsidRDefault="00BD1AC0">
      <w:pPr>
        <w:tabs>
          <w:tab w:val="left" w:pos="2340"/>
        </w:tabs>
        <w:spacing w:line="480" w:lineRule="auto"/>
        <w:ind w:leftChars="300" w:left="630" w:firstLineChars="200" w:firstLine="480"/>
        <w:jc w:val="left"/>
        <w:rPr>
          <w:sz w:val="24"/>
        </w:rPr>
      </w:pPr>
      <w:r>
        <w:rPr>
          <w:rFonts w:ascii="宋体" w:hint="eastAsia"/>
          <w:sz w:val="24"/>
        </w:rPr>
        <w:t>第</w:t>
      </w:r>
      <w:r>
        <w:rPr>
          <w:rFonts w:hint="eastAsia"/>
          <w:sz w:val="24"/>
        </w:rPr>
        <w:t>一</w:t>
      </w:r>
      <w:r>
        <w:rPr>
          <w:rFonts w:ascii="宋体" w:hint="eastAsia"/>
          <w:sz w:val="24"/>
        </w:rPr>
        <w:t>节</w:t>
      </w:r>
      <w:r>
        <w:rPr>
          <w:sz w:val="24"/>
        </w:rPr>
        <w:t xml:space="preserve">  </w:t>
      </w:r>
      <w:r>
        <w:rPr>
          <w:rFonts w:ascii="宋体" w:hint="eastAsia"/>
          <w:bCs/>
          <w:sz w:val="24"/>
        </w:rPr>
        <w:t>供货范围、</w:t>
      </w:r>
      <w:r>
        <w:rPr>
          <w:rFonts w:ascii="宋体" w:hint="eastAsia"/>
          <w:sz w:val="24"/>
        </w:rPr>
        <w:t>技术规格、参数与要求</w:t>
      </w:r>
    </w:p>
    <w:p w:rsidR="00A545CE" w:rsidRDefault="00BD1AC0">
      <w:pPr>
        <w:tabs>
          <w:tab w:val="left" w:pos="2340"/>
        </w:tabs>
        <w:spacing w:line="480" w:lineRule="auto"/>
        <w:ind w:leftChars="300" w:left="630" w:firstLineChars="200" w:firstLine="480"/>
        <w:jc w:val="left"/>
        <w:rPr>
          <w:rFonts w:ascii="宋体"/>
          <w:sz w:val="24"/>
        </w:rPr>
      </w:pPr>
      <w:r>
        <w:rPr>
          <w:rFonts w:ascii="宋体" w:hint="eastAsia"/>
          <w:sz w:val="24"/>
        </w:rPr>
        <w:t>第</w:t>
      </w:r>
      <w:r>
        <w:rPr>
          <w:rFonts w:hint="eastAsia"/>
          <w:sz w:val="24"/>
        </w:rPr>
        <w:t>二</w:t>
      </w:r>
      <w:r>
        <w:rPr>
          <w:rFonts w:ascii="宋体" w:hint="eastAsia"/>
          <w:sz w:val="24"/>
        </w:rPr>
        <w:t>节</w:t>
      </w:r>
      <w:r>
        <w:rPr>
          <w:sz w:val="24"/>
        </w:rPr>
        <w:t xml:space="preserve">  </w:t>
      </w:r>
      <w:r>
        <w:rPr>
          <w:rFonts w:ascii="宋体" w:hint="eastAsia"/>
          <w:sz w:val="24"/>
        </w:rPr>
        <w:t>备件和工具</w:t>
      </w:r>
    </w:p>
    <w:p w:rsidR="00A545CE" w:rsidRDefault="00BD1AC0">
      <w:pPr>
        <w:tabs>
          <w:tab w:val="left" w:pos="2340"/>
        </w:tabs>
        <w:spacing w:line="480" w:lineRule="auto"/>
        <w:ind w:leftChars="300" w:left="630" w:firstLineChars="200" w:firstLine="480"/>
        <w:jc w:val="left"/>
        <w:rPr>
          <w:sz w:val="24"/>
        </w:rPr>
      </w:pPr>
      <w:r>
        <w:rPr>
          <w:rFonts w:ascii="宋体" w:hint="eastAsia"/>
          <w:sz w:val="24"/>
        </w:rPr>
        <w:t>第</w:t>
      </w:r>
      <w:r>
        <w:rPr>
          <w:rFonts w:hint="eastAsia"/>
          <w:sz w:val="24"/>
        </w:rPr>
        <w:t>三</w:t>
      </w:r>
      <w:r>
        <w:rPr>
          <w:rFonts w:ascii="宋体" w:hint="eastAsia"/>
          <w:sz w:val="24"/>
        </w:rPr>
        <w:t>节</w:t>
      </w:r>
      <w:r>
        <w:rPr>
          <w:rFonts w:ascii="宋体" w:hint="eastAsia"/>
          <w:sz w:val="24"/>
        </w:rPr>
        <w:t xml:space="preserve">  </w:t>
      </w:r>
      <w:r>
        <w:rPr>
          <w:rFonts w:ascii="宋体" w:hint="eastAsia"/>
          <w:sz w:val="24"/>
        </w:rPr>
        <w:t>设备出厂前检验</w:t>
      </w:r>
    </w:p>
    <w:p w:rsidR="00A545CE" w:rsidRDefault="00BD1AC0">
      <w:pPr>
        <w:tabs>
          <w:tab w:val="left" w:pos="2340"/>
        </w:tabs>
        <w:spacing w:line="480" w:lineRule="auto"/>
        <w:ind w:leftChars="300" w:left="630" w:firstLineChars="200" w:firstLine="480"/>
        <w:jc w:val="left"/>
        <w:rPr>
          <w:sz w:val="24"/>
        </w:rPr>
      </w:pPr>
      <w:r>
        <w:rPr>
          <w:rFonts w:ascii="宋体" w:hint="eastAsia"/>
          <w:sz w:val="24"/>
        </w:rPr>
        <w:t>第</w:t>
      </w:r>
      <w:r>
        <w:rPr>
          <w:rFonts w:hint="eastAsia"/>
          <w:sz w:val="24"/>
        </w:rPr>
        <w:t>四</w:t>
      </w:r>
      <w:r>
        <w:rPr>
          <w:rFonts w:ascii="宋体" w:hint="eastAsia"/>
          <w:sz w:val="24"/>
        </w:rPr>
        <w:t>节</w:t>
      </w:r>
      <w:r>
        <w:rPr>
          <w:sz w:val="24"/>
        </w:rPr>
        <w:t xml:space="preserve">  </w:t>
      </w:r>
      <w:r>
        <w:rPr>
          <w:rFonts w:ascii="宋体" w:hint="eastAsia"/>
          <w:sz w:val="24"/>
        </w:rPr>
        <w:t>技术服务</w:t>
      </w:r>
    </w:p>
    <w:p w:rsidR="00A545CE" w:rsidRDefault="00BD1AC0">
      <w:pPr>
        <w:tabs>
          <w:tab w:val="left" w:pos="2340"/>
        </w:tabs>
        <w:spacing w:line="480" w:lineRule="auto"/>
        <w:ind w:leftChars="300" w:left="630" w:firstLineChars="200" w:firstLine="480"/>
        <w:jc w:val="left"/>
        <w:rPr>
          <w:sz w:val="24"/>
        </w:rPr>
      </w:pPr>
      <w:r>
        <w:rPr>
          <w:rFonts w:ascii="宋体" w:hint="eastAsia"/>
          <w:sz w:val="24"/>
        </w:rPr>
        <w:t>第</w:t>
      </w:r>
      <w:r>
        <w:rPr>
          <w:rFonts w:hint="eastAsia"/>
          <w:sz w:val="24"/>
        </w:rPr>
        <w:t>五</w:t>
      </w:r>
      <w:r>
        <w:rPr>
          <w:rFonts w:ascii="宋体" w:hint="eastAsia"/>
          <w:sz w:val="24"/>
        </w:rPr>
        <w:t>节</w:t>
      </w:r>
      <w:r>
        <w:rPr>
          <w:sz w:val="24"/>
        </w:rPr>
        <w:t xml:space="preserve">  </w:t>
      </w:r>
      <w:r>
        <w:rPr>
          <w:rFonts w:ascii="宋体" w:hint="eastAsia"/>
          <w:sz w:val="24"/>
        </w:rPr>
        <w:t>安装、检验、调试、试运行和验收</w:t>
      </w:r>
    </w:p>
    <w:p w:rsidR="00A545CE" w:rsidRDefault="00BD1AC0">
      <w:pPr>
        <w:tabs>
          <w:tab w:val="left" w:pos="2340"/>
        </w:tabs>
        <w:spacing w:line="480" w:lineRule="auto"/>
        <w:ind w:leftChars="300" w:left="630" w:firstLineChars="200" w:firstLine="480"/>
        <w:jc w:val="left"/>
        <w:rPr>
          <w:sz w:val="24"/>
        </w:rPr>
      </w:pPr>
      <w:r>
        <w:rPr>
          <w:rFonts w:ascii="宋体" w:hint="eastAsia"/>
          <w:sz w:val="24"/>
        </w:rPr>
        <w:t>第</w:t>
      </w:r>
      <w:r>
        <w:rPr>
          <w:rFonts w:hint="eastAsia"/>
          <w:sz w:val="24"/>
        </w:rPr>
        <w:t>六</w:t>
      </w:r>
      <w:r>
        <w:rPr>
          <w:rFonts w:ascii="宋体" w:hint="eastAsia"/>
          <w:sz w:val="24"/>
        </w:rPr>
        <w:t>节</w:t>
      </w:r>
      <w:r>
        <w:rPr>
          <w:sz w:val="24"/>
        </w:rPr>
        <w:t xml:space="preserve">  </w:t>
      </w:r>
      <w:r>
        <w:rPr>
          <w:rFonts w:ascii="宋体" w:hint="eastAsia"/>
          <w:sz w:val="24"/>
        </w:rPr>
        <w:t>质量保证</w:t>
      </w:r>
    </w:p>
    <w:p w:rsidR="00A545CE" w:rsidRDefault="00BD1AC0">
      <w:pPr>
        <w:tabs>
          <w:tab w:val="left" w:pos="2340"/>
        </w:tabs>
        <w:spacing w:line="480" w:lineRule="auto"/>
        <w:ind w:leftChars="300" w:left="630" w:firstLineChars="200" w:firstLine="480"/>
        <w:jc w:val="left"/>
        <w:rPr>
          <w:sz w:val="24"/>
        </w:rPr>
      </w:pPr>
      <w:r>
        <w:rPr>
          <w:rFonts w:ascii="宋体" w:hint="eastAsia"/>
          <w:sz w:val="24"/>
        </w:rPr>
        <w:t>第</w:t>
      </w:r>
      <w:r>
        <w:rPr>
          <w:rFonts w:hint="eastAsia"/>
          <w:sz w:val="24"/>
        </w:rPr>
        <w:t>七</w:t>
      </w:r>
      <w:r>
        <w:rPr>
          <w:rFonts w:ascii="宋体" w:hint="eastAsia"/>
          <w:sz w:val="24"/>
        </w:rPr>
        <w:t>节</w:t>
      </w:r>
      <w:r>
        <w:rPr>
          <w:sz w:val="24"/>
        </w:rPr>
        <w:t xml:space="preserve">  </w:t>
      </w:r>
      <w:r>
        <w:rPr>
          <w:rFonts w:ascii="宋体" w:hint="eastAsia"/>
          <w:sz w:val="24"/>
        </w:rPr>
        <w:t>技术资料和图纸</w:t>
      </w:r>
    </w:p>
    <w:p w:rsidR="00A545CE" w:rsidRDefault="00BD1AC0">
      <w:pPr>
        <w:tabs>
          <w:tab w:val="left" w:pos="2340"/>
        </w:tabs>
        <w:spacing w:line="480" w:lineRule="auto"/>
        <w:ind w:leftChars="300" w:left="630" w:firstLineChars="200" w:firstLine="480"/>
        <w:jc w:val="left"/>
        <w:rPr>
          <w:rFonts w:ascii="宋体"/>
          <w:sz w:val="24"/>
        </w:rPr>
      </w:pPr>
      <w:r>
        <w:rPr>
          <w:rFonts w:ascii="宋体" w:hint="eastAsia"/>
          <w:sz w:val="24"/>
        </w:rPr>
        <w:t>第八节</w:t>
      </w:r>
      <w:r>
        <w:rPr>
          <w:rFonts w:ascii="宋体" w:hint="eastAsia"/>
          <w:sz w:val="24"/>
        </w:rPr>
        <w:t xml:space="preserve">  </w:t>
      </w:r>
      <w:r>
        <w:rPr>
          <w:rFonts w:ascii="宋体" w:hint="eastAsia"/>
          <w:sz w:val="24"/>
        </w:rPr>
        <w:t>标准</w:t>
      </w:r>
    </w:p>
    <w:p w:rsidR="00A545CE" w:rsidRDefault="00A545CE">
      <w:pPr>
        <w:topLinePunct/>
        <w:spacing w:line="440" w:lineRule="exact"/>
        <w:jc w:val="center"/>
      </w:pPr>
    </w:p>
    <w:p w:rsidR="00A545CE" w:rsidRDefault="00BD1AC0">
      <w:pPr>
        <w:spacing w:beforeLines="100" w:before="312" w:line="500" w:lineRule="exact"/>
        <w:ind w:firstLineChars="200" w:firstLine="420"/>
      </w:pPr>
      <w:r>
        <w:br w:type="page"/>
      </w:r>
    </w:p>
    <w:p w:rsidR="00A545CE" w:rsidRDefault="00BD1AC0">
      <w:pPr>
        <w:spacing w:beforeLines="100" w:before="312" w:line="500" w:lineRule="exact"/>
        <w:ind w:firstLineChars="200" w:firstLine="562"/>
        <w:rPr>
          <w:rFonts w:ascii="黑体" w:eastAsia="黑体" w:hAnsi="黑体"/>
          <w:b/>
          <w:sz w:val="28"/>
          <w:szCs w:val="28"/>
        </w:rPr>
      </w:pPr>
      <w:r>
        <w:rPr>
          <w:rFonts w:ascii="黑体" w:eastAsia="黑体" w:hAnsi="黑体" w:hint="eastAsia"/>
          <w:b/>
          <w:sz w:val="28"/>
          <w:szCs w:val="28"/>
        </w:rPr>
        <w:lastRenderedPageBreak/>
        <w:t>第一节供货范围、技术规格、参数及要求</w:t>
      </w:r>
    </w:p>
    <w:p w:rsidR="00A545CE" w:rsidRDefault="00BD1AC0">
      <w:pPr>
        <w:spacing w:beforeLines="100" w:before="312" w:line="500" w:lineRule="exact"/>
        <w:ind w:leftChars="-270" w:left="-567" w:firstLineChars="200" w:firstLine="602"/>
        <w:jc w:val="left"/>
        <w:rPr>
          <w:rFonts w:ascii="宋体"/>
          <w:b/>
          <w:sz w:val="30"/>
        </w:rPr>
      </w:pPr>
      <w:r>
        <w:rPr>
          <w:rFonts w:ascii="宋体" w:hint="eastAsia"/>
          <w:b/>
          <w:sz w:val="30"/>
        </w:rPr>
        <w:t>一、货物需求一览表</w:t>
      </w:r>
    </w:p>
    <w:tbl>
      <w:tblPr>
        <w:tblW w:w="9773" w:type="dxa"/>
        <w:tblInd w:w="-512" w:type="dxa"/>
        <w:tblLayout w:type="fixed"/>
        <w:tblLook w:val="04A0" w:firstRow="1" w:lastRow="0" w:firstColumn="1" w:lastColumn="0" w:noHBand="0" w:noVBand="1"/>
      </w:tblPr>
      <w:tblGrid>
        <w:gridCol w:w="648"/>
        <w:gridCol w:w="2666"/>
        <w:gridCol w:w="2409"/>
        <w:gridCol w:w="993"/>
        <w:gridCol w:w="447"/>
        <w:gridCol w:w="970"/>
        <w:gridCol w:w="1640"/>
      </w:tblGrid>
      <w:tr w:rsidR="00A545CE">
        <w:trPr>
          <w:trHeight w:val="596"/>
        </w:trPr>
        <w:tc>
          <w:tcPr>
            <w:tcW w:w="648" w:type="dxa"/>
            <w:tcBorders>
              <w:top w:val="single" w:sz="4" w:space="0" w:color="auto"/>
              <w:left w:val="single" w:sz="4" w:space="0" w:color="auto"/>
              <w:bottom w:val="single" w:sz="4" w:space="0" w:color="auto"/>
              <w:right w:val="single" w:sz="4" w:space="0" w:color="auto"/>
            </w:tcBorders>
            <w:vAlign w:val="center"/>
          </w:tcPr>
          <w:p w:rsidR="00A545CE" w:rsidRDefault="00BD1AC0">
            <w:pPr>
              <w:jc w:val="center"/>
              <w:rPr>
                <w:rFonts w:ascii="宋体" w:hAnsi="宋体"/>
                <w:b/>
                <w:bCs/>
                <w:sz w:val="24"/>
                <w:szCs w:val="24"/>
              </w:rPr>
            </w:pPr>
            <w:r>
              <w:rPr>
                <w:rFonts w:ascii="宋体" w:hAnsi="宋体" w:hint="eastAsia"/>
                <w:b/>
                <w:bCs/>
                <w:sz w:val="24"/>
                <w:szCs w:val="24"/>
              </w:rPr>
              <w:t>序号</w:t>
            </w:r>
          </w:p>
        </w:tc>
        <w:tc>
          <w:tcPr>
            <w:tcW w:w="2666" w:type="dxa"/>
            <w:tcBorders>
              <w:top w:val="single" w:sz="4" w:space="0" w:color="auto"/>
              <w:left w:val="nil"/>
              <w:bottom w:val="single" w:sz="4" w:space="0" w:color="auto"/>
              <w:right w:val="single" w:sz="4" w:space="0" w:color="auto"/>
            </w:tcBorders>
            <w:vAlign w:val="center"/>
          </w:tcPr>
          <w:p w:rsidR="00A545CE" w:rsidRDefault="00BD1AC0">
            <w:pPr>
              <w:jc w:val="center"/>
              <w:rPr>
                <w:rFonts w:ascii="宋体" w:hAnsi="宋体"/>
                <w:b/>
                <w:bCs/>
                <w:sz w:val="24"/>
                <w:szCs w:val="24"/>
              </w:rPr>
            </w:pPr>
            <w:r>
              <w:rPr>
                <w:rFonts w:ascii="宋体" w:hAnsi="宋体" w:hint="eastAsia"/>
                <w:b/>
                <w:bCs/>
                <w:sz w:val="24"/>
                <w:szCs w:val="24"/>
              </w:rPr>
              <w:t>名称</w:t>
            </w:r>
          </w:p>
        </w:tc>
        <w:tc>
          <w:tcPr>
            <w:tcW w:w="2409" w:type="dxa"/>
            <w:tcBorders>
              <w:top w:val="single" w:sz="4" w:space="0" w:color="auto"/>
              <w:left w:val="nil"/>
              <w:bottom w:val="single" w:sz="4" w:space="0" w:color="auto"/>
              <w:right w:val="single" w:sz="4" w:space="0" w:color="auto"/>
            </w:tcBorders>
            <w:vAlign w:val="center"/>
          </w:tcPr>
          <w:p w:rsidR="00A545CE" w:rsidRDefault="00BD1AC0">
            <w:pPr>
              <w:jc w:val="center"/>
              <w:rPr>
                <w:rFonts w:ascii="宋体" w:hAnsi="宋体"/>
                <w:b/>
                <w:bCs/>
                <w:sz w:val="24"/>
                <w:szCs w:val="24"/>
              </w:rPr>
            </w:pPr>
            <w:r>
              <w:rPr>
                <w:rFonts w:ascii="宋体" w:hAnsi="宋体" w:hint="eastAsia"/>
                <w:b/>
                <w:bCs/>
                <w:sz w:val="24"/>
                <w:szCs w:val="24"/>
              </w:rPr>
              <w:t>规格型号（参考）</w:t>
            </w:r>
          </w:p>
        </w:tc>
        <w:tc>
          <w:tcPr>
            <w:tcW w:w="993" w:type="dxa"/>
            <w:tcBorders>
              <w:top w:val="single" w:sz="4" w:space="0" w:color="auto"/>
              <w:left w:val="nil"/>
              <w:bottom w:val="single" w:sz="4" w:space="0" w:color="auto"/>
              <w:right w:val="single" w:sz="4" w:space="0" w:color="auto"/>
            </w:tcBorders>
            <w:vAlign w:val="center"/>
          </w:tcPr>
          <w:p w:rsidR="00A545CE" w:rsidRDefault="00BD1AC0">
            <w:pPr>
              <w:jc w:val="center"/>
              <w:rPr>
                <w:rFonts w:ascii="宋体" w:hAnsi="宋体"/>
                <w:b/>
                <w:bCs/>
                <w:sz w:val="24"/>
                <w:szCs w:val="24"/>
              </w:rPr>
            </w:pPr>
            <w:r>
              <w:rPr>
                <w:rFonts w:ascii="宋体" w:hAnsi="宋体" w:hint="eastAsia"/>
                <w:b/>
                <w:bCs/>
                <w:sz w:val="24"/>
                <w:szCs w:val="24"/>
              </w:rPr>
              <w:t>单位</w:t>
            </w:r>
          </w:p>
        </w:tc>
        <w:tc>
          <w:tcPr>
            <w:tcW w:w="447" w:type="dxa"/>
            <w:tcBorders>
              <w:top w:val="single" w:sz="4" w:space="0" w:color="auto"/>
              <w:left w:val="nil"/>
              <w:bottom w:val="single" w:sz="4" w:space="0" w:color="auto"/>
              <w:right w:val="single" w:sz="4" w:space="0" w:color="auto"/>
            </w:tcBorders>
            <w:vAlign w:val="center"/>
          </w:tcPr>
          <w:p w:rsidR="00A545CE" w:rsidRDefault="00BD1AC0">
            <w:pPr>
              <w:jc w:val="center"/>
              <w:rPr>
                <w:rFonts w:ascii="宋体" w:hAnsi="宋体"/>
                <w:b/>
                <w:bCs/>
                <w:sz w:val="24"/>
                <w:szCs w:val="24"/>
              </w:rPr>
            </w:pPr>
            <w:r>
              <w:rPr>
                <w:rFonts w:ascii="宋体" w:hAnsi="宋体" w:hint="eastAsia"/>
                <w:b/>
                <w:bCs/>
                <w:sz w:val="24"/>
                <w:szCs w:val="24"/>
              </w:rPr>
              <w:t>数量</w:t>
            </w:r>
          </w:p>
        </w:tc>
        <w:tc>
          <w:tcPr>
            <w:tcW w:w="970" w:type="dxa"/>
            <w:tcBorders>
              <w:top w:val="single" w:sz="4" w:space="0" w:color="auto"/>
              <w:left w:val="nil"/>
              <w:bottom w:val="single" w:sz="4" w:space="0" w:color="auto"/>
              <w:right w:val="single" w:sz="4" w:space="0" w:color="auto"/>
            </w:tcBorders>
            <w:vAlign w:val="center"/>
          </w:tcPr>
          <w:p w:rsidR="00A545CE" w:rsidRDefault="00BD1AC0">
            <w:pPr>
              <w:jc w:val="center"/>
              <w:rPr>
                <w:rFonts w:ascii="宋体" w:hAnsi="宋体"/>
                <w:b/>
                <w:bCs/>
                <w:sz w:val="24"/>
                <w:szCs w:val="24"/>
              </w:rPr>
            </w:pPr>
            <w:r>
              <w:rPr>
                <w:rFonts w:ascii="宋体" w:hAnsi="宋体" w:hint="eastAsia"/>
                <w:b/>
                <w:bCs/>
                <w:sz w:val="24"/>
                <w:szCs w:val="24"/>
              </w:rPr>
              <w:t>交货时间</w:t>
            </w:r>
          </w:p>
        </w:tc>
        <w:tc>
          <w:tcPr>
            <w:tcW w:w="1640" w:type="dxa"/>
            <w:tcBorders>
              <w:top w:val="single" w:sz="4" w:space="0" w:color="auto"/>
              <w:left w:val="single" w:sz="4" w:space="0" w:color="auto"/>
              <w:bottom w:val="single" w:sz="4" w:space="0" w:color="auto"/>
              <w:right w:val="single" w:sz="4" w:space="0" w:color="auto"/>
            </w:tcBorders>
            <w:vAlign w:val="center"/>
          </w:tcPr>
          <w:p w:rsidR="00A545CE" w:rsidRDefault="00BD1AC0">
            <w:pPr>
              <w:jc w:val="center"/>
              <w:rPr>
                <w:rFonts w:ascii="宋体" w:hAnsi="宋体"/>
                <w:b/>
                <w:bCs/>
                <w:sz w:val="24"/>
                <w:szCs w:val="24"/>
              </w:rPr>
            </w:pPr>
            <w:r>
              <w:rPr>
                <w:rFonts w:ascii="宋体" w:hAnsi="宋体" w:hint="eastAsia"/>
                <w:b/>
                <w:bCs/>
                <w:sz w:val="24"/>
                <w:szCs w:val="24"/>
              </w:rPr>
              <w:t>交货地点</w:t>
            </w:r>
          </w:p>
        </w:tc>
      </w:tr>
      <w:tr w:rsidR="00A545CE">
        <w:trPr>
          <w:trHeight w:val="450"/>
        </w:trPr>
        <w:tc>
          <w:tcPr>
            <w:tcW w:w="648" w:type="dxa"/>
            <w:tcBorders>
              <w:top w:val="nil"/>
              <w:left w:val="single" w:sz="4" w:space="0" w:color="auto"/>
              <w:bottom w:val="single" w:sz="4" w:space="0" w:color="auto"/>
              <w:right w:val="single" w:sz="4" w:space="0" w:color="auto"/>
            </w:tcBorders>
            <w:vAlign w:val="center"/>
          </w:tcPr>
          <w:p w:rsidR="00A545CE" w:rsidRDefault="00BD1AC0">
            <w:pPr>
              <w:jc w:val="center"/>
              <w:rPr>
                <w:rFonts w:ascii="宋体" w:hAnsi="宋体"/>
                <w:sz w:val="24"/>
                <w:szCs w:val="24"/>
              </w:rPr>
            </w:pPr>
            <w:r>
              <w:rPr>
                <w:rFonts w:ascii="宋体" w:hAnsi="宋体" w:hint="eastAsia"/>
                <w:sz w:val="24"/>
                <w:szCs w:val="24"/>
              </w:rPr>
              <w:t>1</w:t>
            </w:r>
          </w:p>
        </w:tc>
        <w:tc>
          <w:tcPr>
            <w:tcW w:w="2666" w:type="dxa"/>
            <w:tcBorders>
              <w:top w:val="nil"/>
              <w:left w:val="nil"/>
              <w:bottom w:val="single" w:sz="4" w:space="0" w:color="auto"/>
              <w:right w:val="single" w:sz="4" w:space="0" w:color="auto"/>
            </w:tcBorders>
            <w:vAlign w:val="bottom"/>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钢管定长切割下料系统</w:t>
            </w:r>
          </w:p>
        </w:tc>
        <w:tc>
          <w:tcPr>
            <w:tcW w:w="2409" w:type="dxa"/>
            <w:tcBorders>
              <w:top w:val="nil"/>
              <w:left w:val="nil"/>
              <w:bottom w:val="single" w:sz="4" w:space="0" w:color="auto"/>
              <w:right w:val="single" w:sz="4" w:space="0" w:color="auto"/>
            </w:tcBorders>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b/>
                <w:sz w:val="24"/>
                <w:szCs w:val="24"/>
              </w:rPr>
              <w:t>JZC-219</w:t>
            </w:r>
          </w:p>
        </w:tc>
        <w:tc>
          <w:tcPr>
            <w:tcW w:w="993" w:type="dxa"/>
            <w:tcBorders>
              <w:top w:val="nil"/>
              <w:left w:val="nil"/>
              <w:bottom w:val="single" w:sz="4" w:space="0" w:color="auto"/>
              <w:right w:val="single" w:sz="4" w:space="0" w:color="auto"/>
            </w:tcBorders>
            <w:vAlign w:val="center"/>
          </w:tcPr>
          <w:p w:rsidR="00A545CE" w:rsidRDefault="00BD1AC0">
            <w:pPr>
              <w:jc w:val="center"/>
              <w:rPr>
                <w:rFonts w:ascii="仿宋" w:eastAsia="仿宋" w:hAnsi="仿宋"/>
                <w:sz w:val="24"/>
                <w:szCs w:val="24"/>
              </w:rPr>
            </w:pPr>
            <w:r>
              <w:rPr>
                <w:rFonts w:ascii="仿宋" w:eastAsia="仿宋" w:hAnsi="仿宋" w:hint="eastAsia"/>
                <w:sz w:val="24"/>
                <w:szCs w:val="24"/>
              </w:rPr>
              <w:t>套</w:t>
            </w:r>
          </w:p>
        </w:tc>
        <w:tc>
          <w:tcPr>
            <w:tcW w:w="447" w:type="dxa"/>
            <w:tcBorders>
              <w:top w:val="nil"/>
              <w:left w:val="nil"/>
              <w:bottom w:val="single" w:sz="4" w:space="0" w:color="auto"/>
              <w:right w:val="single" w:sz="4" w:space="0" w:color="auto"/>
            </w:tcBorders>
            <w:vAlign w:val="center"/>
          </w:tcPr>
          <w:p w:rsidR="00A545CE" w:rsidRDefault="00BD1AC0">
            <w:pPr>
              <w:jc w:val="center"/>
              <w:rPr>
                <w:rFonts w:ascii="仿宋" w:eastAsia="仿宋" w:hAnsi="仿宋"/>
                <w:sz w:val="24"/>
                <w:szCs w:val="24"/>
              </w:rPr>
            </w:pPr>
            <w:r>
              <w:rPr>
                <w:rFonts w:ascii="仿宋" w:eastAsia="仿宋" w:hAnsi="仿宋" w:hint="eastAsia"/>
                <w:sz w:val="24"/>
                <w:szCs w:val="24"/>
              </w:rPr>
              <w:t>1</w:t>
            </w:r>
          </w:p>
        </w:tc>
        <w:tc>
          <w:tcPr>
            <w:tcW w:w="970" w:type="dxa"/>
            <w:tcBorders>
              <w:top w:val="nil"/>
              <w:left w:val="nil"/>
              <w:bottom w:val="single" w:sz="4" w:space="0" w:color="auto"/>
              <w:right w:val="single" w:sz="4" w:space="0" w:color="auto"/>
            </w:tcBorders>
            <w:vAlign w:val="center"/>
          </w:tcPr>
          <w:p w:rsidR="00A545CE" w:rsidRDefault="00A545CE">
            <w:pPr>
              <w:jc w:val="center"/>
              <w:rPr>
                <w:rFonts w:ascii="宋体" w:hAnsi="宋体"/>
                <w:sz w:val="24"/>
                <w:szCs w:val="24"/>
              </w:rPr>
            </w:pPr>
          </w:p>
        </w:tc>
        <w:tc>
          <w:tcPr>
            <w:tcW w:w="1640" w:type="dxa"/>
            <w:tcBorders>
              <w:top w:val="nil"/>
              <w:left w:val="single" w:sz="4" w:space="0" w:color="auto"/>
              <w:bottom w:val="single" w:sz="4" w:space="0" w:color="auto"/>
              <w:right w:val="single" w:sz="4" w:space="0" w:color="auto"/>
            </w:tcBorders>
            <w:vAlign w:val="center"/>
          </w:tcPr>
          <w:p w:rsidR="00A545CE" w:rsidRDefault="00A545CE">
            <w:pPr>
              <w:jc w:val="center"/>
              <w:rPr>
                <w:rFonts w:ascii="宋体" w:hAnsi="宋体"/>
                <w:sz w:val="24"/>
                <w:szCs w:val="24"/>
              </w:rPr>
            </w:pPr>
          </w:p>
        </w:tc>
      </w:tr>
      <w:tr w:rsidR="00A545CE">
        <w:trPr>
          <w:trHeight w:val="450"/>
        </w:trPr>
        <w:tc>
          <w:tcPr>
            <w:tcW w:w="648" w:type="dxa"/>
            <w:tcBorders>
              <w:top w:val="nil"/>
              <w:left w:val="single" w:sz="4" w:space="0" w:color="auto"/>
              <w:bottom w:val="single" w:sz="4" w:space="0" w:color="auto"/>
              <w:right w:val="single" w:sz="4" w:space="0" w:color="auto"/>
            </w:tcBorders>
            <w:vAlign w:val="center"/>
          </w:tcPr>
          <w:p w:rsidR="00A545CE" w:rsidRDefault="00BD1AC0">
            <w:pPr>
              <w:jc w:val="center"/>
              <w:rPr>
                <w:rFonts w:ascii="宋体" w:hAnsi="宋体"/>
                <w:sz w:val="24"/>
                <w:szCs w:val="24"/>
              </w:rPr>
            </w:pPr>
            <w:r>
              <w:rPr>
                <w:rFonts w:ascii="宋体" w:hAnsi="宋体" w:hint="eastAsia"/>
                <w:sz w:val="24"/>
                <w:szCs w:val="24"/>
              </w:rPr>
              <w:t>2</w:t>
            </w:r>
          </w:p>
        </w:tc>
        <w:tc>
          <w:tcPr>
            <w:tcW w:w="2666" w:type="dxa"/>
            <w:tcBorders>
              <w:top w:val="nil"/>
              <w:left w:val="nil"/>
              <w:bottom w:val="single" w:sz="4" w:space="0" w:color="auto"/>
              <w:right w:val="single" w:sz="4" w:space="0" w:color="auto"/>
            </w:tcBorders>
            <w:vAlign w:val="center"/>
          </w:tcPr>
          <w:p w:rsidR="00A545CE" w:rsidRDefault="00BD1AC0">
            <w:pPr>
              <w:pStyle w:val="a6"/>
              <w:jc w:val="center"/>
              <w:rPr>
                <w:rFonts w:ascii="仿宋" w:eastAsia="仿宋" w:hAnsi="仿宋"/>
                <w:sz w:val="24"/>
              </w:rPr>
            </w:pPr>
            <w:r>
              <w:rPr>
                <w:rFonts w:ascii="仿宋" w:eastAsia="仿宋" w:hAnsi="仿宋" w:hint="eastAsia"/>
                <w:sz w:val="24"/>
              </w:rPr>
              <w:t>钢管两端自动车孔系统（包括自动对中上</w:t>
            </w:r>
            <w:proofErr w:type="gramStart"/>
            <w:r>
              <w:rPr>
                <w:rFonts w:ascii="仿宋" w:eastAsia="仿宋" w:hAnsi="仿宋" w:hint="eastAsia"/>
                <w:sz w:val="24"/>
              </w:rPr>
              <w:t>料机构</w:t>
            </w:r>
            <w:proofErr w:type="gramEnd"/>
            <w:r>
              <w:rPr>
                <w:rFonts w:ascii="仿宋" w:eastAsia="仿宋" w:hAnsi="仿宋" w:hint="eastAsia"/>
                <w:sz w:val="24"/>
              </w:rPr>
              <w:t>及内孔清扫装置等）</w:t>
            </w:r>
          </w:p>
        </w:tc>
        <w:tc>
          <w:tcPr>
            <w:tcW w:w="2409" w:type="dxa"/>
            <w:tcBorders>
              <w:top w:val="nil"/>
              <w:left w:val="nil"/>
              <w:bottom w:val="single" w:sz="4" w:space="0" w:color="auto"/>
              <w:right w:val="single" w:sz="4" w:space="0" w:color="auto"/>
            </w:tcBorders>
            <w:vAlign w:val="center"/>
          </w:tcPr>
          <w:p w:rsidR="00A545CE" w:rsidRDefault="00BD1AC0">
            <w:pPr>
              <w:spacing w:line="500" w:lineRule="exact"/>
              <w:jc w:val="center"/>
              <w:rPr>
                <w:rFonts w:ascii="仿宋" w:eastAsia="仿宋" w:hAnsi="仿宋"/>
                <w:sz w:val="24"/>
              </w:rPr>
            </w:pPr>
            <w:r>
              <w:rPr>
                <w:rFonts w:ascii="仿宋" w:eastAsia="仿宋" w:hAnsi="仿宋" w:hint="eastAsia"/>
                <w:sz w:val="24"/>
              </w:rPr>
              <w:t>QZ12-22</w:t>
            </w:r>
            <w:r>
              <w:rPr>
                <w:rFonts w:ascii="仿宋" w:eastAsia="仿宋" w:hAnsi="仿宋" w:hint="eastAsia"/>
                <w:sz w:val="24"/>
              </w:rPr>
              <w:t>×</w:t>
            </w:r>
            <w:r>
              <w:rPr>
                <w:rFonts w:ascii="仿宋" w:eastAsia="仿宋" w:hAnsi="仿宋" w:hint="eastAsia"/>
                <w:sz w:val="24"/>
              </w:rPr>
              <w:t>260</w:t>
            </w:r>
          </w:p>
        </w:tc>
        <w:tc>
          <w:tcPr>
            <w:tcW w:w="993" w:type="dxa"/>
            <w:tcBorders>
              <w:top w:val="nil"/>
              <w:left w:val="nil"/>
              <w:bottom w:val="single" w:sz="4" w:space="0" w:color="auto"/>
              <w:right w:val="single" w:sz="4" w:space="0" w:color="auto"/>
            </w:tcBorders>
            <w:vAlign w:val="center"/>
          </w:tcPr>
          <w:p w:rsidR="00A545CE" w:rsidRDefault="00BD1AC0">
            <w:pPr>
              <w:jc w:val="center"/>
              <w:rPr>
                <w:rFonts w:ascii="仿宋" w:eastAsia="仿宋" w:hAnsi="仿宋"/>
                <w:sz w:val="24"/>
                <w:szCs w:val="24"/>
              </w:rPr>
            </w:pPr>
            <w:r>
              <w:rPr>
                <w:rFonts w:ascii="仿宋" w:eastAsia="仿宋" w:hAnsi="仿宋" w:hint="eastAsia"/>
                <w:sz w:val="24"/>
                <w:szCs w:val="24"/>
              </w:rPr>
              <w:t>套</w:t>
            </w:r>
          </w:p>
        </w:tc>
        <w:tc>
          <w:tcPr>
            <w:tcW w:w="447" w:type="dxa"/>
            <w:tcBorders>
              <w:top w:val="nil"/>
              <w:left w:val="nil"/>
              <w:bottom w:val="single" w:sz="4" w:space="0" w:color="auto"/>
              <w:right w:val="single" w:sz="4" w:space="0" w:color="auto"/>
            </w:tcBorders>
            <w:vAlign w:val="center"/>
          </w:tcPr>
          <w:p w:rsidR="00A545CE" w:rsidRDefault="00BD1AC0">
            <w:pPr>
              <w:jc w:val="center"/>
              <w:rPr>
                <w:rFonts w:ascii="仿宋" w:eastAsia="仿宋" w:hAnsi="仿宋"/>
                <w:sz w:val="24"/>
                <w:szCs w:val="24"/>
              </w:rPr>
            </w:pPr>
            <w:r>
              <w:rPr>
                <w:rFonts w:ascii="仿宋" w:eastAsia="仿宋" w:hAnsi="仿宋" w:hint="eastAsia"/>
                <w:sz w:val="24"/>
                <w:szCs w:val="24"/>
              </w:rPr>
              <w:t>1</w:t>
            </w:r>
          </w:p>
        </w:tc>
        <w:tc>
          <w:tcPr>
            <w:tcW w:w="970" w:type="dxa"/>
            <w:tcBorders>
              <w:top w:val="nil"/>
              <w:left w:val="nil"/>
              <w:bottom w:val="single" w:sz="4" w:space="0" w:color="auto"/>
              <w:right w:val="single" w:sz="4" w:space="0" w:color="auto"/>
            </w:tcBorders>
            <w:vAlign w:val="center"/>
          </w:tcPr>
          <w:p w:rsidR="00A545CE" w:rsidRDefault="00BD1AC0">
            <w:pPr>
              <w:jc w:val="center"/>
              <w:rPr>
                <w:rFonts w:ascii="宋体" w:hAnsi="宋体"/>
                <w:sz w:val="24"/>
                <w:szCs w:val="24"/>
              </w:rPr>
            </w:pPr>
            <w:r>
              <w:rPr>
                <w:rFonts w:ascii="宋体" w:hAnsi="宋体" w:hint="eastAsia"/>
                <w:szCs w:val="21"/>
              </w:rPr>
              <w:t>自合同签订之日起</w:t>
            </w:r>
            <w:r>
              <w:rPr>
                <w:rFonts w:ascii="宋体" w:hAnsi="宋体" w:hint="eastAsia"/>
                <w:szCs w:val="21"/>
              </w:rPr>
              <w:t xml:space="preserve"> 3 </w:t>
            </w:r>
            <w:proofErr w:type="gramStart"/>
            <w:r>
              <w:rPr>
                <w:rFonts w:ascii="宋体" w:hAnsi="宋体" w:hint="eastAsia"/>
                <w:szCs w:val="21"/>
              </w:rPr>
              <w:t>个</w:t>
            </w:r>
            <w:proofErr w:type="gramEnd"/>
            <w:r>
              <w:rPr>
                <w:rFonts w:ascii="宋体" w:hAnsi="宋体" w:hint="eastAsia"/>
                <w:szCs w:val="21"/>
              </w:rPr>
              <w:t>月内交货</w:t>
            </w:r>
          </w:p>
        </w:tc>
        <w:tc>
          <w:tcPr>
            <w:tcW w:w="1640" w:type="dxa"/>
            <w:tcBorders>
              <w:top w:val="nil"/>
              <w:left w:val="single" w:sz="4" w:space="0" w:color="auto"/>
              <w:bottom w:val="single" w:sz="4" w:space="0" w:color="auto"/>
              <w:right w:val="single" w:sz="4" w:space="0" w:color="auto"/>
            </w:tcBorders>
            <w:vAlign w:val="center"/>
          </w:tcPr>
          <w:p w:rsidR="00A545CE" w:rsidRDefault="00A545CE">
            <w:pPr>
              <w:jc w:val="center"/>
              <w:rPr>
                <w:rFonts w:ascii="宋体" w:hAnsi="宋体"/>
                <w:sz w:val="24"/>
                <w:szCs w:val="24"/>
              </w:rPr>
            </w:pPr>
          </w:p>
        </w:tc>
      </w:tr>
      <w:tr w:rsidR="00A545CE">
        <w:trPr>
          <w:trHeight w:val="450"/>
        </w:trPr>
        <w:tc>
          <w:tcPr>
            <w:tcW w:w="648" w:type="dxa"/>
            <w:tcBorders>
              <w:top w:val="nil"/>
              <w:left w:val="single" w:sz="4" w:space="0" w:color="auto"/>
              <w:bottom w:val="single" w:sz="4" w:space="0" w:color="auto"/>
              <w:right w:val="single" w:sz="4" w:space="0" w:color="auto"/>
            </w:tcBorders>
            <w:vAlign w:val="center"/>
          </w:tcPr>
          <w:p w:rsidR="00A545CE" w:rsidRDefault="00BD1AC0">
            <w:pPr>
              <w:jc w:val="center"/>
              <w:rPr>
                <w:rFonts w:ascii="宋体" w:hAnsi="宋体"/>
                <w:sz w:val="24"/>
                <w:szCs w:val="24"/>
              </w:rPr>
            </w:pPr>
            <w:r>
              <w:rPr>
                <w:rFonts w:ascii="宋体" w:hAnsi="宋体" w:hint="eastAsia"/>
                <w:sz w:val="24"/>
                <w:szCs w:val="24"/>
              </w:rPr>
              <w:t>3</w:t>
            </w:r>
          </w:p>
        </w:tc>
        <w:tc>
          <w:tcPr>
            <w:tcW w:w="2666" w:type="dxa"/>
            <w:tcBorders>
              <w:top w:val="nil"/>
              <w:left w:val="nil"/>
              <w:bottom w:val="single" w:sz="4" w:space="0" w:color="auto"/>
              <w:right w:val="single" w:sz="4" w:space="0" w:color="auto"/>
            </w:tcBorders>
          </w:tcPr>
          <w:p w:rsidR="00A545CE" w:rsidRDefault="00BD1AC0">
            <w:pPr>
              <w:jc w:val="center"/>
              <w:rPr>
                <w:rFonts w:ascii="仿宋" w:eastAsia="仿宋" w:hAnsi="仿宋"/>
              </w:rPr>
            </w:pPr>
            <w:r>
              <w:rPr>
                <w:rFonts w:ascii="仿宋" w:eastAsia="仿宋" w:hAnsi="仿宋" w:hint="eastAsia"/>
                <w:sz w:val="24"/>
                <w:szCs w:val="24"/>
              </w:rPr>
              <w:t>托辊轴承座压装系统</w:t>
            </w:r>
          </w:p>
        </w:tc>
        <w:tc>
          <w:tcPr>
            <w:tcW w:w="2409" w:type="dxa"/>
            <w:tcBorders>
              <w:top w:val="nil"/>
              <w:left w:val="nil"/>
              <w:bottom w:val="single" w:sz="4" w:space="0" w:color="auto"/>
              <w:right w:val="single" w:sz="4" w:space="0" w:color="auto"/>
            </w:tcBorders>
            <w:vAlign w:val="center"/>
          </w:tcPr>
          <w:p w:rsidR="00A545CE" w:rsidRDefault="00BD1AC0">
            <w:pPr>
              <w:spacing w:line="500" w:lineRule="exact"/>
              <w:jc w:val="center"/>
              <w:rPr>
                <w:rFonts w:ascii="仿宋" w:eastAsia="仿宋" w:hAnsi="仿宋"/>
                <w:sz w:val="24"/>
              </w:rPr>
            </w:pPr>
            <w:r>
              <w:rPr>
                <w:rFonts w:ascii="仿宋" w:eastAsia="仿宋" w:hAnsi="仿宋" w:hint="eastAsia"/>
                <w:sz w:val="24"/>
              </w:rPr>
              <w:t>YTJ-22</w:t>
            </w:r>
            <w:r>
              <w:rPr>
                <w:rFonts w:ascii="仿宋" w:eastAsia="仿宋" w:hAnsi="仿宋" w:hint="eastAsia"/>
                <w:sz w:val="24"/>
              </w:rPr>
              <w:t>×</w:t>
            </w:r>
            <w:r>
              <w:rPr>
                <w:rFonts w:ascii="仿宋" w:eastAsia="仿宋" w:hAnsi="仿宋" w:hint="eastAsia"/>
                <w:sz w:val="24"/>
              </w:rPr>
              <w:t>260</w:t>
            </w:r>
          </w:p>
        </w:tc>
        <w:tc>
          <w:tcPr>
            <w:tcW w:w="993" w:type="dxa"/>
            <w:tcBorders>
              <w:top w:val="nil"/>
              <w:left w:val="nil"/>
              <w:bottom w:val="single" w:sz="4" w:space="0" w:color="auto"/>
              <w:right w:val="single" w:sz="4" w:space="0" w:color="auto"/>
            </w:tcBorders>
            <w:vAlign w:val="center"/>
          </w:tcPr>
          <w:p w:rsidR="00A545CE" w:rsidRDefault="00BD1AC0">
            <w:pPr>
              <w:jc w:val="center"/>
              <w:rPr>
                <w:rFonts w:ascii="仿宋" w:eastAsia="仿宋" w:hAnsi="仿宋"/>
                <w:sz w:val="24"/>
                <w:szCs w:val="24"/>
              </w:rPr>
            </w:pPr>
            <w:r>
              <w:rPr>
                <w:rFonts w:ascii="仿宋" w:eastAsia="仿宋" w:hAnsi="仿宋" w:hint="eastAsia"/>
                <w:sz w:val="24"/>
                <w:szCs w:val="24"/>
              </w:rPr>
              <w:t>套</w:t>
            </w:r>
          </w:p>
        </w:tc>
        <w:tc>
          <w:tcPr>
            <w:tcW w:w="447" w:type="dxa"/>
            <w:tcBorders>
              <w:top w:val="nil"/>
              <w:left w:val="nil"/>
              <w:bottom w:val="single" w:sz="4" w:space="0" w:color="auto"/>
              <w:right w:val="single" w:sz="4" w:space="0" w:color="auto"/>
            </w:tcBorders>
            <w:vAlign w:val="center"/>
          </w:tcPr>
          <w:p w:rsidR="00A545CE" w:rsidRDefault="00BD1AC0">
            <w:pPr>
              <w:jc w:val="center"/>
              <w:rPr>
                <w:rFonts w:ascii="仿宋" w:eastAsia="仿宋" w:hAnsi="仿宋"/>
                <w:sz w:val="24"/>
                <w:szCs w:val="24"/>
              </w:rPr>
            </w:pPr>
            <w:r>
              <w:rPr>
                <w:rFonts w:ascii="仿宋" w:eastAsia="仿宋" w:hAnsi="仿宋" w:hint="eastAsia"/>
                <w:sz w:val="24"/>
                <w:szCs w:val="24"/>
              </w:rPr>
              <w:t>1</w:t>
            </w:r>
          </w:p>
        </w:tc>
        <w:tc>
          <w:tcPr>
            <w:tcW w:w="970" w:type="dxa"/>
            <w:tcBorders>
              <w:top w:val="nil"/>
              <w:left w:val="nil"/>
              <w:bottom w:val="single" w:sz="4" w:space="0" w:color="auto"/>
              <w:right w:val="single" w:sz="4" w:space="0" w:color="auto"/>
            </w:tcBorders>
            <w:vAlign w:val="center"/>
          </w:tcPr>
          <w:p w:rsidR="00A545CE" w:rsidRDefault="00A545CE">
            <w:pPr>
              <w:jc w:val="center"/>
              <w:rPr>
                <w:rFonts w:ascii="宋体" w:hAnsi="宋体"/>
                <w:sz w:val="24"/>
                <w:szCs w:val="24"/>
              </w:rPr>
            </w:pPr>
          </w:p>
        </w:tc>
        <w:tc>
          <w:tcPr>
            <w:tcW w:w="1640" w:type="dxa"/>
            <w:tcBorders>
              <w:top w:val="nil"/>
              <w:left w:val="single" w:sz="4" w:space="0" w:color="auto"/>
              <w:bottom w:val="single" w:sz="4" w:space="0" w:color="auto"/>
              <w:right w:val="single" w:sz="4" w:space="0" w:color="auto"/>
            </w:tcBorders>
            <w:vAlign w:val="center"/>
          </w:tcPr>
          <w:p w:rsidR="00A545CE" w:rsidRDefault="00A545CE">
            <w:pPr>
              <w:jc w:val="center"/>
              <w:rPr>
                <w:rFonts w:ascii="宋体" w:hAnsi="宋体"/>
                <w:sz w:val="24"/>
                <w:szCs w:val="24"/>
              </w:rPr>
            </w:pPr>
          </w:p>
        </w:tc>
      </w:tr>
      <w:tr w:rsidR="00A545CE">
        <w:trPr>
          <w:trHeight w:val="450"/>
        </w:trPr>
        <w:tc>
          <w:tcPr>
            <w:tcW w:w="648" w:type="dxa"/>
            <w:tcBorders>
              <w:top w:val="nil"/>
              <w:left w:val="single" w:sz="4" w:space="0" w:color="auto"/>
              <w:bottom w:val="single" w:sz="4" w:space="0" w:color="auto"/>
              <w:right w:val="single" w:sz="4" w:space="0" w:color="auto"/>
            </w:tcBorders>
            <w:vAlign w:val="center"/>
          </w:tcPr>
          <w:p w:rsidR="00A545CE" w:rsidRDefault="00BD1AC0">
            <w:pPr>
              <w:jc w:val="center"/>
              <w:rPr>
                <w:rFonts w:ascii="宋体" w:hAnsi="宋体"/>
                <w:sz w:val="24"/>
                <w:szCs w:val="24"/>
              </w:rPr>
            </w:pPr>
            <w:r>
              <w:rPr>
                <w:rFonts w:ascii="宋体" w:hAnsi="宋体" w:hint="eastAsia"/>
                <w:sz w:val="24"/>
                <w:szCs w:val="24"/>
              </w:rPr>
              <w:t>4</w:t>
            </w:r>
          </w:p>
        </w:tc>
        <w:tc>
          <w:tcPr>
            <w:tcW w:w="2666" w:type="dxa"/>
            <w:tcBorders>
              <w:top w:val="nil"/>
              <w:left w:val="nil"/>
              <w:bottom w:val="single" w:sz="4" w:space="0" w:color="auto"/>
              <w:right w:val="single" w:sz="4" w:space="0" w:color="auto"/>
            </w:tcBorders>
          </w:tcPr>
          <w:p w:rsidR="00A545CE" w:rsidRDefault="00BD1AC0">
            <w:pPr>
              <w:jc w:val="center"/>
              <w:rPr>
                <w:rFonts w:ascii="仿宋" w:eastAsia="仿宋" w:hAnsi="仿宋"/>
              </w:rPr>
            </w:pPr>
            <w:r>
              <w:rPr>
                <w:rFonts w:ascii="仿宋" w:eastAsia="仿宋" w:hAnsi="仿宋" w:hint="eastAsia"/>
                <w:sz w:val="24"/>
                <w:szCs w:val="24"/>
              </w:rPr>
              <w:t>托辊</w:t>
            </w:r>
            <w:proofErr w:type="gramStart"/>
            <w:r>
              <w:rPr>
                <w:rFonts w:ascii="仿宋" w:eastAsia="仿宋" w:hAnsi="仿宋" w:hint="eastAsia"/>
                <w:sz w:val="24"/>
                <w:szCs w:val="24"/>
              </w:rPr>
              <w:t>双枪环缝自动</w:t>
            </w:r>
            <w:proofErr w:type="gramEnd"/>
            <w:r>
              <w:rPr>
                <w:rFonts w:ascii="仿宋" w:eastAsia="仿宋" w:hAnsi="仿宋" w:hint="eastAsia"/>
                <w:sz w:val="24"/>
                <w:szCs w:val="24"/>
              </w:rPr>
              <w:t>焊接系统</w:t>
            </w:r>
          </w:p>
        </w:tc>
        <w:tc>
          <w:tcPr>
            <w:tcW w:w="2409" w:type="dxa"/>
            <w:tcBorders>
              <w:top w:val="nil"/>
              <w:left w:val="nil"/>
              <w:bottom w:val="single" w:sz="4" w:space="0" w:color="auto"/>
              <w:right w:val="single" w:sz="4" w:space="0" w:color="auto"/>
            </w:tcBorders>
            <w:vAlign w:val="center"/>
          </w:tcPr>
          <w:p w:rsidR="00A545CE" w:rsidRDefault="00BD1AC0">
            <w:pPr>
              <w:spacing w:line="500" w:lineRule="exact"/>
              <w:jc w:val="center"/>
              <w:rPr>
                <w:rFonts w:ascii="仿宋" w:eastAsia="仿宋" w:hAnsi="仿宋"/>
                <w:color w:val="FF0000"/>
                <w:sz w:val="24"/>
              </w:rPr>
            </w:pPr>
            <w:r>
              <w:rPr>
                <w:rFonts w:ascii="仿宋" w:eastAsia="仿宋" w:hAnsi="仿宋" w:hint="eastAsia"/>
                <w:sz w:val="24"/>
              </w:rPr>
              <w:t>NZC3-2</w:t>
            </w:r>
            <w:r>
              <w:rPr>
                <w:rFonts w:ascii="仿宋" w:eastAsia="仿宋" w:hAnsi="仿宋" w:hint="eastAsia"/>
                <w:sz w:val="24"/>
              </w:rPr>
              <w:t>×</w:t>
            </w:r>
            <w:r>
              <w:rPr>
                <w:rFonts w:ascii="仿宋" w:eastAsia="仿宋" w:hAnsi="仿宋" w:hint="eastAsia"/>
                <w:sz w:val="24"/>
              </w:rPr>
              <w:t>500KR</w:t>
            </w:r>
          </w:p>
        </w:tc>
        <w:tc>
          <w:tcPr>
            <w:tcW w:w="993" w:type="dxa"/>
            <w:tcBorders>
              <w:top w:val="nil"/>
              <w:left w:val="nil"/>
              <w:bottom w:val="single" w:sz="4" w:space="0" w:color="auto"/>
              <w:right w:val="single" w:sz="4" w:space="0" w:color="auto"/>
            </w:tcBorders>
            <w:vAlign w:val="center"/>
          </w:tcPr>
          <w:p w:rsidR="00A545CE" w:rsidRDefault="00BD1AC0">
            <w:pPr>
              <w:jc w:val="center"/>
              <w:rPr>
                <w:rFonts w:ascii="仿宋" w:eastAsia="仿宋" w:hAnsi="仿宋"/>
                <w:sz w:val="24"/>
                <w:szCs w:val="24"/>
              </w:rPr>
            </w:pPr>
            <w:r>
              <w:rPr>
                <w:rFonts w:ascii="仿宋" w:eastAsia="仿宋" w:hAnsi="仿宋" w:hint="eastAsia"/>
                <w:sz w:val="24"/>
                <w:szCs w:val="24"/>
              </w:rPr>
              <w:t>套</w:t>
            </w:r>
          </w:p>
        </w:tc>
        <w:tc>
          <w:tcPr>
            <w:tcW w:w="447" w:type="dxa"/>
            <w:tcBorders>
              <w:top w:val="nil"/>
              <w:left w:val="nil"/>
              <w:bottom w:val="single" w:sz="4" w:space="0" w:color="auto"/>
              <w:right w:val="single" w:sz="4" w:space="0" w:color="auto"/>
            </w:tcBorders>
            <w:vAlign w:val="center"/>
          </w:tcPr>
          <w:p w:rsidR="00A545CE" w:rsidRDefault="00BD1AC0">
            <w:pPr>
              <w:jc w:val="center"/>
              <w:rPr>
                <w:rFonts w:ascii="仿宋" w:eastAsia="仿宋" w:hAnsi="仿宋"/>
                <w:sz w:val="24"/>
                <w:szCs w:val="24"/>
              </w:rPr>
            </w:pPr>
            <w:r>
              <w:rPr>
                <w:rFonts w:ascii="仿宋" w:eastAsia="仿宋" w:hAnsi="仿宋" w:hint="eastAsia"/>
                <w:sz w:val="24"/>
                <w:szCs w:val="24"/>
              </w:rPr>
              <w:t>1</w:t>
            </w:r>
          </w:p>
        </w:tc>
        <w:tc>
          <w:tcPr>
            <w:tcW w:w="970" w:type="dxa"/>
            <w:tcBorders>
              <w:top w:val="nil"/>
              <w:left w:val="nil"/>
              <w:bottom w:val="single" w:sz="4" w:space="0" w:color="auto"/>
              <w:right w:val="single" w:sz="4" w:space="0" w:color="auto"/>
            </w:tcBorders>
            <w:vAlign w:val="center"/>
          </w:tcPr>
          <w:p w:rsidR="00A545CE" w:rsidRDefault="00A545CE">
            <w:pPr>
              <w:jc w:val="center"/>
              <w:rPr>
                <w:rFonts w:ascii="宋体" w:hAnsi="宋体"/>
                <w:sz w:val="24"/>
                <w:szCs w:val="24"/>
              </w:rPr>
            </w:pPr>
          </w:p>
        </w:tc>
        <w:tc>
          <w:tcPr>
            <w:tcW w:w="1640" w:type="dxa"/>
            <w:tcBorders>
              <w:top w:val="nil"/>
              <w:left w:val="single" w:sz="4" w:space="0" w:color="auto"/>
              <w:bottom w:val="single" w:sz="4" w:space="0" w:color="auto"/>
              <w:right w:val="single" w:sz="4" w:space="0" w:color="auto"/>
            </w:tcBorders>
            <w:vAlign w:val="center"/>
          </w:tcPr>
          <w:p w:rsidR="00A545CE" w:rsidRDefault="00A545CE">
            <w:pPr>
              <w:jc w:val="center"/>
              <w:rPr>
                <w:rFonts w:ascii="宋体" w:hAnsi="宋体"/>
                <w:sz w:val="24"/>
                <w:szCs w:val="24"/>
              </w:rPr>
            </w:pPr>
          </w:p>
        </w:tc>
      </w:tr>
      <w:tr w:rsidR="00A545CE">
        <w:trPr>
          <w:trHeight w:val="450"/>
        </w:trPr>
        <w:tc>
          <w:tcPr>
            <w:tcW w:w="648" w:type="dxa"/>
            <w:tcBorders>
              <w:top w:val="nil"/>
              <w:left w:val="single" w:sz="4" w:space="0" w:color="auto"/>
              <w:bottom w:val="single" w:sz="4" w:space="0" w:color="auto"/>
              <w:right w:val="single" w:sz="4" w:space="0" w:color="auto"/>
            </w:tcBorders>
            <w:vAlign w:val="center"/>
          </w:tcPr>
          <w:p w:rsidR="00A545CE" w:rsidRDefault="00BD1AC0">
            <w:pPr>
              <w:jc w:val="center"/>
              <w:rPr>
                <w:rFonts w:ascii="宋体" w:hAnsi="宋体"/>
                <w:sz w:val="24"/>
                <w:szCs w:val="24"/>
              </w:rPr>
            </w:pPr>
            <w:r>
              <w:rPr>
                <w:rFonts w:ascii="宋体" w:hAnsi="宋体" w:hint="eastAsia"/>
                <w:sz w:val="24"/>
                <w:szCs w:val="24"/>
              </w:rPr>
              <w:t>5</w:t>
            </w:r>
          </w:p>
        </w:tc>
        <w:tc>
          <w:tcPr>
            <w:tcW w:w="2666" w:type="dxa"/>
            <w:tcBorders>
              <w:top w:val="nil"/>
              <w:left w:val="nil"/>
              <w:bottom w:val="single" w:sz="4" w:space="0" w:color="auto"/>
              <w:right w:val="single" w:sz="4" w:space="0" w:color="auto"/>
            </w:tcBorders>
            <w:vAlign w:val="bottom"/>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托辊轴承压装系统</w:t>
            </w:r>
          </w:p>
        </w:tc>
        <w:tc>
          <w:tcPr>
            <w:tcW w:w="2409" w:type="dxa"/>
            <w:tcBorders>
              <w:top w:val="nil"/>
              <w:left w:val="nil"/>
              <w:bottom w:val="single" w:sz="4" w:space="0" w:color="auto"/>
              <w:right w:val="single" w:sz="4" w:space="0" w:color="auto"/>
            </w:tcBorders>
            <w:vAlign w:val="bottom"/>
          </w:tcPr>
          <w:p w:rsidR="00A545CE" w:rsidRDefault="00BD1AC0">
            <w:pPr>
              <w:spacing w:line="500" w:lineRule="exact"/>
              <w:jc w:val="center"/>
              <w:rPr>
                <w:rFonts w:ascii="仿宋" w:eastAsia="仿宋" w:hAnsi="仿宋"/>
                <w:sz w:val="24"/>
              </w:rPr>
            </w:pPr>
            <w:r>
              <w:rPr>
                <w:rFonts w:ascii="仿宋" w:eastAsia="仿宋" w:hAnsi="仿宋" w:hint="eastAsia"/>
                <w:sz w:val="24"/>
              </w:rPr>
              <w:t>YTJ-22</w:t>
            </w:r>
            <w:r>
              <w:rPr>
                <w:rFonts w:ascii="仿宋" w:eastAsia="仿宋" w:hAnsi="仿宋" w:hint="eastAsia"/>
                <w:sz w:val="24"/>
              </w:rPr>
              <w:t>×</w:t>
            </w:r>
            <w:r>
              <w:rPr>
                <w:rFonts w:ascii="仿宋" w:eastAsia="仿宋" w:hAnsi="仿宋" w:hint="eastAsia"/>
                <w:sz w:val="24"/>
              </w:rPr>
              <w:t>260</w:t>
            </w:r>
          </w:p>
        </w:tc>
        <w:tc>
          <w:tcPr>
            <w:tcW w:w="993" w:type="dxa"/>
            <w:tcBorders>
              <w:top w:val="nil"/>
              <w:left w:val="nil"/>
              <w:bottom w:val="single" w:sz="4" w:space="0" w:color="auto"/>
              <w:right w:val="single" w:sz="4" w:space="0" w:color="auto"/>
            </w:tcBorders>
            <w:vAlign w:val="center"/>
          </w:tcPr>
          <w:p w:rsidR="00A545CE" w:rsidRDefault="00BD1AC0">
            <w:pPr>
              <w:jc w:val="center"/>
              <w:rPr>
                <w:rFonts w:ascii="仿宋" w:eastAsia="仿宋" w:hAnsi="仿宋"/>
                <w:sz w:val="24"/>
                <w:szCs w:val="24"/>
              </w:rPr>
            </w:pPr>
            <w:r>
              <w:rPr>
                <w:rFonts w:ascii="仿宋" w:eastAsia="仿宋" w:hAnsi="仿宋" w:hint="eastAsia"/>
                <w:sz w:val="24"/>
                <w:szCs w:val="24"/>
              </w:rPr>
              <w:t>套</w:t>
            </w:r>
          </w:p>
        </w:tc>
        <w:tc>
          <w:tcPr>
            <w:tcW w:w="447" w:type="dxa"/>
            <w:tcBorders>
              <w:top w:val="nil"/>
              <w:left w:val="nil"/>
              <w:bottom w:val="single" w:sz="4" w:space="0" w:color="auto"/>
              <w:right w:val="single" w:sz="4" w:space="0" w:color="auto"/>
            </w:tcBorders>
            <w:vAlign w:val="center"/>
          </w:tcPr>
          <w:p w:rsidR="00A545CE" w:rsidRDefault="00BD1AC0">
            <w:pPr>
              <w:jc w:val="center"/>
              <w:rPr>
                <w:rFonts w:ascii="仿宋" w:eastAsia="仿宋" w:hAnsi="仿宋"/>
                <w:sz w:val="24"/>
                <w:szCs w:val="24"/>
              </w:rPr>
            </w:pPr>
            <w:r>
              <w:rPr>
                <w:rFonts w:ascii="仿宋" w:eastAsia="仿宋" w:hAnsi="仿宋" w:hint="eastAsia"/>
                <w:sz w:val="24"/>
                <w:szCs w:val="24"/>
              </w:rPr>
              <w:t>1</w:t>
            </w:r>
          </w:p>
        </w:tc>
        <w:tc>
          <w:tcPr>
            <w:tcW w:w="970" w:type="dxa"/>
            <w:tcBorders>
              <w:top w:val="nil"/>
              <w:left w:val="nil"/>
              <w:bottom w:val="single" w:sz="4" w:space="0" w:color="auto"/>
              <w:right w:val="single" w:sz="4" w:space="0" w:color="auto"/>
            </w:tcBorders>
            <w:vAlign w:val="center"/>
          </w:tcPr>
          <w:p w:rsidR="00A545CE" w:rsidRDefault="00A545CE">
            <w:pPr>
              <w:jc w:val="center"/>
              <w:rPr>
                <w:rFonts w:ascii="宋体" w:hAnsi="宋体"/>
                <w:sz w:val="24"/>
                <w:szCs w:val="24"/>
              </w:rPr>
            </w:pPr>
          </w:p>
        </w:tc>
        <w:tc>
          <w:tcPr>
            <w:tcW w:w="1640" w:type="dxa"/>
            <w:tcBorders>
              <w:top w:val="nil"/>
              <w:left w:val="single" w:sz="4" w:space="0" w:color="auto"/>
              <w:bottom w:val="single" w:sz="4" w:space="0" w:color="auto"/>
              <w:right w:val="single" w:sz="4" w:space="0" w:color="auto"/>
            </w:tcBorders>
            <w:vAlign w:val="center"/>
          </w:tcPr>
          <w:p w:rsidR="00A545CE" w:rsidRDefault="00A545CE">
            <w:pPr>
              <w:jc w:val="center"/>
              <w:rPr>
                <w:rFonts w:ascii="宋体" w:hAnsi="宋体"/>
                <w:sz w:val="24"/>
                <w:szCs w:val="24"/>
              </w:rPr>
            </w:pPr>
          </w:p>
        </w:tc>
      </w:tr>
      <w:tr w:rsidR="00A545CE">
        <w:trPr>
          <w:trHeight w:val="450"/>
        </w:trPr>
        <w:tc>
          <w:tcPr>
            <w:tcW w:w="648" w:type="dxa"/>
            <w:tcBorders>
              <w:top w:val="nil"/>
              <w:left w:val="single" w:sz="4" w:space="0" w:color="auto"/>
              <w:bottom w:val="single" w:sz="4" w:space="0" w:color="auto"/>
              <w:right w:val="single" w:sz="4" w:space="0" w:color="auto"/>
            </w:tcBorders>
            <w:vAlign w:val="center"/>
          </w:tcPr>
          <w:p w:rsidR="00A545CE" w:rsidRDefault="00BD1AC0">
            <w:pPr>
              <w:jc w:val="center"/>
              <w:rPr>
                <w:rFonts w:ascii="宋体" w:hAnsi="宋体"/>
                <w:sz w:val="24"/>
                <w:szCs w:val="24"/>
              </w:rPr>
            </w:pPr>
            <w:r>
              <w:rPr>
                <w:rFonts w:ascii="宋体" w:hAnsi="宋体" w:hint="eastAsia"/>
                <w:sz w:val="24"/>
                <w:szCs w:val="24"/>
              </w:rPr>
              <w:t>6</w:t>
            </w:r>
          </w:p>
        </w:tc>
        <w:tc>
          <w:tcPr>
            <w:tcW w:w="2666" w:type="dxa"/>
            <w:tcBorders>
              <w:top w:val="nil"/>
              <w:left w:val="nil"/>
              <w:bottom w:val="single" w:sz="4" w:space="0" w:color="auto"/>
              <w:right w:val="single" w:sz="4" w:space="0" w:color="auto"/>
            </w:tcBorders>
            <w:vAlign w:val="bottom"/>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托辊外密封压装系统</w:t>
            </w:r>
          </w:p>
        </w:tc>
        <w:tc>
          <w:tcPr>
            <w:tcW w:w="2409" w:type="dxa"/>
            <w:tcBorders>
              <w:top w:val="nil"/>
              <w:left w:val="nil"/>
              <w:bottom w:val="single" w:sz="4" w:space="0" w:color="auto"/>
              <w:right w:val="single" w:sz="4" w:space="0" w:color="auto"/>
            </w:tcBorders>
            <w:vAlign w:val="center"/>
          </w:tcPr>
          <w:p w:rsidR="00A545CE" w:rsidRDefault="00BD1AC0">
            <w:pPr>
              <w:spacing w:line="500" w:lineRule="exact"/>
              <w:jc w:val="center"/>
              <w:rPr>
                <w:rFonts w:ascii="仿宋" w:eastAsia="仿宋" w:hAnsi="仿宋"/>
                <w:sz w:val="24"/>
              </w:rPr>
            </w:pPr>
            <w:r>
              <w:rPr>
                <w:rFonts w:ascii="仿宋" w:eastAsia="仿宋" w:hAnsi="仿宋" w:hint="eastAsia"/>
                <w:sz w:val="24"/>
              </w:rPr>
              <w:t>YTJ-22</w:t>
            </w:r>
            <w:r>
              <w:rPr>
                <w:rFonts w:ascii="仿宋" w:eastAsia="仿宋" w:hAnsi="仿宋" w:hint="eastAsia"/>
                <w:sz w:val="24"/>
              </w:rPr>
              <w:t>×</w:t>
            </w:r>
            <w:r>
              <w:rPr>
                <w:rFonts w:ascii="仿宋" w:eastAsia="仿宋" w:hAnsi="仿宋" w:hint="eastAsia"/>
                <w:sz w:val="24"/>
              </w:rPr>
              <w:t>260</w:t>
            </w:r>
          </w:p>
        </w:tc>
        <w:tc>
          <w:tcPr>
            <w:tcW w:w="993" w:type="dxa"/>
            <w:tcBorders>
              <w:top w:val="nil"/>
              <w:left w:val="nil"/>
              <w:bottom w:val="single" w:sz="4" w:space="0" w:color="auto"/>
              <w:right w:val="single" w:sz="4" w:space="0" w:color="auto"/>
            </w:tcBorders>
            <w:vAlign w:val="center"/>
          </w:tcPr>
          <w:p w:rsidR="00A545CE" w:rsidRDefault="00BD1AC0">
            <w:pPr>
              <w:jc w:val="center"/>
              <w:rPr>
                <w:rFonts w:ascii="仿宋" w:eastAsia="仿宋" w:hAnsi="仿宋"/>
                <w:sz w:val="24"/>
                <w:szCs w:val="24"/>
              </w:rPr>
            </w:pPr>
            <w:r>
              <w:rPr>
                <w:rFonts w:ascii="仿宋" w:eastAsia="仿宋" w:hAnsi="仿宋" w:hint="eastAsia"/>
                <w:sz w:val="24"/>
                <w:szCs w:val="24"/>
              </w:rPr>
              <w:t>套</w:t>
            </w:r>
          </w:p>
        </w:tc>
        <w:tc>
          <w:tcPr>
            <w:tcW w:w="447" w:type="dxa"/>
            <w:tcBorders>
              <w:top w:val="nil"/>
              <w:left w:val="nil"/>
              <w:bottom w:val="single" w:sz="4" w:space="0" w:color="auto"/>
              <w:right w:val="single" w:sz="4" w:space="0" w:color="auto"/>
            </w:tcBorders>
            <w:vAlign w:val="center"/>
          </w:tcPr>
          <w:p w:rsidR="00A545CE" w:rsidRDefault="00BD1AC0">
            <w:pPr>
              <w:jc w:val="center"/>
              <w:rPr>
                <w:rFonts w:ascii="仿宋" w:eastAsia="仿宋" w:hAnsi="仿宋"/>
                <w:sz w:val="24"/>
                <w:szCs w:val="24"/>
              </w:rPr>
            </w:pPr>
            <w:r>
              <w:rPr>
                <w:rFonts w:ascii="仿宋" w:eastAsia="仿宋" w:hAnsi="仿宋" w:hint="eastAsia"/>
                <w:sz w:val="24"/>
                <w:szCs w:val="24"/>
              </w:rPr>
              <w:t>1</w:t>
            </w:r>
          </w:p>
        </w:tc>
        <w:tc>
          <w:tcPr>
            <w:tcW w:w="970" w:type="dxa"/>
            <w:tcBorders>
              <w:top w:val="nil"/>
              <w:left w:val="nil"/>
              <w:bottom w:val="single" w:sz="4" w:space="0" w:color="auto"/>
              <w:right w:val="single" w:sz="4" w:space="0" w:color="auto"/>
            </w:tcBorders>
            <w:vAlign w:val="center"/>
          </w:tcPr>
          <w:p w:rsidR="00A545CE" w:rsidRDefault="00A545CE">
            <w:pPr>
              <w:jc w:val="center"/>
              <w:rPr>
                <w:rFonts w:ascii="宋体" w:hAnsi="宋体"/>
                <w:sz w:val="24"/>
                <w:szCs w:val="24"/>
              </w:rPr>
            </w:pPr>
          </w:p>
        </w:tc>
        <w:tc>
          <w:tcPr>
            <w:tcW w:w="1640" w:type="dxa"/>
            <w:tcBorders>
              <w:top w:val="nil"/>
              <w:left w:val="single" w:sz="4" w:space="0" w:color="auto"/>
              <w:bottom w:val="single" w:sz="4" w:space="0" w:color="auto"/>
              <w:right w:val="single" w:sz="4" w:space="0" w:color="auto"/>
            </w:tcBorders>
            <w:vAlign w:val="center"/>
          </w:tcPr>
          <w:p w:rsidR="00A545CE" w:rsidRDefault="00A545CE">
            <w:pPr>
              <w:jc w:val="center"/>
              <w:rPr>
                <w:rFonts w:ascii="宋体" w:hAnsi="宋体"/>
                <w:sz w:val="24"/>
                <w:szCs w:val="24"/>
              </w:rPr>
            </w:pPr>
          </w:p>
        </w:tc>
      </w:tr>
      <w:tr w:rsidR="00A545CE">
        <w:trPr>
          <w:trHeight w:val="450"/>
        </w:trPr>
        <w:tc>
          <w:tcPr>
            <w:tcW w:w="648" w:type="dxa"/>
            <w:tcBorders>
              <w:top w:val="single" w:sz="4" w:space="0" w:color="auto"/>
              <w:left w:val="single" w:sz="4" w:space="0" w:color="auto"/>
              <w:bottom w:val="single" w:sz="4" w:space="0" w:color="auto"/>
              <w:right w:val="single" w:sz="4" w:space="0" w:color="auto"/>
            </w:tcBorders>
            <w:vAlign w:val="center"/>
          </w:tcPr>
          <w:p w:rsidR="00A545CE" w:rsidRDefault="00BD1AC0">
            <w:pPr>
              <w:jc w:val="center"/>
              <w:rPr>
                <w:rFonts w:ascii="宋体" w:hAnsi="宋体"/>
                <w:sz w:val="24"/>
                <w:szCs w:val="24"/>
              </w:rPr>
            </w:pPr>
            <w:r>
              <w:rPr>
                <w:rFonts w:ascii="宋体" w:hAnsi="宋体" w:hint="eastAsia"/>
                <w:sz w:val="24"/>
                <w:szCs w:val="24"/>
              </w:rPr>
              <w:t>7</w:t>
            </w:r>
          </w:p>
        </w:tc>
        <w:tc>
          <w:tcPr>
            <w:tcW w:w="2666" w:type="dxa"/>
            <w:tcBorders>
              <w:top w:val="single" w:sz="4" w:space="0" w:color="auto"/>
              <w:left w:val="nil"/>
              <w:bottom w:val="single" w:sz="4" w:space="0" w:color="auto"/>
              <w:right w:val="single" w:sz="4" w:space="0" w:color="auto"/>
            </w:tcBorders>
          </w:tcPr>
          <w:p w:rsidR="00A545CE" w:rsidRDefault="00BD1AC0">
            <w:pPr>
              <w:jc w:val="center"/>
              <w:rPr>
                <w:rFonts w:ascii="仿宋" w:eastAsia="仿宋" w:hAnsi="仿宋"/>
                <w:sz w:val="24"/>
                <w:szCs w:val="24"/>
              </w:rPr>
            </w:pPr>
            <w:r>
              <w:rPr>
                <w:rFonts w:ascii="仿宋" w:eastAsia="仿宋" w:hAnsi="仿宋" w:hint="eastAsia"/>
                <w:sz w:val="24"/>
                <w:szCs w:val="24"/>
              </w:rPr>
              <w:t>对中装置</w:t>
            </w:r>
          </w:p>
        </w:tc>
        <w:tc>
          <w:tcPr>
            <w:tcW w:w="2409" w:type="dxa"/>
            <w:tcBorders>
              <w:top w:val="single" w:sz="4" w:space="0" w:color="auto"/>
              <w:left w:val="nil"/>
              <w:bottom w:val="single" w:sz="4" w:space="0" w:color="auto"/>
              <w:right w:val="single" w:sz="4" w:space="0" w:color="auto"/>
            </w:tcBorders>
            <w:vAlign w:val="center"/>
          </w:tcPr>
          <w:p w:rsidR="00A545CE" w:rsidRDefault="00A545CE">
            <w:pPr>
              <w:spacing w:line="500" w:lineRule="exact"/>
              <w:jc w:val="center"/>
              <w:rPr>
                <w:rFonts w:ascii="仿宋" w:eastAsia="仿宋" w:hAnsi="仿宋"/>
                <w:sz w:val="24"/>
              </w:rPr>
            </w:pPr>
          </w:p>
        </w:tc>
        <w:tc>
          <w:tcPr>
            <w:tcW w:w="993" w:type="dxa"/>
            <w:tcBorders>
              <w:top w:val="single" w:sz="4" w:space="0" w:color="auto"/>
              <w:left w:val="nil"/>
              <w:bottom w:val="single" w:sz="4" w:space="0" w:color="auto"/>
              <w:right w:val="single" w:sz="4" w:space="0" w:color="auto"/>
            </w:tcBorders>
            <w:vAlign w:val="center"/>
          </w:tcPr>
          <w:p w:rsidR="00A545CE" w:rsidRDefault="00BD1AC0">
            <w:pPr>
              <w:jc w:val="center"/>
              <w:rPr>
                <w:rFonts w:ascii="仿宋" w:eastAsia="仿宋" w:hAnsi="仿宋"/>
                <w:sz w:val="24"/>
                <w:szCs w:val="24"/>
              </w:rPr>
            </w:pPr>
            <w:r>
              <w:rPr>
                <w:rFonts w:ascii="仿宋" w:eastAsia="仿宋" w:hAnsi="仿宋" w:hint="eastAsia"/>
                <w:sz w:val="24"/>
                <w:szCs w:val="24"/>
              </w:rPr>
              <w:t>套</w:t>
            </w:r>
          </w:p>
        </w:tc>
        <w:tc>
          <w:tcPr>
            <w:tcW w:w="447" w:type="dxa"/>
            <w:tcBorders>
              <w:top w:val="single" w:sz="4" w:space="0" w:color="auto"/>
              <w:left w:val="nil"/>
              <w:bottom w:val="single" w:sz="4" w:space="0" w:color="auto"/>
              <w:right w:val="single" w:sz="4" w:space="0" w:color="auto"/>
            </w:tcBorders>
            <w:vAlign w:val="center"/>
          </w:tcPr>
          <w:p w:rsidR="00A545CE" w:rsidRDefault="00BD1AC0">
            <w:pPr>
              <w:jc w:val="center"/>
              <w:rPr>
                <w:rFonts w:ascii="仿宋" w:eastAsia="仿宋" w:hAnsi="仿宋"/>
                <w:sz w:val="24"/>
                <w:szCs w:val="24"/>
              </w:rPr>
            </w:pPr>
            <w:r>
              <w:rPr>
                <w:rFonts w:ascii="仿宋" w:eastAsia="仿宋" w:hAnsi="仿宋" w:hint="eastAsia"/>
                <w:sz w:val="24"/>
                <w:szCs w:val="24"/>
              </w:rPr>
              <w:t>6</w:t>
            </w:r>
          </w:p>
        </w:tc>
        <w:tc>
          <w:tcPr>
            <w:tcW w:w="970" w:type="dxa"/>
            <w:tcBorders>
              <w:top w:val="single" w:sz="4" w:space="0" w:color="auto"/>
              <w:left w:val="nil"/>
              <w:bottom w:val="single" w:sz="4" w:space="0" w:color="auto"/>
              <w:right w:val="single" w:sz="4" w:space="0" w:color="auto"/>
            </w:tcBorders>
            <w:vAlign w:val="center"/>
          </w:tcPr>
          <w:p w:rsidR="00A545CE" w:rsidRDefault="00A545CE">
            <w:pPr>
              <w:jc w:val="center"/>
              <w:rPr>
                <w:rFonts w:ascii="宋体" w:hAnsi="宋体"/>
                <w:sz w:val="24"/>
                <w:szCs w:val="24"/>
              </w:rPr>
            </w:pPr>
          </w:p>
        </w:tc>
        <w:tc>
          <w:tcPr>
            <w:tcW w:w="1640" w:type="dxa"/>
            <w:tcBorders>
              <w:top w:val="single" w:sz="4" w:space="0" w:color="auto"/>
              <w:left w:val="single" w:sz="4" w:space="0" w:color="auto"/>
              <w:bottom w:val="single" w:sz="4" w:space="0" w:color="auto"/>
              <w:right w:val="single" w:sz="4" w:space="0" w:color="auto"/>
            </w:tcBorders>
            <w:vAlign w:val="center"/>
          </w:tcPr>
          <w:p w:rsidR="00A545CE" w:rsidRDefault="00A545CE">
            <w:pPr>
              <w:jc w:val="center"/>
              <w:rPr>
                <w:rFonts w:ascii="宋体" w:hAnsi="宋体"/>
                <w:sz w:val="24"/>
                <w:szCs w:val="24"/>
              </w:rPr>
            </w:pPr>
          </w:p>
        </w:tc>
      </w:tr>
      <w:tr w:rsidR="00A545CE">
        <w:trPr>
          <w:trHeight w:val="450"/>
        </w:trPr>
        <w:tc>
          <w:tcPr>
            <w:tcW w:w="648" w:type="dxa"/>
            <w:tcBorders>
              <w:top w:val="single" w:sz="4" w:space="0" w:color="auto"/>
              <w:left w:val="single" w:sz="4" w:space="0" w:color="auto"/>
              <w:bottom w:val="single" w:sz="4" w:space="0" w:color="auto"/>
              <w:right w:val="single" w:sz="4" w:space="0" w:color="auto"/>
            </w:tcBorders>
            <w:vAlign w:val="center"/>
          </w:tcPr>
          <w:p w:rsidR="00A545CE" w:rsidRDefault="00BD1AC0">
            <w:pPr>
              <w:jc w:val="center"/>
              <w:rPr>
                <w:rFonts w:ascii="宋体" w:hAnsi="宋体"/>
                <w:sz w:val="24"/>
                <w:szCs w:val="24"/>
              </w:rPr>
            </w:pPr>
            <w:r>
              <w:rPr>
                <w:rFonts w:ascii="宋体" w:hAnsi="宋体" w:hint="eastAsia"/>
                <w:sz w:val="24"/>
                <w:szCs w:val="24"/>
              </w:rPr>
              <w:t>8</w:t>
            </w:r>
          </w:p>
        </w:tc>
        <w:tc>
          <w:tcPr>
            <w:tcW w:w="2666" w:type="dxa"/>
            <w:tcBorders>
              <w:top w:val="single" w:sz="4" w:space="0" w:color="auto"/>
              <w:left w:val="nil"/>
              <w:bottom w:val="single" w:sz="4" w:space="0" w:color="auto"/>
              <w:right w:val="single" w:sz="4" w:space="0" w:color="auto"/>
            </w:tcBorders>
          </w:tcPr>
          <w:p w:rsidR="00A545CE" w:rsidRDefault="00BD1AC0">
            <w:pPr>
              <w:jc w:val="center"/>
              <w:rPr>
                <w:rFonts w:ascii="仿宋" w:eastAsia="仿宋" w:hAnsi="仿宋"/>
                <w:sz w:val="24"/>
                <w:szCs w:val="24"/>
              </w:rPr>
            </w:pPr>
            <w:r>
              <w:rPr>
                <w:rFonts w:ascii="仿宋" w:eastAsia="仿宋" w:hAnsi="仿宋" w:hint="eastAsia"/>
                <w:sz w:val="24"/>
                <w:szCs w:val="24"/>
              </w:rPr>
              <w:t>托辊三项性能检测机</w:t>
            </w:r>
          </w:p>
        </w:tc>
        <w:tc>
          <w:tcPr>
            <w:tcW w:w="2409" w:type="dxa"/>
            <w:tcBorders>
              <w:top w:val="single" w:sz="4" w:space="0" w:color="auto"/>
              <w:left w:val="nil"/>
              <w:bottom w:val="single" w:sz="4" w:space="0" w:color="auto"/>
              <w:right w:val="single" w:sz="4" w:space="0" w:color="auto"/>
            </w:tcBorders>
            <w:vAlign w:val="center"/>
          </w:tcPr>
          <w:p w:rsidR="00A545CE" w:rsidRDefault="00A545CE">
            <w:pPr>
              <w:spacing w:line="500" w:lineRule="exact"/>
              <w:jc w:val="center"/>
              <w:rPr>
                <w:rFonts w:ascii="仿宋" w:eastAsia="仿宋" w:hAnsi="仿宋"/>
                <w:sz w:val="24"/>
              </w:rPr>
            </w:pPr>
          </w:p>
        </w:tc>
        <w:tc>
          <w:tcPr>
            <w:tcW w:w="993" w:type="dxa"/>
            <w:tcBorders>
              <w:top w:val="single" w:sz="4" w:space="0" w:color="auto"/>
              <w:left w:val="nil"/>
              <w:bottom w:val="single" w:sz="4" w:space="0" w:color="auto"/>
              <w:right w:val="single" w:sz="4" w:space="0" w:color="auto"/>
            </w:tcBorders>
            <w:vAlign w:val="center"/>
          </w:tcPr>
          <w:p w:rsidR="00A545CE" w:rsidRDefault="00BD1AC0">
            <w:pPr>
              <w:jc w:val="center"/>
              <w:rPr>
                <w:rFonts w:ascii="仿宋" w:eastAsia="仿宋" w:hAnsi="仿宋"/>
                <w:sz w:val="24"/>
                <w:szCs w:val="24"/>
              </w:rPr>
            </w:pPr>
            <w:r>
              <w:rPr>
                <w:rFonts w:ascii="仿宋" w:eastAsia="仿宋" w:hAnsi="仿宋" w:hint="eastAsia"/>
                <w:sz w:val="24"/>
                <w:szCs w:val="24"/>
              </w:rPr>
              <w:t>套</w:t>
            </w:r>
          </w:p>
        </w:tc>
        <w:tc>
          <w:tcPr>
            <w:tcW w:w="447" w:type="dxa"/>
            <w:tcBorders>
              <w:top w:val="single" w:sz="4" w:space="0" w:color="auto"/>
              <w:left w:val="nil"/>
              <w:bottom w:val="single" w:sz="4" w:space="0" w:color="auto"/>
              <w:right w:val="single" w:sz="4" w:space="0" w:color="auto"/>
            </w:tcBorders>
            <w:vAlign w:val="center"/>
          </w:tcPr>
          <w:p w:rsidR="00A545CE" w:rsidRDefault="00BD1AC0">
            <w:pPr>
              <w:jc w:val="center"/>
              <w:rPr>
                <w:rFonts w:ascii="仿宋" w:eastAsia="仿宋" w:hAnsi="仿宋"/>
                <w:sz w:val="24"/>
                <w:szCs w:val="24"/>
              </w:rPr>
            </w:pPr>
            <w:r>
              <w:rPr>
                <w:rFonts w:ascii="仿宋" w:eastAsia="仿宋" w:hAnsi="仿宋" w:hint="eastAsia"/>
                <w:sz w:val="24"/>
                <w:szCs w:val="24"/>
              </w:rPr>
              <w:t>1</w:t>
            </w:r>
          </w:p>
        </w:tc>
        <w:tc>
          <w:tcPr>
            <w:tcW w:w="970" w:type="dxa"/>
            <w:tcBorders>
              <w:top w:val="single" w:sz="4" w:space="0" w:color="auto"/>
              <w:left w:val="nil"/>
              <w:bottom w:val="single" w:sz="4" w:space="0" w:color="auto"/>
              <w:right w:val="single" w:sz="4" w:space="0" w:color="auto"/>
            </w:tcBorders>
            <w:vAlign w:val="center"/>
          </w:tcPr>
          <w:p w:rsidR="00A545CE" w:rsidRDefault="00A545CE">
            <w:pPr>
              <w:jc w:val="center"/>
              <w:rPr>
                <w:rFonts w:ascii="宋体" w:hAnsi="宋体"/>
                <w:sz w:val="24"/>
                <w:szCs w:val="24"/>
              </w:rPr>
            </w:pPr>
          </w:p>
        </w:tc>
        <w:tc>
          <w:tcPr>
            <w:tcW w:w="1640" w:type="dxa"/>
            <w:tcBorders>
              <w:top w:val="single" w:sz="4" w:space="0" w:color="auto"/>
              <w:left w:val="single" w:sz="4" w:space="0" w:color="auto"/>
              <w:bottom w:val="single" w:sz="4" w:space="0" w:color="auto"/>
              <w:right w:val="single" w:sz="4" w:space="0" w:color="auto"/>
            </w:tcBorders>
            <w:vAlign w:val="center"/>
          </w:tcPr>
          <w:p w:rsidR="00A545CE" w:rsidRDefault="00A545CE">
            <w:pPr>
              <w:jc w:val="center"/>
              <w:rPr>
                <w:rFonts w:ascii="宋体" w:hAnsi="宋体"/>
                <w:sz w:val="24"/>
                <w:szCs w:val="24"/>
              </w:rPr>
            </w:pPr>
          </w:p>
        </w:tc>
      </w:tr>
      <w:tr w:rsidR="00A545CE">
        <w:trPr>
          <w:trHeight w:val="450"/>
        </w:trPr>
        <w:tc>
          <w:tcPr>
            <w:tcW w:w="648" w:type="dxa"/>
            <w:tcBorders>
              <w:top w:val="single" w:sz="4" w:space="0" w:color="auto"/>
              <w:left w:val="single" w:sz="4" w:space="0" w:color="auto"/>
              <w:bottom w:val="single" w:sz="4" w:space="0" w:color="auto"/>
              <w:right w:val="single" w:sz="4" w:space="0" w:color="auto"/>
            </w:tcBorders>
            <w:vAlign w:val="center"/>
          </w:tcPr>
          <w:p w:rsidR="00A545CE" w:rsidRDefault="00BD1AC0">
            <w:pPr>
              <w:jc w:val="center"/>
              <w:rPr>
                <w:rFonts w:ascii="宋体" w:hAnsi="宋体"/>
                <w:sz w:val="24"/>
                <w:szCs w:val="24"/>
              </w:rPr>
            </w:pPr>
            <w:r>
              <w:rPr>
                <w:rFonts w:ascii="宋体" w:hAnsi="宋体" w:hint="eastAsia"/>
                <w:sz w:val="24"/>
                <w:szCs w:val="24"/>
              </w:rPr>
              <w:t>9</w:t>
            </w:r>
          </w:p>
        </w:tc>
        <w:tc>
          <w:tcPr>
            <w:tcW w:w="2666" w:type="dxa"/>
            <w:tcBorders>
              <w:top w:val="single" w:sz="4" w:space="0" w:color="auto"/>
              <w:left w:val="nil"/>
              <w:bottom w:val="single" w:sz="4" w:space="0" w:color="auto"/>
              <w:right w:val="single" w:sz="4" w:space="0" w:color="auto"/>
            </w:tcBorders>
            <w:vAlign w:val="center"/>
          </w:tcPr>
          <w:p w:rsidR="00A545CE" w:rsidRDefault="00BD1AC0">
            <w:pPr>
              <w:jc w:val="center"/>
              <w:rPr>
                <w:rFonts w:ascii="仿宋" w:eastAsia="仿宋" w:hAnsi="仿宋"/>
                <w:sz w:val="24"/>
                <w:szCs w:val="24"/>
              </w:rPr>
            </w:pPr>
            <w:r>
              <w:rPr>
                <w:rFonts w:ascii="仿宋" w:eastAsia="仿宋" w:hAnsi="仿宋" w:hint="eastAsia"/>
                <w:sz w:val="24"/>
                <w:szCs w:val="24"/>
              </w:rPr>
              <w:t>普通车床</w:t>
            </w:r>
          </w:p>
        </w:tc>
        <w:tc>
          <w:tcPr>
            <w:tcW w:w="2409" w:type="dxa"/>
            <w:tcBorders>
              <w:top w:val="single" w:sz="4" w:space="0" w:color="auto"/>
              <w:left w:val="nil"/>
              <w:bottom w:val="single" w:sz="4" w:space="0" w:color="auto"/>
              <w:right w:val="single" w:sz="4" w:space="0" w:color="auto"/>
            </w:tcBorders>
            <w:vAlign w:val="center"/>
          </w:tcPr>
          <w:p w:rsidR="00A545CE" w:rsidRDefault="00BD1AC0">
            <w:pPr>
              <w:spacing w:line="500" w:lineRule="exact"/>
              <w:jc w:val="center"/>
              <w:rPr>
                <w:rFonts w:ascii="仿宋" w:eastAsia="仿宋" w:hAnsi="仿宋"/>
                <w:sz w:val="24"/>
              </w:rPr>
            </w:pPr>
            <w:r>
              <w:rPr>
                <w:rFonts w:ascii="仿宋" w:eastAsia="仿宋" w:hAnsi="仿宋" w:hint="eastAsia"/>
                <w:sz w:val="24"/>
              </w:rPr>
              <w:t>CS6140</w:t>
            </w:r>
          </w:p>
        </w:tc>
        <w:tc>
          <w:tcPr>
            <w:tcW w:w="993" w:type="dxa"/>
            <w:tcBorders>
              <w:top w:val="single" w:sz="4" w:space="0" w:color="auto"/>
              <w:left w:val="nil"/>
              <w:bottom w:val="single" w:sz="4" w:space="0" w:color="auto"/>
              <w:right w:val="single" w:sz="4" w:space="0" w:color="auto"/>
            </w:tcBorders>
            <w:vAlign w:val="center"/>
          </w:tcPr>
          <w:p w:rsidR="00A545CE" w:rsidRDefault="00BD1AC0">
            <w:pPr>
              <w:jc w:val="center"/>
              <w:rPr>
                <w:rFonts w:ascii="仿宋" w:eastAsia="仿宋" w:hAnsi="仿宋"/>
                <w:sz w:val="24"/>
                <w:szCs w:val="24"/>
              </w:rPr>
            </w:pPr>
            <w:r>
              <w:rPr>
                <w:rFonts w:ascii="仿宋" w:eastAsia="仿宋" w:hAnsi="仿宋" w:hint="eastAsia"/>
                <w:sz w:val="24"/>
                <w:szCs w:val="24"/>
              </w:rPr>
              <w:t>台</w:t>
            </w:r>
          </w:p>
        </w:tc>
        <w:tc>
          <w:tcPr>
            <w:tcW w:w="447" w:type="dxa"/>
            <w:tcBorders>
              <w:top w:val="single" w:sz="4" w:space="0" w:color="auto"/>
              <w:left w:val="nil"/>
              <w:bottom w:val="single" w:sz="4" w:space="0" w:color="auto"/>
              <w:right w:val="single" w:sz="4" w:space="0" w:color="auto"/>
            </w:tcBorders>
            <w:vAlign w:val="center"/>
          </w:tcPr>
          <w:p w:rsidR="00A545CE" w:rsidRDefault="00BD1AC0">
            <w:pPr>
              <w:jc w:val="center"/>
              <w:rPr>
                <w:rFonts w:ascii="仿宋" w:eastAsia="仿宋" w:hAnsi="仿宋"/>
                <w:sz w:val="24"/>
                <w:szCs w:val="24"/>
              </w:rPr>
            </w:pPr>
            <w:r>
              <w:rPr>
                <w:rFonts w:ascii="仿宋" w:eastAsia="仿宋" w:hAnsi="仿宋" w:hint="eastAsia"/>
                <w:sz w:val="24"/>
                <w:szCs w:val="24"/>
              </w:rPr>
              <w:t>1</w:t>
            </w:r>
          </w:p>
        </w:tc>
        <w:tc>
          <w:tcPr>
            <w:tcW w:w="970" w:type="dxa"/>
            <w:tcBorders>
              <w:top w:val="single" w:sz="4" w:space="0" w:color="auto"/>
              <w:left w:val="nil"/>
              <w:bottom w:val="single" w:sz="4" w:space="0" w:color="auto"/>
              <w:right w:val="single" w:sz="4" w:space="0" w:color="auto"/>
            </w:tcBorders>
            <w:vAlign w:val="center"/>
          </w:tcPr>
          <w:p w:rsidR="00A545CE" w:rsidRDefault="00A545CE">
            <w:pPr>
              <w:jc w:val="center"/>
              <w:rPr>
                <w:rFonts w:ascii="宋体" w:hAnsi="宋体"/>
                <w:sz w:val="24"/>
                <w:szCs w:val="24"/>
              </w:rPr>
            </w:pPr>
          </w:p>
        </w:tc>
        <w:tc>
          <w:tcPr>
            <w:tcW w:w="1640" w:type="dxa"/>
            <w:tcBorders>
              <w:top w:val="single" w:sz="4" w:space="0" w:color="auto"/>
              <w:left w:val="single" w:sz="4" w:space="0" w:color="auto"/>
              <w:bottom w:val="single" w:sz="4" w:space="0" w:color="auto"/>
              <w:right w:val="single" w:sz="4" w:space="0" w:color="auto"/>
            </w:tcBorders>
            <w:vAlign w:val="center"/>
          </w:tcPr>
          <w:p w:rsidR="00A545CE" w:rsidRDefault="00A545CE">
            <w:pPr>
              <w:jc w:val="center"/>
              <w:rPr>
                <w:rFonts w:ascii="宋体" w:hAnsi="宋体"/>
                <w:sz w:val="24"/>
                <w:szCs w:val="24"/>
              </w:rPr>
            </w:pPr>
          </w:p>
        </w:tc>
      </w:tr>
      <w:tr w:rsidR="00A545CE">
        <w:trPr>
          <w:trHeight w:val="450"/>
        </w:trPr>
        <w:tc>
          <w:tcPr>
            <w:tcW w:w="648" w:type="dxa"/>
            <w:tcBorders>
              <w:top w:val="single" w:sz="4" w:space="0" w:color="auto"/>
              <w:left w:val="single" w:sz="4" w:space="0" w:color="auto"/>
              <w:bottom w:val="single" w:sz="4" w:space="0" w:color="auto"/>
              <w:right w:val="single" w:sz="4" w:space="0" w:color="auto"/>
            </w:tcBorders>
            <w:vAlign w:val="center"/>
          </w:tcPr>
          <w:p w:rsidR="00A545CE" w:rsidRDefault="00BD1AC0">
            <w:pPr>
              <w:jc w:val="center"/>
              <w:rPr>
                <w:rFonts w:ascii="宋体" w:hAnsi="宋体"/>
                <w:sz w:val="24"/>
                <w:szCs w:val="24"/>
              </w:rPr>
            </w:pPr>
            <w:r>
              <w:rPr>
                <w:rFonts w:ascii="宋体" w:hAnsi="宋体" w:hint="eastAsia"/>
                <w:sz w:val="24"/>
                <w:szCs w:val="24"/>
              </w:rPr>
              <w:t>10</w:t>
            </w:r>
          </w:p>
        </w:tc>
        <w:tc>
          <w:tcPr>
            <w:tcW w:w="2666" w:type="dxa"/>
            <w:tcBorders>
              <w:top w:val="single" w:sz="4" w:space="0" w:color="auto"/>
              <w:left w:val="nil"/>
              <w:bottom w:val="single" w:sz="4" w:space="0" w:color="auto"/>
              <w:right w:val="single" w:sz="4" w:space="0" w:color="auto"/>
            </w:tcBorders>
            <w:vAlign w:val="center"/>
          </w:tcPr>
          <w:p w:rsidR="00A545CE" w:rsidRDefault="00BD1AC0">
            <w:pPr>
              <w:spacing w:line="500" w:lineRule="exact"/>
              <w:jc w:val="center"/>
              <w:rPr>
                <w:rFonts w:ascii="仿宋" w:eastAsia="仿宋" w:hAnsi="仿宋"/>
                <w:sz w:val="24"/>
              </w:rPr>
            </w:pPr>
            <w:r>
              <w:rPr>
                <w:rFonts w:ascii="仿宋" w:eastAsia="仿宋" w:hAnsi="仿宋" w:hint="eastAsia"/>
                <w:sz w:val="24"/>
              </w:rPr>
              <w:t>生产线数据监视系统</w:t>
            </w:r>
          </w:p>
        </w:tc>
        <w:tc>
          <w:tcPr>
            <w:tcW w:w="2409" w:type="dxa"/>
            <w:tcBorders>
              <w:top w:val="single" w:sz="4" w:space="0" w:color="auto"/>
              <w:left w:val="nil"/>
              <w:bottom w:val="single" w:sz="4" w:space="0" w:color="auto"/>
              <w:right w:val="single" w:sz="4" w:space="0" w:color="auto"/>
            </w:tcBorders>
            <w:vAlign w:val="center"/>
          </w:tcPr>
          <w:p w:rsidR="00A545CE" w:rsidRDefault="00A545CE">
            <w:pPr>
              <w:spacing w:line="500" w:lineRule="exact"/>
              <w:jc w:val="center"/>
              <w:rPr>
                <w:rFonts w:ascii="仿宋" w:eastAsia="仿宋" w:hAnsi="仿宋"/>
                <w:sz w:val="24"/>
              </w:rPr>
            </w:pPr>
          </w:p>
        </w:tc>
        <w:tc>
          <w:tcPr>
            <w:tcW w:w="993" w:type="dxa"/>
            <w:tcBorders>
              <w:top w:val="single" w:sz="4" w:space="0" w:color="auto"/>
              <w:left w:val="nil"/>
              <w:bottom w:val="single" w:sz="4" w:space="0" w:color="auto"/>
              <w:right w:val="single" w:sz="4" w:space="0" w:color="auto"/>
            </w:tcBorders>
            <w:vAlign w:val="center"/>
          </w:tcPr>
          <w:p w:rsidR="00A545CE" w:rsidRDefault="00BD1AC0">
            <w:pPr>
              <w:spacing w:line="500" w:lineRule="exact"/>
              <w:jc w:val="center"/>
              <w:rPr>
                <w:rFonts w:ascii="仿宋" w:eastAsia="仿宋" w:hAnsi="仿宋"/>
                <w:sz w:val="24"/>
              </w:rPr>
            </w:pPr>
            <w:r>
              <w:rPr>
                <w:rFonts w:ascii="仿宋" w:eastAsia="仿宋" w:hAnsi="仿宋" w:hint="eastAsia"/>
                <w:sz w:val="24"/>
              </w:rPr>
              <w:t>套</w:t>
            </w:r>
          </w:p>
        </w:tc>
        <w:tc>
          <w:tcPr>
            <w:tcW w:w="447" w:type="dxa"/>
            <w:tcBorders>
              <w:top w:val="single" w:sz="4" w:space="0" w:color="auto"/>
              <w:left w:val="nil"/>
              <w:bottom w:val="single" w:sz="4" w:space="0" w:color="auto"/>
              <w:right w:val="single" w:sz="4" w:space="0" w:color="auto"/>
            </w:tcBorders>
            <w:vAlign w:val="center"/>
          </w:tcPr>
          <w:p w:rsidR="00A545CE" w:rsidRDefault="00BD1AC0">
            <w:pPr>
              <w:jc w:val="center"/>
              <w:rPr>
                <w:rFonts w:ascii="仿宋" w:eastAsia="仿宋" w:hAnsi="仿宋"/>
                <w:sz w:val="24"/>
                <w:szCs w:val="24"/>
              </w:rPr>
            </w:pPr>
            <w:r>
              <w:rPr>
                <w:rFonts w:ascii="仿宋" w:eastAsia="仿宋" w:hAnsi="仿宋" w:hint="eastAsia"/>
                <w:sz w:val="24"/>
                <w:szCs w:val="24"/>
              </w:rPr>
              <w:t>1</w:t>
            </w:r>
          </w:p>
        </w:tc>
        <w:tc>
          <w:tcPr>
            <w:tcW w:w="970" w:type="dxa"/>
            <w:tcBorders>
              <w:top w:val="single" w:sz="4" w:space="0" w:color="auto"/>
              <w:left w:val="nil"/>
              <w:bottom w:val="single" w:sz="4" w:space="0" w:color="auto"/>
              <w:right w:val="single" w:sz="4" w:space="0" w:color="auto"/>
            </w:tcBorders>
            <w:vAlign w:val="center"/>
          </w:tcPr>
          <w:p w:rsidR="00A545CE" w:rsidRDefault="00A545CE">
            <w:pPr>
              <w:jc w:val="center"/>
              <w:rPr>
                <w:rFonts w:ascii="宋体" w:hAnsi="宋体"/>
                <w:sz w:val="24"/>
                <w:szCs w:val="24"/>
              </w:rPr>
            </w:pPr>
          </w:p>
        </w:tc>
        <w:tc>
          <w:tcPr>
            <w:tcW w:w="1640" w:type="dxa"/>
            <w:tcBorders>
              <w:top w:val="single" w:sz="4" w:space="0" w:color="auto"/>
              <w:left w:val="single" w:sz="4" w:space="0" w:color="auto"/>
              <w:bottom w:val="single" w:sz="4" w:space="0" w:color="auto"/>
              <w:right w:val="single" w:sz="4" w:space="0" w:color="auto"/>
            </w:tcBorders>
            <w:vAlign w:val="center"/>
          </w:tcPr>
          <w:p w:rsidR="00A545CE" w:rsidRDefault="00A545CE">
            <w:pPr>
              <w:jc w:val="center"/>
              <w:rPr>
                <w:rFonts w:ascii="宋体" w:hAnsi="宋体"/>
                <w:sz w:val="24"/>
                <w:szCs w:val="24"/>
              </w:rPr>
            </w:pPr>
          </w:p>
        </w:tc>
      </w:tr>
      <w:tr w:rsidR="00A545CE">
        <w:trPr>
          <w:trHeight w:val="450"/>
        </w:trPr>
        <w:tc>
          <w:tcPr>
            <w:tcW w:w="648" w:type="dxa"/>
            <w:tcBorders>
              <w:top w:val="single" w:sz="4" w:space="0" w:color="auto"/>
              <w:left w:val="single" w:sz="4" w:space="0" w:color="auto"/>
              <w:bottom w:val="single" w:sz="4" w:space="0" w:color="auto"/>
              <w:right w:val="single" w:sz="4" w:space="0" w:color="auto"/>
            </w:tcBorders>
            <w:vAlign w:val="center"/>
          </w:tcPr>
          <w:p w:rsidR="00A545CE" w:rsidRDefault="00BD1AC0">
            <w:pPr>
              <w:jc w:val="center"/>
              <w:rPr>
                <w:rFonts w:ascii="宋体" w:hAnsi="宋体"/>
                <w:sz w:val="24"/>
                <w:szCs w:val="24"/>
              </w:rPr>
            </w:pPr>
            <w:r>
              <w:rPr>
                <w:rFonts w:ascii="宋体" w:hAnsi="宋体" w:hint="eastAsia"/>
                <w:sz w:val="24"/>
                <w:szCs w:val="24"/>
              </w:rPr>
              <w:t>11</w:t>
            </w:r>
          </w:p>
        </w:tc>
        <w:tc>
          <w:tcPr>
            <w:tcW w:w="2666" w:type="dxa"/>
            <w:tcBorders>
              <w:top w:val="single" w:sz="4" w:space="0" w:color="auto"/>
              <w:left w:val="nil"/>
              <w:bottom w:val="single" w:sz="4" w:space="0" w:color="auto"/>
              <w:right w:val="single" w:sz="4" w:space="0" w:color="auto"/>
            </w:tcBorders>
            <w:vAlign w:val="center"/>
          </w:tcPr>
          <w:p w:rsidR="00A545CE" w:rsidRDefault="00BD1AC0">
            <w:pPr>
              <w:spacing w:line="500" w:lineRule="exact"/>
              <w:jc w:val="center"/>
              <w:rPr>
                <w:rFonts w:ascii="仿宋" w:eastAsia="仿宋" w:hAnsi="仿宋"/>
                <w:sz w:val="24"/>
              </w:rPr>
            </w:pPr>
            <w:r>
              <w:rPr>
                <w:rFonts w:ascii="仿宋" w:eastAsia="仿宋" w:hAnsi="仿宋" w:hint="eastAsia"/>
                <w:sz w:val="24"/>
              </w:rPr>
              <w:t>光纤</w:t>
            </w:r>
            <w:proofErr w:type="gramStart"/>
            <w:r>
              <w:rPr>
                <w:rFonts w:ascii="仿宋" w:eastAsia="仿宋" w:hAnsi="仿宋" w:hint="eastAsia"/>
                <w:sz w:val="24"/>
              </w:rPr>
              <w:t>激光打标机</w:t>
            </w:r>
            <w:proofErr w:type="gramEnd"/>
            <w:r>
              <w:rPr>
                <w:rFonts w:ascii="仿宋" w:eastAsia="仿宋" w:hAnsi="仿宋" w:hint="eastAsia"/>
                <w:sz w:val="24"/>
              </w:rPr>
              <w:t>（进口）</w:t>
            </w:r>
          </w:p>
        </w:tc>
        <w:tc>
          <w:tcPr>
            <w:tcW w:w="2409" w:type="dxa"/>
            <w:tcBorders>
              <w:top w:val="single" w:sz="4" w:space="0" w:color="auto"/>
              <w:left w:val="nil"/>
              <w:bottom w:val="single" w:sz="4" w:space="0" w:color="auto"/>
              <w:right w:val="single" w:sz="4" w:space="0" w:color="auto"/>
            </w:tcBorders>
            <w:vAlign w:val="center"/>
          </w:tcPr>
          <w:p w:rsidR="00A545CE" w:rsidRDefault="00BD1AC0">
            <w:pPr>
              <w:spacing w:line="500" w:lineRule="exact"/>
              <w:jc w:val="center"/>
              <w:rPr>
                <w:rFonts w:ascii="仿宋" w:eastAsia="仿宋" w:hAnsi="仿宋"/>
                <w:sz w:val="24"/>
              </w:rPr>
            </w:pPr>
            <w:r>
              <w:rPr>
                <w:rFonts w:ascii="仿宋" w:eastAsia="仿宋" w:hAnsi="仿宋" w:hint="eastAsia"/>
                <w:sz w:val="24"/>
              </w:rPr>
              <w:t>LBGX-300</w:t>
            </w:r>
          </w:p>
        </w:tc>
        <w:tc>
          <w:tcPr>
            <w:tcW w:w="993" w:type="dxa"/>
            <w:tcBorders>
              <w:top w:val="single" w:sz="4" w:space="0" w:color="auto"/>
              <w:left w:val="nil"/>
              <w:bottom w:val="single" w:sz="4" w:space="0" w:color="auto"/>
              <w:right w:val="single" w:sz="4" w:space="0" w:color="auto"/>
            </w:tcBorders>
            <w:vAlign w:val="center"/>
          </w:tcPr>
          <w:p w:rsidR="00A545CE" w:rsidRDefault="00BD1AC0">
            <w:pPr>
              <w:spacing w:line="500" w:lineRule="exact"/>
              <w:jc w:val="center"/>
              <w:rPr>
                <w:rFonts w:ascii="仿宋" w:eastAsia="仿宋" w:hAnsi="仿宋"/>
                <w:sz w:val="24"/>
              </w:rPr>
            </w:pPr>
            <w:r>
              <w:rPr>
                <w:rFonts w:ascii="仿宋" w:eastAsia="仿宋" w:hAnsi="仿宋" w:hint="eastAsia"/>
                <w:sz w:val="24"/>
              </w:rPr>
              <w:t>台</w:t>
            </w:r>
          </w:p>
        </w:tc>
        <w:tc>
          <w:tcPr>
            <w:tcW w:w="447" w:type="dxa"/>
            <w:tcBorders>
              <w:top w:val="single" w:sz="4" w:space="0" w:color="auto"/>
              <w:left w:val="nil"/>
              <w:bottom w:val="single" w:sz="4" w:space="0" w:color="auto"/>
              <w:right w:val="single" w:sz="4" w:space="0" w:color="auto"/>
            </w:tcBorders>
            <w:vAlign w:val="center"/>
          </w:tcPr>
          <w:p w:rsidR="00A545CE" w:rsidRDefault="00BD1AC0">
            <w:pPr>
              <w:jc w:val="center"/>
              <w:rPr>
                <w:rFonts w:ascii="仿宋" w:eastAsia="仿宋" w:hAnsi="仿宋"/>
                <w:sz w:val="24"/>
                <w:szCs w:val="24"/>
              </w:rPr>
            </w:pPr>
            <w:r>
              <w:rPr>
                <w:rFonts w:ascii="仿宋" w:eastAsia="仿宋" w:hAnsi="仿宋" w:hint="eastAsia"/>
                <w:sz w:val="24"/>
                <w:szCs w:val="24"/>
              </w:rPr>
              <w:t>1</w:t>
            </w:r>
          </w:p>
        </w:tc>
        <w:tc>
          <w:tcPr>
            <w:tcW w:w="970" w:type="dxa"/>
            <w:tcBorders>
              <w:top w:val="single" w:sz="4" w:space="0" w:color="auto"/>
              <w:left w:val="nil"/>
              <w:bottom w:val="single" w:sz="4" w:space="0" w:color="auto"/>
              <w:right w:val="single" w:sz="4" w:space="0" w:color="auto"/>
            </w:tcBorders>
            <w:vAlign w:val="center"/>
          </w:tcPr>
          <w:p w:rsidR="00A545CE" w:rsidRDefault="00A545CE">
            <w:pPr>
              <w:jc w:val="center"/>
              <w:rPr>
                <w:rFonts w:ascii="宋体" w:hAnsi="宋体"/>
                <w:sz w:val="24"/>
                <w:szCs w:val="24"/>
              </w:rPr>
            </w:pPr>
          </w:p>
        </w:tc>
        <w:tc>
          <w:tcPr>
            <w:tcW w:w="1640" w:type="dxa"/>
            <w:tcBorders>
              <w:top w:val="single" w:sz="4" w:space="0" w:color="auto"/>
              <w:left w:val="single" w:sz="4" w:space="0" w:color="auto"/>
              <w:bottom w:val="single" w:sz="4" w:space="0" w:color="auto"/>
              <w:right w:val="single" w:sz="4" w:space="0" w:color="auto"/>
            </w:tcBorders>
            <w:vAlign w:val="center"/>
          </w:tcPr>
          <w:p w:rsidR="00A545CE" w:rsidRDefault="00A545CE">
            <w:pPr>
              <w:jc w:val="center"/>
              <w:rPr>
                <w:rFonts w:ascii="宋体" w:hAnsi="宋体"/>
                <w:sz w:val="24"/>
                <w:szCs w:val="24"/>
              </w:rPr>
            </w:pPr>
          </w:p>
        </w:tc>
      </w:tr>
      <w:tr w:rsidR="00A545CE">
        <w:trPr>
          <w:trHeight w:val="450"/>
        </w:trPr>
        <w:tc>
          <w:tcPr>
            <w:tcW w:w="648" w:type="dxa"/>
            <w:tcBorders>
              <w:top w:val="single" w:sz="4" w:space="0" w:color="auto"/>
              <w:left w:val="single" w:sz="4" w:space="0" w:color="auto"/>
              <w:bottom w:val="single" w:sz="4" w:space="0" w:color="auto"/>
              <w:right w:val="single" w:sz="4" w:space="0" w:color="auto"/>
            </w:tcBorders>
            <w:vAlign w:val="center"/>
          </w:tcPr>
          <w:p w:rsidR="00A545CE" w:rsidRDefault="00BD1AC0">
            <w:pPr>
              <w:jc w:val="center"/>
              <w:rPr>
                <w:rFonts w:ascii="宋体" w:hAnsi="宋体"/>
                <w:sz w:val="24"/>
                <w:szCs w:val="24"/>
              </w:rPr>
            </w:pPr>
            <w:r>
              <w:rPr>
                <w:rFonts w:ascii="宋体" w:hAnsi="宋体" w:hint="eastAsia"/>
                <w:sz w:val="24"/>
                <w:szCs w:val="24"/>
              </w:rPr>
              <w:t>12</w:t>
            </w:r>
          </w:p>
        </w:tc>
        <w:tc>
          <w:tcPr>
            <w:tcW w:w="2666" w:type="dxa"/>
            <w:tcBorders>
              <w:top w:val="single" w:sz="4" w:space="0" w:color="auto"/>
              <w:left w:val="nil"/>
              <w:bottom w:val="single" w:sz="4" w:space="0" w:color="auto"/>
              <w:right w:val="single" w:sz="4" w:space="0" w:color="auto"/>
            </w:tcBorders>
            <w:vAlign w:val="center"/>
          </w:tcPr>
          <w:p w:rsidR="00A545CE" w:rsidRDefault="00BD1AC0">
            <w:pPr>
              <w:spacing w:line="500" w:lineRule="exact"/>
              <w:jc w:val="center"/>
              <w:rPr>
                <w:rFonts w:ascii="仿宋" w:eastAsia="仿宋" w:hAnsi="仿宋"/>
                <w:sz w:val="24"/>
              </w:rPr>
            </w:pPr>
            <w:r>
              <w:rPr>
                <w:rFonts w:ascii="仿宋" w:eastAsia="仿宋" w:hAnsi="仿宋" w:hint="eastAsia"/>
                <w:sz w:val="24"/>
              </w:rPr>
              <w:t>5%</w:t>
            </w:r>
            <w:r>
              <w:rPr>
                <w:rFonts w:ascii="仿宋" w:eastAsia="仿宋" w:hAnsi="仿宋" w:hint="eastAsia"/>
                <w:sz w:val="24"/>
              </w:rPr>
              <w:t>机床易损件</w:t>
            </w:r>
          </w:p>
        </w:tc>
        <w:tc>
          <w:tcPr>
            <w:tcW w:w="2409" w:type="dxa"/>
            <w:tcBorders>
              <w:top w:val="single" w:sz="4" w:space="0" w:color="auto"/>
              <w:left w:val="nil"/>
              <w:bottom w:val="single" w:sz="4" w:space="0" w:color="auto"/>
              <w:right w:val="single" w:sz="4" w:space="0" w:color="auto"/>
            </w:tcBorders>
            <w:vAlign w:val="center"/>
          </w:tcPr>
          <w:p w:rsidR="00A545CE" w:rsidRDefault="00A545CE">
            <w:pPr>
              <w:spacing w:line="500" w:lineRule="exact"/>
              <w:jc w:val="center"/>
              <w:rPr>
                <w:rFonts w:ascii="仿宋" w:eastAsia="仿宋" w:hAnsi="仿宋"/>
                <w:sz w:val="24"/>
              </w:rPr>
            </w:pPr>
          </w:p>
        </w:tc>
        <w:tc>
          <w:tcPr>
            <w:tcW w:w="993" w:type="dxa"/>
            <w:tcBorders>
              <w:top w:val="single" w:sz="4" w:space="0" w:color="auto"/>
              <w:left w:val="nil"/>
              <w:bottom w:val="single" w:sz="4" w:space="0" w:color="auto"/>
              <w:right w:val="single" w:sz="4" w:space="0" w:color="auto"/>
            </w:tcBorders>
            <w:vAlign w:val="center"/>
          </w:tcPr>
          <w:p w:rsidR="00A545CE" w:rsidRDefault="00BD1AC0">
            <w:pPr>
              <w:spacing w:line="500" w:lineRule="exact"/>
              <w:jc w:val="center"/>
              <w:rPr>
                <w:rFonts w:ascii="仿宋" w:eastAsia="仿宋" w:hAnsi="仿宋"/>
                <w:sz w:val="24"/>
              </w:rPr>
            </w:pPr>
            <w:r>
              <w:rPr>
                <w:rFonts w:ascii="仿宋" w:eastAsia="仿宋" w:hAnsi="仿宋" w:hint="eastAsia"/>
                <w:sz w:val="24"/>
              </w:rPr>
              <w:t>批</w:t>
            </w:r>
            <w:r>
              <w:rPr>
                <w:rFonts w:ascii="仿宋" w:eastAsia="仿宋" w:hAnsi="仿宋" w:hint="eastAsia"/>
                <w:sz w:val="24"/>
              </w:rPr>
              <w:t>/</w:t>
            </w:r>
            <w:r>
              <w:rPr>
                <w:rFonts w:ascii="仿宋" w:eastAsia="仿宋" w:hAnsi="仿宋" w:hint="eastAsia"/>
                <w:sz w:val="24"/>
              </w:rPr>
              <w:t>台</w:t>
            </w:r>
          </w:p>
        </w:tc>
        <w:tc>
          <w:tcPr>
            <w:tcW w:w="447" w:type="dxa"/>
            <w:tcBorders>
              <w:top w:val="single" w:sz="4" w:space="0" w:color="auto"/>
              <w:left w:val="nil"/>
              <w:bottom w:val="single" w:sz="4" w:space="0" w:color="auto"/>
              <w:right w:val="single" w:sz="4" w:space="0" w:color="auto"/>
            </w:tcBorders>
            <w:vAlign w:val="center"/>
          </w:tcPr>
          <w:p w:rsidR="00A545CE" w:rsidRDefault="00BD1AC0">
            <w:pPr>
              <w:jc w:val="center"/>
              <w:rPr>
                <w:rFonts w:ascii="仿宋" w:eastAsia="仿宋" w:hAnsi="仿宋"/>
                <w:sz w:val="24"/>
                <w:szCs w:val="24"/>
              </w:rPr>
            </w:pPr>
            <w:r>
              <w:rPr>
                <w:rFonts w:ascii="仿宋" w:eastAsia="仿宋" w:hAnsi="仿宋" w:hint="eastAsia"/>
                <w:sz w:val="24"/>
                <w:szCs w:val="24"/>
              </w:rPr>
              <w:t>2</w:t>
            </w:r>
          </w:p>
        </w:tc>
        <w:tc>
          <w:tcPr>
            <w:tcW w:w="970" w:type="dxa"/>
            <w:tcBorders>
              <w:top w:val="single" w:sz="4" w:space="0" w:color="auto"/>
              <w:left w:val="nil"/>
              <w:bottom w:val="single" w:sz="4" w:space="0" w:color="auto"/>
              <w:right w:val="single" w:sz="4" w:space="0" w:color="auto"/>
            </w:tcBorders>
            <w:vAlign w:val="center"/>
          </w:tcPr>
          <w:p w:rsidR="00A545CE" w:rsidRDefault="00A545CE">
            <w:pPr>
              <w:jc w:val="center"/>
              <w:rPr>
                <w:rFonts w:ascii="宋体" w:hAnsi="宋体"/>
                <w:sz w:val="24"/>
                <w:szCs w:val="24"/>
              </w:rPr>
            </w:pPr>
          </w:p>
        </w:tc>
        <w:tc>
          <w:tcPr>
            <w:tcW w:w="1640" w:type="dxa"/>
            <w:tcBorders>
              <w:top w:val="single" w:sz="4" w:space="0" w:color="auto"/>
              <w:left w:val="single" w:sz="4" w:space="0" w:color="auto"/>
              <w:bottom w:val="single" w:sz="4" w:space="0" w:color="auto"/>
              <w:right w:val="single" w:sz="4" w:space="0" w:color="auto"/>
            </w:tcBorders>
            <w:vAlign w:val="center"/>
          </w:tcPr>
          <w:p w:rsidR="00A545CE" w:rsidRDefault="00A545CE">
            <w:pPr>
              <w:jc w:val="center"/>
              <w:rPr>
                <w:rFonts w:ascii="宋体" w:hAnsi="宋体"/>
                <w:sz w:val="24"/>
                <w:szCs w:val="24"/>
              </w:rPr>
            </w:pPr>
          </w:p>
        </w:tc>
      </w:tr>
      <w:tr w:rsidR="00A545CE">
        <w:trPr>
          <w:trHeight w:val="450"/>
        </w:trPr>
        <w:tc>
          <w:tcPr>
            <w:tcW w:w="648" w:type="dxa"/>
            <w:tcBorders>
              <w:top w:val="single" w:sz="4" w:space="0" w:color="auto"/>
              <w:left w:val="single" w:sz="4" w:space="0" w:color="auto"/>
              <w:bottom w:val="single" w:sz="4" w:space="0" w:color="auto"/>
              <w:right w:val="single" w:sz="4" w:space="0" w:color="auto"/>
            </w:tcBorders>
            <w:vAlign w:val="center"/>
          </w:tcPr>
          <w:p w:rsidR="00A545CE" w:rsidRDefault="00BD1AC0">
            <w:pPr>
              <w:jc w:val="center"/>
              <w:rPr>
                <w:rFonts w:ascii="宋体" w:hAnsi="宋体"/>
                <w:sz w:val="24"/>
                <w:szCs w:val="24"/>
              </w:rPr>
            </w:pPr>
            <w:r>
              <w:rPr>
                <w:rFonts w:ascii="宋体" w:hAnsi="宋体" w:hint="eastAsia"/>
                <w:sz w:val="24"/>
                <w:szCs w:val="24"/>
              </w:rPr>
              <w:t>13</w:t>
            </w:r>
          </w:p>
        </w:tc>
        <w:tc>
          <w:tcPr>
            <w:tcW w:w="2666" w:type="dxa"/>
            <w:tcBorders>
              <w:top w:val="single" w:sz="4" w:space="0" w:color="auto"/>
              <w:left w:val="nil"/>
              <w:bottom w:val="single" w:sz="4" w:space="0" w:color="auto"/>
              <w:right w:val="single" w:sz="4" w:space="0" w:color="auto"/>
            </w:tcBorders>
            <w:vAlign w:val="center"/>
          </w:tcPr>
          <w:p w:rsidR="00A545CE" w:rsidRDefault="00BD1AC0">
            <w:pPr>
              <w:pStyle w:val="a6"/>
              <w:jc w:val="center"/>
              <w:rPr>
                <w:rFonts w:ascii="仿宋" w:eastAsia="仿宋" w:hAnsi="仿宋"/>
                <w:sz w:val="24"/>
              </w:rPr>
            </w:pPr>
            <w:r>
              <w:rPr>
                <w:rFonts w:ascii="仿宋" w:eastAsia="仿宋" w:hAnsi="仿宋" w:hint="eastAsia"/>
                <w:sz w:val="24"/>
              </w:rPr>
              <w:t>随机附件</w:t>
            </w:r>
            <w:r>
              <w:rPr>
                <w:rFonts w:ascii="仿宋" w:eastAsia="仿宋" w:hAnsi="仿宋" w:hint="eastAsia"/>
                <w:sz w:val="24"/>
                <w:szCs w:val="24"/>
              </w:rPr>
              <w:t>（包括所有设备的地脚螺栓、</w:t>
            </w:r>
            <w:proofErr w:type="gramStart"/>
            <w:r>
              <w:rPr>
                <w:rFonts w:ascii="仿宋" w:eastAsia="仿宋" w:hAnsi="仿宋" w:hint="eastAsia"/>
                <w:sz w:val="24"/>
                <w:szCs w:val="24"/>
              </w:rPr>
              <w:t>垫铁等</w:t>
            </w:r>
            <w:proofErr w:type="gramEnd"/>
            <w:r>
              <w:rPr>
                <w:rFonts w:ascii="仿宋" w:eastAsia="仿宋" w:hAnsi="仿宋" w:hint="eastAsia"/>
                <w:sz w:val="24"/>
                <w:szCs w:val="24"/>
              </w:rPr>
              <w:t>）</w:t>
            </w:r>
            <w:r>
              <w:rPr>
                <w:rFonts w:ascii="仿宋" w:eastAsia="仿宋" w:hAnsi="仿宋" w:hint="eastAsia"/>
                <w:sz w:val="24"/>
              </w:rPr>
              <w:t>及工具</w:t>
            </w:r>
          </w:p>
        </w:tc>
        <w:tc>
          <w:tcPr>
            <w:tcW w:w="2409" w:type="dxa"/>
            <w:tcBorders>
              <w:top w:val="single" w:sz="4" w:space="0" w:color="auto"/>
              <w:left w:val="nil"/>
              <w:bottom w:val="single" w:sz="4" w:space="0" w:color="auto"/>
              <w:right w:val="single" w:sz="4" w:space="0" w:color="auto"/>
            </w:tcBorders>
            <w:vAlign w:val="bottom"/>
          </w:tcPr>
          <w:p w:rsidR="00A545CE" w:rsidRDefault="00A545CE">
            <w:pPr>
              <w:spacing w:line="500" w:lineRule="exact"/>
              <w:jc w:val="center"/>
              <w:rPr>
                <w:rFonts w:ascii="仿宋" w:eastAsia="仿宋" w:hAnsi="仿宋"/>
                <w:sz w:val="24"/>
              </w:rPr>
            </w:pPr>
          </w:p>
        </w:tc>
        <w:tc>
          <w:tcPr>
            <w:tcW w:w="993" w:type="dxa"/>
            <w:tcBorders>
              <w:top w:val="single" w:sz="4" w:space="0" w:color="auto"/>
              <w:left w:val="nil"/>
              <w:bottom w:val="single" w:sz="4" w:space="0" w:color="auto"/>
              <w:right w:val="single" w:sz="4" w:space="0" w:color="auto"/>
            </w:tcBorders>
            <w:vAlign w:val="center"/>
          </w:tcPr>
          <w:p w:rsidR="00A545CE" w:rsidRDefault="00BD1AC0">
            <w:pPr>
              <w:jc w:val="center"/>
              <w:rPr>
                <w:rFonts w:ascii="仿宋" w:eastAsia="仿宋" w:hAnsi="仿宋"/>
                <w:sz w:val="24"/>
                <w:szCs w:val="24"/>
              </w:rPr>
            </w:pPr>
            <w:r>
              <w:rPr>
                <w:rFonts w:ascii="仿宋" w:eastAsia="仿宋" w:hAnsi="仿宋" w:hint="eastAsia"/>
                <w:sz w:val="24"/>
              </w:rPr>
              <w:t>批</w:t>
            </w:r>
            <w:r>
              <w:rPr>
                <w:rFonts w:ascii="仿宋" w:eastAsia="仿宋" w:hAnsi="仿宋" w:hint="eastAsia"/>
                <w:sz w:val="24"/>
              </w:rPr>
              <w:t>/</w:t>
            </w:r>
            <w:r>
              <w:rPr>
                <w:rFonts w:ascii="仿宋" w:eastAsia="仿宋" w:hAnsi="仿宋" w:hint="eastAsia"/>
                <w:sz w:val="24"/>
              </w:rPr>
              <w:t>台</w:t>
            </w:r>
          </w:p>
        </w:tc>
        <w:tc>
          <w:tcPr>
            <w:tcW w:w="447" w:type="dxa"/>
            <w:tcBorders>
              <w:top w:val="single" w:sz="4" w:space="0" w:color="auto"/>
              <w:left w:val="nil"/>
              <w:bottom w:val="single" w:sz="4" w:space="0" w:color="auto"/>
              <w:right w:val="single" w:sz="4" w:space="0" w:color="auto"/>
            </w:tcBorders>
            <w:vAlign w:val="center"/>
          </w:tcPr>
          <w:p w:rsidR="00A545CE" w:rsidRDefault="00BD1AC0">
            <w:pPr>
              <w:jc w:val="center"/>
              <w:rPr>
                <w:rFonts w:ascii="仿宋" w:eastAsia="仿宋" w:hAnsi="仿宋"/>
                <w:sz w:val="24"/>
                <w:szCs w:val="24"/>
              </w:rPr>
            </w:pPr>
            <w:r>
              <w:rPr>
                <w:rFonts w:ascii="仿宋" w:eastAsia="仿宋" w:hAnsi="仿宋" w:hint="eastAsia"/>
                <w:sz w:val="24"/>
                <w:szCs w:val="24"/>
              </w:rPr>
              <w:t>1</w:t>
            </w:r>
          </w:p>
        </w:tc>
        <w:tc>
          <w:tcPr>
            <w:tcW w:w="970" w:type="dxa"/>
            <w:tcBorders>
              <w:top w:val="single" w:sz="4" w:space="0" w:color="auto"/>
              <w:left w:val="nil"/>
              <w:bottom w:val="single" w:sz="4" w:space="0" w:color="auto"/>
              <w:right w:val="single" w:sz="4" w:space="0" w:color="auto"/>
            </w:tcBorders>
            <w:vAlign w:val="center"/>
          </w:tcPr>
          <w:p w:rsidR="00A545CE" w:rsidRDefault="00A545CE">
            <w:pPr>
              <w:jc w:val="center"/>
              <w:rPr>
                <w:rFonts w:ascii="宋体" w:hAnsi="宋体"/>
                <w:sz w:val="24"/>
                <w:szCs w:val="24"/>
              </w:rPr>
            </w:pPr>
          </w:p>
        </w:tc>
        <w:tc>
          <w:tcPr>
            <w:tcW w:w="1640" w:type="dxa"/>
            <w:tcBorders>
              <w:top w:val="single" w:sz="4" w:space="0" w:color="auto"/>
              <w:left w:val="single" w:sz="4" w:space="0" w:color="auto"/>
              <w:bottom w:val="single" w:sz="4" w:space="0" w:color="auto"/>
              <w:right w:val="single" w:sz="4" w:space="0" w:color="auto"/>
            </w:tcBorders>
            <w:vAlign w:val="center"/>
          </w:tcPr>
          <w:p w:rsidR="00A545CE" w:rsidRDefault="00A545CE">
            <w:pPr>
              <w:jc w:val="center"/>
              <w:rPr>
                <w:rFonts w:ascii="宋体" w:hAnsi="宋体"/>
                <w:sz w:val="24"/>
                <w:szCs w:val="24"/>
              </w:rPr>
            </w:pPr>
          </w:p>
        </w:tc>
      </w:tr>
      <w:tr w:rsidR="00A545CE">
        <w:trPr>
          <w:trHeight w:val="450"/>
        </w:trPr>
        <w:tc>
          <w:tcPr>
            <w:tcW w:w="648" w:type="dxa"/>
            <w:tcBorders>
              <w:top w:val="single" w:sz="4" w:space="0" w:color="auto"/>
              <w:left w:val="single" w:sz="4" w:space="0" w:color="auto"/>
              <w:bottom w:val="single" w:sz="4" w:space="0" w:color="auto"/>
              <w:right w:val="single" w:sz="4" w:space="0" w:color="auto"/>
            </w:tcBorders>
            <w:vAlign w:val="center"/>
          </w:tcPr>
          <w:p w:rsidR="00A545CE" w:rsidRDefault="00BD1AC0">
            <w:pPr>
              <w:jc w:val="center"/>
              <w:rPr>
                <w:rFonts w:ascii="宋体" w:hAnsi="宋体"/>
                <w:sz w:val="24"/>
                <w:szCs w:val="24"/>
              </w:rPr>
            </w:pPr>
            <w:r>
              <w:rPr>
                <w:rFonts w:ascii="宋体" w:hAnsi="宋体" w:hint="eastAsia"/>
                <w:sz w:val="24"/>
                <w:szCs w:val="24"/>
              </w:rPr>
              <w:t>14</w:t>
            </w:r>
          </w:p>
        </w:tc>
        <w:tc>
          <w:tcPr>
            <w:tcW w:w="2666" w:type="dxa"/>
            <w:tcBorders>
              <w:top w:val="single" w:sz="4" w:space="0" w:color="auto"/>
              <w:left w:val="nil"/>
              <w:bottom w:val="single" w:sz="4" w:space="0" w:color="auto"/>
              <w:right w:val="single" w:sz="4" w:space="0" w:color="auto"/>
            </w:tcBorders>
            <w:vAlign w:val="center"/>
          </w:tcPr>
          <w:p w:rsidR="00A545CE" w:rsidRDefault="00BD1AC0">
            <w:pPr>
              <w:pStyle w:val="a6"/>
              <w:jc w:val="center"/>
              <w:rPr>
                <w:rFonts w:ascii="仿宋" w:eastAsia="仿宋" w:hAnsi="仿宋"/>
                <w:sz w:val="24"/>
              </w:rPr>
            </w:pPr>
            <w:r>
              <w:rPr>
                <w:rFonts w:ascii="仿宋" w:eastAsia="仿宋" w:hAnsi="仿宋" w:hint="eastAsia"/>
                <w:sz w:val="24"/>
              </w:rPr>
              <w:t>随机技术资料及质检资料（纸质、电子版、</w:t>
            </w:r>
            <w:r>
              <w:rPr>
                <w:rFonts w:ascii="仿宋" w:eastAsia="仿宋" w:hAnsi="仿宋"/>
                <w:kern w:val="0"/>
                <w:sz w:val="24"/>
              </w:rPr>
              <w:t>光盘</w:t>
            </w:r>
            <w:r>
              <w:rPr>
                <w:rFonts w:ascii="仿宋" w:eastAsia="仿宋" w:hAnsi="仿宋" w:hint="eastAsia"/>
                <w:kern w:val="0"/>
                <w:sz w:val="24"/>
              </w:rPr>
              <w:t>)</w:t>
            </w:r>
          </w:p>
        </w:tc>
        <w:tc>
          <w:tcPr>
            <w:tcW w:w="2409" w:type="dxa"/>
            <w:tcBorders>
              <w:top w:val="single" w:sz="4" w:space="0" w:color="auto"/>
              <w:left w:val="nil"/>
              <w:bottom w:val="single" w:sz="4" w:space="0" w:color="auto"/>
              <w:right w:val="single" w:sz="4" w:space="0" w:color="auto"/>
            </w:tcBorders>
            <w:vAlign w:val="bottom"/>
          </w:tcPr>
          <w:p w:rsidR="00A545CE" w:rsidRDefault="00A545CE">
            <w:pPr>
              <w:spacing w:line="500" w:lineRule="exact"/>
              <w:jc w:val="center"/>
              <w:rPr>
                <w:rFonts w:ascii="仿宋" w:eastAsia="仿宋" w:hAnsi="仿宋"/>
                <w:sz w:val="24"/>
              </w:rPr>
            </w:pPr>
          </w:p>
        </w:tc>
        <w:tc>
          <w:tcPr>
            <w:tcW w:w="993" w:type="dxa"/>
            <w:tcBorders>
              <w:top w:val="single" w:sz="4" w:space="0" w:color="auto"/>
              <w:left w:val="nil"/>
              <w:bottom w:val="single" w:sz="4" w:space="0" w:color="auto"/>
              <w:right w:val="single" w:sz="4" w:space="0" w:color="auto"/>
            </w:tcBorders>
            <w:vAlign w:val="center"/>
          </w:tcPr>
          <w:p w:rsidR="00A545CE" w:rsidRDefault="00BD1AC0">
            <w:pPr>
              <w:jc w:val="center"/>
              <w:rPr>
                <w:rFonts w:ascii="仿宋" w:eastAsia="仿宋" w:hAnsi="仿宋"/>
                <w:sz w:val="24"/>
              </w:rPr>
            </w:pPr>
            <w:r>
              <w:rPr>
                <w:rFonts w:ascii="仿宋" w:eastAsia="仿宋" w:hAnsi="仿宋" w:hint="eastAsia"/>
                <w:sz w:val="24"/>
              </w:rPr>
              <w:t>套</w:t>
            </w:r>
            <w:r>
              <w:rPr>
                <w:rFonts w:ascii="仿宋" w:eastAsia="仿宋" w:hAnsi="仿宋" w:hint="eastAsia"/>
                <w:sz w:val="24"/>
              </w:rPr>
              <w:t>/</w:t>
            </w:r>
            <w:r>
              <w:rPr>
                <w:rFonts w:ascii="仿宋" w:eastAsia="仿宋" w:hAnsi="仿宋" w:hint="eastAsia"/>
                <w:sz w:val="24"/>
              </w:rPr>
              <w:t>台</w:t>
            </w:r>
          </w:p>
        </w:tc>
        <w:tc>
          <w:tcPr>
            <w:tcW w:w="447" w:type="dxa"/>
            <w:tcBorders>
              <w:top w:val="single" w:sz="4" w:space="0" w:color="auto"/>
              <w:left w:val="nil"/>
              <w:bottom w:val="single" w:sz="4" w:space="0" w:color="auto"/>
              <w:right w:val="single" w:sz="4" w:space="0" w:color="auto"/>
            </w:tcBorders>
            <w:vAlign w:val="center"/>
          </w:tcPr>
          <w:p w:rsidR="00A545CE" w:rsidRDefault="00BD1AC0">
            <w:pPr>
              <w:jc w:val="center"/>
              <w:rPr>
                <w:rFonts w:ascii="仿宋" w:eastAsia="仿宋" w:hAnsi="仿宋"/>
                <w:sz w:val="24"/>
                <w:szCs w:val="24"/>
              </w:rPr>
            </w:pPr>
            <w:r>
              <w:rPr>
                <w:rFonts w:ascii="仿宋" w:eastAsia="仿宋" w:hAnsi="仿宋" w:hint="eastAsia"/>
                <w:sz w:val="24"/>
                <w:szCs w:val="24"/>
              </w:rPr>
              <w:t>6</w:t>
            </w:r>
          </w:p>
        </w:tc>
        <w:tc>
          <w:tcPr>
            <w:tcW w:w="970" w:type="dxa"/>
            <w:tcBorders>
              <w:top w:val="single" w:sz="4" w:space="0" w:color="auto"/>
              <w:left w:val="nil"/>
              <w:bottom w:val="single" w:sz="4" w:space="0" w:color="auto"/>
              <w:right w:val="single" w:sz="4" w:space="0" w:color="auto"/>
            </w:tcBorders>
            <w:vAlign w:val="center"/>
          </w:tcPr>
          <w:p w:rsidR="00A545CE" w:rsidRDefault="00A545CE">
            <w:pPr>
              <w:jc w:val="center"/>
              <w:rPr>
                <w:rFonts w:ascii="宋体" w:hAnsi="宋体"/>
                <w:sz w:val="24"/>
                <w:szCs w:val="24"/>
              </w:rPr>
            </w:pPr>
          </w:p>
        </w:tc>
        <w:tc>
          <w:tcPr>
            <w:tcW w:w="1640" w:type="dxa"/>
            <w:tcBorders>
              <w:top w:val="single" w:sz="4" w:space="0" w:color="auto"/>
              <w:left w:val="single" w:sz="4" w:space="0" w:color="auto"/>
              <w:bottom w:val="single" w:sz="4" w:space="0" w:color="auto"/>
              <w:right w:val="single" w:sz="4" w:space="0" w:color="auto"/>
            </w:tcBorders>
            <w:vAlign w:val="center"/>
          </w:tcPr>
          <w:p w:rsidR="00A545CE" w:rsidRDefault="00A545CE">
            <w:pPr>
              <w:jc w:val="center"/>
              <w:rPr>
                <w:rFonts w:ascii="宋体" w:hAnsi="宋体"/>
                <w:sz w:val="24"/>
                <w:szCs w:val="24"/>
              </w:rPr>
            </w:pPr>
          </w:p>
        </w:tc>
      </w:tr>
    </w:tbl>
    <w:p w:rsidR="00A545CE" w:rsidRDefault="00A545CE">
      <w:pPr>
        <w:spacing w:beforeLines="100" w:before="312" w:line="500" w:lineRule="exact"/>
        <w:ind w:leftChars="-270" w:left="-567" w:firstLineChars="200" w:firstLine="602"/>
        <w:jc w:val="left"/>
        <w:rPr>
          <w:rFonts w:ascii="宋体"/>
          <w:b/>
          <w:sz w:val="30"/>
        </w:rPr>
      </w:pPr>
    </w:p>
    <w:p w:rsidR="00A545CE" w:rsidRDefault="00BD1AC0">
      <w:pPr>
        <w:spacing w:beforeLines="100" w:before="312"/>
        <w:ind w:firstLineChars="200" w:firstLine="562"/>
        <w:jc w:val="center"/>
        <w:rPr>
          <w:b/>
          <w:bCs/>
          <w:sz w:val="28"/>
          <w:szCs w:val="28"/>
        </w:rPr>
      </w:pPr>
      <w:r>
        <w:rPr>
          <w:rFonts w:hint="eastAsia"/>
          <w:b/>
          <w:bCs/>
          <w:sz w:val="28"/>
          <w:szCs w:val="28"/>
        </w:rPr>
        <w:t>分项报价表</w:t>
      </w:r>
    </w:p>
    <w:tbl>
      <w:tblPr>
        <w:tblpPr w:leftFromText="180" w:rightFromText="180" w:vertAnchor="text" w:horzAnchor="margin" w:tblpX="-518" w:tblpY="158"/>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3225"/>
        <w:gridCol w:w="630"/>
        <w:gridCol w:w="795"/>
        <w:gridCol w:w="855"/>
        <w:gridCol w:w="900"/>
        <w:gridCol w:w="1035"/>
        <w:gridCol w:w="1245"/>
      </w:tblGrid>
      <w:tr w:rsidR="00A545CE">
        <w:trPr>
          <w:trHeight w:val="465"/>
        </w:trPr>
        <w:tc>
          <w:tcPr>
            <w:tcW w:w="1080" w:type="dxa"/>
            <w:vAlign w:val="center"/>
          </w:tcPr>
          <w:p w:rsidR="00A545CE" w:rsidRDefault="00BD1AC0">
            <w:pPr>
              <w:jc w:val="center"/>
              <w:rPr>
                <w:rFonts w:ascii="宋体" w:hAnsi="宋体"/>
                <w:b/>
                <w:szCs w:val="21"/>
              </w:rPr>
            </w:pPr>
            <w:r>
              <w:rPr>
                <w:rFonts w:ascii="宋体" w:hAnsi="宋体" w:hint="eastAsia"/>
                <w:b/>
                <w:szCs w:val="21"/>
              </w:rPr>
              <w:t>序号</w:t>
            </w:r>
          </w:p>
        </w:tc>
        <w:tc>
          <w:tcPr>
            <w:tcW w:w="3225" w:type="dxa"/>
            <w:vAlign w:val="center"/>
          </w:tcPr>
          <w:p w:rsidR="00A545CE" w:rsidRDefault="00BD1AC0">
            <w:pPr>
              <w:jc w:val="center"/>
              <w:rPr>
                <w:rFonts w:ascii="宋体" w:hAnsi="宋体"/>
                <w:b/>
                <w:szCs w:val="21"/>
              </w:rPr>
            </w:pPr>
            <w:r>
              <w:rPr>
                <w:rFonts w:ascii="宋体" w:hAnsi="宋体" w:hint="eastAsia"/>
                <w:b/>
                <w:szCs w:val="21"/>
              </w:rPr>
              <w:t>名　称</w:t>
            </w:r>
          </w:p>
        </w:tc>
        <w:tc>
          <w:tcPr>
            <w:tcW w:w="630" w:type="dxa"/>
            <w:vAlign w:val="center"/>
          </w:tcPr>
          <w:p w:rsidR="00A545CE" w:rsidRDefault="00BD1AC0">
            <w:pPr>
              <w:jc w:val="center"/>
              <w:rPr>
                <w:rFonts w:ascii="宋体" w:hAnsi="宋体"/>
                <w:b/>
                <w:szCs w:val="21"/>
              </w:rPr>
            </w:pPr>
            <w:r>
              <w:rPr>
                <w:rFonts w:ascii="宋体" w:hAnsi="宋体" w:hint="eastAsia"/>
                <w:b/>
                <w:szCs w:val="21"/>
              </w:rPr>
              <w:t>单位</w:t>
            </w:r>
          </w:p>
        </w:tc>
        <w:tc>
          <w:tcPr>
            <w:tcW w:w="795" w:type="dxa"/>
            <w:vAlign w:val="center"/>
          </w:tcPr>
          <w:p w:rsidR="00A545CE" w:rsidRDefault="00BD1AC0">
            <w:pPr>
              <w:jc w:val="center"/>
              <w:rPr>
                <w:rFonts w:ascii="宋体" w:hAnsi="宋体"/>
                <w:b/>
                <w:szCs w:val="21"/>
              </w:rPr>
            </w:pPr>
            <w:r>
              <w:rPr>
                <w:rFonts w:ascii="宋体" w:hAnsi="宋体" w:hint="eastAsia"/>
                <w:b/>
                <w:szCs w:val="21"/>
              </w:rPr>
              <w:t>数量</w:t>
            </w:r>
          </w:p>
        </w:tc>
        <w:tc>
          <w:tcPr>
            <w:tcW w:w="855" w:type="dxa"/>
            <w:vAlign w:val="center"/>
          </w:tcPr>
          <w:p w:rsidR="00A545CE" w:rsidRDefault="00BD1AC0">
            <w:pPr>
              <w:jc w:val="center"/>
              <w:rPr>
                <w:rFonts w:ascii="宋体" w:hAnsi="宋体"/>
                <w:b/>
                <w:szCs w:val="21"/>
              </w:rPr>
            </w:pPr>
            <w:r>
              <w:rPr>
                <w:rFonts w:ascii="宋体" w:hAnsi="宋体" w:hint="eastAsia"/>
                <w:b/>
                <w:szCs w:val="21"/>
              </w:rPr>
              <w:t>单价（元）</w:t>
            </w:r>
          </w:p>
        </w:tc>
        <w:tc>
          <w:tcPr>
            <w:tcW w:w="900" w:type="dxa"/>
            <w:vAlign w:val="center"/>
          </w:tcPr>
          <w:p w:rsidR="00A545CE" w:rsidRDefault="00BD1AC0">
            <w:pPr>
              <w:jc w:val="center"/>
              <w:rPr>
                <w:rFonts w:ascii="宋体" w:hAnsi="宋体"/>
                <w:b/>
                <w:szCs w:val="21"/>
              </w:rPr>
            </w:pPr>
            <w:r>
              <w:rPr>
                <w:rFonts w:ascii="宋体" w:hAnsi="宋体" w:hint="eastAsia"/>
                <w:b/>
                <w:szCs w:val="21"/>
              </w:rPr>
              <w:t>总计</w:t>
            </w:r>
          </w:p>
        </w:tc>
        <w:tc>
          <w:tcPr>
            <w:tcW w:w="1035" w:type="dxa"/>
            <w:vAlign w:val="center"/>
          </w:tcPr>
          <w:p w:rsidR="00A545CE" w:rsidRDefault="00BD1AC0">
            <w:pPr>
              <w:jc w:val="center"/>
              <w:rPr>
                <w:rFonts w:ascii="宋体" w:hAnsi="宋体"/>
                <w:b/>
                <w:szCs w:val="21"/>
              </w:rPr>
            </w:pPr>
            <w:r>
              <w:rPr>
                <w:rFonts w:ascii="宋体" w:hAnsi="宋体" w:hint="eastAsia"/>
                <w:b/>
                <w:szCs w:val="21"/>
              </w:rPr>
              <w:t>重要程度</w:t>
            </w:r>
          </w:p>
        </w:tc>
        <w:tc>
          <w:tcPr>
            <w:tcW w:w="1245" w:type="dxa"/>
            <w:vAlign w:val="center"/>
          </w:tcPr>
          <w:p w:rsidR="00A545CE" w:rsidRDefault="00BD1AC0">
            <w:pPr>
              <w:jc w:val="center"/>
              <w:rPr>
                <w:rFonts w:ascii="宋体" w:hAnsi="宋体"/>
                <w:b/>
                <w:szCs w:val="21"/>
              </w:rPr>
            </w:pPr>
            <w:r>
              <w:rPr>
                <w:rFonts w:ascii="宋体" w:hAnsi="宋体" w:hint="eastAsia"/>
                <w:b/>
                <w:szCs w:val="21"/>
              </w:rPr>
              <w:t>易损等级</w:t>
            </w:r>
          </w:p>
        </w:tc>
      </w:tr>
      <w:tr w:rsidR="00A545CE">
        <w:trPr>
          <w:trHeight w:val="367"/>
        </w:trPr>
        <w:tc>
          <w:tcPr>
            <w:tcW w:w="1080" w:type="dxa"/>
            <w:vAlign w:val="center"/>
          </w:tcPr>
          <w:p w:rsidR="00A545CE" w:rsidRDefault="00BD1AC0">
            <w:pPr>
              <w:jc w:val="center"/>
              <w:rPr>
                <w:rFonts w:ascii="仿宋" w:eastAsia="仿宋" w:hAnsi="仿宋"/>
                <w:b/>
                <w:bCs/>
                <w:sz w:val="24"/>
                <w:szCs w:val="24"/>
              </w:rPr>
            </w:pPr>
            <w:r>
              <w:rPr>
                <w:rFonts w:ascii="仿宋" w:eastAsia="仿宋" w:hAnsi="仿宋" w:hint="eastAsia"/>
                <w:b/>
                <w:bCs/>
                <w:sz w:val="24"/>
                <w:szCs w:val="24"/>
              </w:rPr>
              <w:lastRenderedPageBreak/>
              <w:t>1</w:t>
            </w:r>
          </w:p>
        </w:tc>
        <w:tc>
          <w:tcPr>
            <w:tcW w:w="3225" w:type="dxa"/>
            <w:vAlign w:val="bottom"/>
          </w:tcPr>
          <w:p w:rsidR="00A545CE" w:rsidRDefault="00BD1AC0">
            <w:pPr>
              <w:spacing w:line="500" w:lineRule="exact"/>
              <w:jc w:val="center"/>
              <w:rPr>
                <w:rFonts w:ascii="仿宋" w:eastAsia="仿宋" w:hAnsi="仿宋"/>
                <w:b/>
                <w:bCs/>
                <w:sz w:val="24"/>
                <w:szCs w:val="24"/>
              </w:rPr>
            </w:pPr>
            <w:r>
              <w:rPr>
                <w:rFonts w:ascii="仿宋" w:eastAsia="仿宋" w:hAnsi="仿宋" w:hint="eastAsia"/>
                <w:b/>
                <w:bCs/>
                <w:sz w:val="24"/>
                <w:szCs w:val="24"/>
              </w:rPr>
              <w:t>钢管定长切割下料系统</w:t>
            </w:r>
          </w:p>
        </w:tc>
        <w:tc>
          <w:tcPr>
            <w:tcW w:w="630"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套</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367"/>
        </w:trPr>
        <w:tc>
          <w:tcPr>
            <w:tcW w:w="1080" w:type="dxa"/>
            <w:vAlign w:val="center"/>
          </w:tcPr>
          <w:p w:rsidR="00A545CE" w:rsidRDefault="00A545CE">
            <w:pPr>
              <w:jc w:val="center"/>
              <w:rPr>
                <w:rFonts w:ascii="仿宋" w:eastAsia="仿宋" w:hAnsi="仿宋"/>
                <w:sz w:val="24"/>
                <w:szCs w:val="24"/>
              </w:rPr>
            </w:pPr>
          </w:p>
        </w:tc>
        <w:tc>
          <w:tcPr>
            <w:tcW w:w="3225" w:type="dxa"/>
            <w:vAlign w:val="bottom"/>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每套设备包括</w:t>
            </w:r>
          </w:p>
        </w:tc>
        <w:tc>
          <w:tcPr>
            <w:tcW w:w="630" w:type="dxa"/>
            <w:vAlign w:val="center"/>
          </w:tcPr>
          <w:p w:rsidR="00A545CE" w:rsidRDefault="00A545CE">
            <w:pPr>
              <w:jc w:val="center"/>
              <w:rPr>
                <w:rFonts w:ascii="仿宋" w:eastAsia="仿宋" w:hAnsi="仿宋"/>
                <w:sz w:val="24"/>
                <w:szCs w:val="24"/>
              </w:rPr>
            </w:pPr>
          </w:p>
        </w:tc>
        <w:tc>
          <w:tcPr>
            <w:tcW w:w="795" w:type="dxa"/>
            <w:vAlign w:val="center"/>
          </w:tcPr>
          <w:p w:rsidR="00A545CE" w:rsidRDefault="00A545CE">
            <w:pPr>
              <w:jc w:val="center"/>
              <w:rPr>
                <w:rFonts w:ascii="仿宋" w:eastAsia="仿宋" w:hAnsi="仿宋"/>
                <w:sz w:val="24"/>
                <w:szCs w:val="24"/>
              </w:rPr>
            </w:pP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367"/>
        </w:trPr>
        <w:tc>
          <w:tcPr>
            <w:tcW w:w="108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1.1</w:t>
            </w:r>
          </w:p>
        </w:tc>
        <w:tc>
          <w:tcPr>
            <w:tcW w:w="3225" w:type="dxa"/>
            <w:vAlign w:val="center"/>
          </w:tcPr>
          <w:p w:rsidR="00A545CE" w:rsidRDefault="00BD1AC0">
            <w:pPr>
              <w:widowControl/>
              <w:jc w:val="center"/>
              <w:rPr>
                <w:rFonts w:ascii="仿宋" w:eastAsia="仿宋" w:hAnsi="仿宋"/>
                <w:sz w:val="24"/>
                <w:szCs w:val="24"/>
              </w:rPr>
            </w:pPr>
            <w:r>
              <w:rPr>
                <w:rFonts w:ascii="仿宋" w:eastAsia="仿宋" w:hAnsi="仿宋" w:hint="eastAsia"/>
                <w:sz w:val="24"/>
                <w:szCs w:val="24"/>
              </w:rPr>
              <w:t>钢管定长切割主机</w:t>
            </w:r>
          </w:p>
        </w:tc>
        <w:tc>
          <w:tcPr>
            <w:tcW w:w="630" w:type="dxa"/>
          </w:tcPr>
          <w:p w:rsidR="00A545CE" w:rsidRDefault="00BD1AC0">
            <w:pPr>
              <w:jc w:val="center"/>
              <w:rPr>
                <w:rFonts w:ascii="仿宋" w:eastAsia="仿宋" w:hAnsi="仿宋"/>
                <w:sz w:val="24"/>
                <w:szCs w:val="24"/>
              </w:rPr>
            </w:pPr>
            <w:r>
              <w:rPr>
                <w:rFonts w:ascii="仿宋" w:eastAsia="仿宋" w:hAnsi="仿宋" w:hint="eastAsia"/>
                <w:sz w:val="24"/>
                <w:szCs w:val="24"/>
              </w:rPr>
              <w:t>台</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367"/>
        </w:trPr>
        <w:tc>
          <w:tcPr>
            <w:tcW w:w="108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1.2</w:t>
            </w:r>
          </w:p>
        </w:tc>
        <w:tc>
          <w:tcPr>
            <w:tcW w:w="3225" w:type="dxa"/>
            <w:vAlign w:val="center"/>
          </w:tcPr>
          <w:p w:rsidR="00A545CE" w:rsidRDefault="00BD1AC0">
            <w:pPr>
              <w:widowControl/>
              <w:jc w:val="center"/>
              <w:rPr>
                <w:rFonts w:ascii="仿宋" w:eastAsia="仿宋" w:hAnsi="仿宋"/>
                <w:sz w:val="24"/>
                <w:szCs w:val="24"/>
              </w:rPr>
            </w:pPr>
            <w:r>
              <w:rPr>
                <w:rFonts w:ascii="仿宋" w:eastAsia="仿宋" w:hAnsi="仿宋" w:hint="eastAsia"/>
                <w:sz w:val="24"/>
                <w:szCs w:val="24"/>
              </w:rPr>
              <w:t>上料机构</w:t>
            </w:r>
          </w:p>
        </w:tc>
        <w:tc>
          <w:tcPr>
            <w:tcW w:w="630" w:type="dxa"/>
          </w:tcPr>
          <w:p w:rsidR="00A545CE" w:rsidRDefault="00BD1AC0">
            <w:pPr>
              <w:jc w:val="center"/>
              <w:rPr>
                <w:rFonts w:ascii="仿宋" w:eastAsia="仿宋" w:hAnsi="仿宋"/>
                <w:sz w:val="24"/>
                <w:szCs w:val="24"/>
              </w:rPr>
            </w:pPr>
            <w:r>
              <w:rPr>
                <w:rFonts w:ascii="仿宋" w:eastAsia="仿宋" w:hAnsi="仿宋" w:hint="eastAsia"/>
                <w:sz w:val="24"/>
                <w:szCs w:val="24"/>
              </w:rPr>
              <w:t>台</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367"/>
        </w:trPr>
        <w:tc>
          <w:tcPr>
            <w:tcW w:w="108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1.3</w:t>
            </w:r>
          </w:p>
        </w:tc>
        <w:tc>
          <w:tcPr>
            <w:tcW w:w="3225" w:type="dxa"/>
            <w:vAlign w:val="center"/>
          </w:tcPr>
          <w:p w:rsidR="00A545CE" w:rsidRDefault="00BD1AC0">
            <w:pPr>
              <w:widowControl/>
              <w:jc w:val="center"/>
              <w:rPr>
                <w:rFonts w:ascii="仿宋" w:eastAsia="仿宋" w:hAnsi="仿宋"/>
                <w:sz w:val="24"/>
                <w:szCs w:val="24"/>
              </w:rPr>
            </w:pPr>
            <w:r>
              <w:rPr>
                <w:rFonts w:ascii="仿宋" w:eastAsia="仿宋" w:hAnsi="仿宋" w:hint="eastAsia"/>
                <w:sz w:val="24"/>
                <w:szCs w:val="24"/>
              </w:rPr>
              <w:t>送料机构</w:t>
            </w:r>
          </w:p>
        </w:tc>
        <w:tc>
          <w:tcPr>
            <w:tcW w:w="630" w:type="dxa"/>
          </w:tcPr>
          <w:p w:rsidR="00A545CE" w:rsidRDefault="00BD1AC0">
            <w:pPr>
              <w:jc w:val="center"/>
              <w:rPr>
                <w:rFonts w:ascii="仿宋" w:eastAsia="仿宋" w:hAnsi="仿宋"/>
                <w:sz w:val="24"/>
                <w:szCs w:val="24"/>
              </w:rPr>
            </w:pPr>
            <w:r>
              <w:rPr>
                <w:rFonts w:ascii="仿宋" w:eastAsia="仿宋" w:hAnsi="仿宋" w:hint="eastAsia"/>
                <w:sz w:val="24"/>
                <w:szCs w:val="24"/>
              </w:rPr>
              <w:t>件</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367"/>
        </w:trPr>
        <w:tc>
          <w:tcPr>
            <w:tcW w:w="108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1.4</w:t>
            </w:r>
          </w:p>
        </w:tc>
        <w:tc>
          <w:tcPr>
            <w:tcW w:w="3225" w:type="dxa"/>
            <w:vAlign w:val="center"/>
          </w:tcPr>
          <w:p w:rsidR="00A545CE" w:rsidRDefault="00BD1AC0">
            <w:pPr>
              <w:widowControl/>
              <w:jc w:val="center"/>
              <w:rPr>
                <w:rFonts w:ascii="仿宋" w:eastAsia="仿宋" w:hAnsi="仿宋"/>
                <w:sz w:val="24"/>
                <w:szCs w:val="24"/>
              </w:rPr>
            </w:pPr>
            <w:r>
              <w:rPr>
                <w:rFonts w:ascii="仿宋" w:eastAsia="仿宋" w:hAnsi="仿宋" w:hint="eastAsia"/>
                <w:sz w:val="24"/>
                <w:szCs w:val="24"/>
              </w:rPr>
              <w:t>自动下料装置</w:t>
            </w:r>
          </w:p>
        </w:tc>
        <w:tc>
          <w:tcPr>
            <w:tcW w:w="630" w:type="dxa"/>
          </w:tcPr>
          <w:p w:rsidR="00A545CE" w:rsidRDefault="00BD1AC0">
            <w:pPr>
              <w:jc w:val="center"/>
              <w:rPr>
                <w:rFonts w:ascii="仿宋" w:eastAsia="仿宋" w:hAnsi="仿宋"/>
                <w:sz w:val="24"/>
                <w:szCs w:val="24"/>
              </w:rPr>
            </w:pPr>
            <w:r>
              <w:rPr>
                <w:rFonts w:ascii="仿宋" w:eastAsia="仿宋" w:hAnsi="仿宋" w:hint="eastAsia"/>
                <w:sz w:val="24"/>
                <w:szCs w:val="24"/>
              </w:rPr>
              <w:t>套</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367"/>
        </w:trPr>
        <w:tc>
          <w:tcPr>
            <w:tcW w:w="108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1.5</w:t>
            </w:r>
          </w:p>
        </w:tc>
        <w:tc>
          <w:tcPr>
            <w:tcW w:w="3225" w:type="dxa"/>
            <w:vAlign w:val="center"/>
          </w:tcPr>
          <w:p w:rsidR="00A545CE" w:rsidRDefault="00BD1AC0">
            <w:pPr>
              <w:widowControl/>
              <w:jc w:val="center"/>
              <w:rPr>
                <w:rFonts w:ascii="仿宋" w:eastAsia="仿宋" w:hAnsi="仿宋"/>
                <w:sz w:val="24"/>
                <w:szCs w:val="24"/>
              </w:rPr>
            </w:pPr>
            <w:r>
              <w:rPr>
                <w:rFonts w:ascii="仿宋" w:eastAsia="仿宋" w:hAnsi="仿宋" w:hint="eastAsia"/>
                <w:sz w:val="24"/>
                <w:szCs w:val="24"/>
              </w:rPr>
              <w:t>定心夹持机构</w:t>
            </w:r>
          </w:p>
        </w:tc>
        <w:tc>
          <w:tcPr>
            <w:tcW w:w="630" w:type="dxa"/>
          </w:tcPr>
          <w:p w:rsidR="00A545CE" w:rsidRDefault="00BD1AC0">
            <w:pPr>
              <w:jc w:val="center"/>
              <w:rPr>
                <w:rFonts w:ascii="仿宋" w:eastAsia="仿宋" w:hAnsi="仿宋"/>
                <w:sz w:val="24"/>
                <w:szCs w:val="24"/>
              </w:rPr>
            </w:pPr>
            <w:r>
              <w:rPr>
                <w:rFonts w:ascii="仿宋" w:eastAsia="仿宋" w:hAnsi="仿宋" w:hint="eastAsia"/>
                <w:sz w:val="24"/>
                <w:szCs w:val="24"/>
              </w:rPr>
              <w:t>套</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367"/>
        </w:trPr>
        <w:tc>
          <w:tcPr>
            <w:tcW w:w="108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1.6</w:t>
            </w:r>
          </w:p>
        </w:tc>
        <w:tc>
          <w:tcPr>
            <w:tcW w:w="3225" w:type="dxa"/>
            <w:vAlign w:val="center"/>
          </w:tcPr>
          <w:p w:rsidR="00A545CE" w:rsidRDefault="00BD1AC0">
            <w:pPr>
              <w:widowControl/>
              <w:jc w:val="center"/>
              <w:rPr>
                <w:rFonts w:ascii="仿宋" w:eastAsia="仿宋" w:hAnsi="仿宋"/>
                <w:sz w:val="24"/>
                <w:szCs w:val="24"/>
              </w:rPr>
            </w:pPr>
            <w:r>
              <w:rPr>
                <w:rFonts w:ascii="仿宋" w:eastAsia="仿宋" w:hAnsi="仿宋" w:hint="eastAsia"/>
                <w:sz w:val="24"/>
                <w:szCs w:val="24"/>
              </w:rPr>
              <w:t>输出</w:t>
            </w:r>
            <w:proofErr w:type="gramStart"/>
            <w:r>
              <w:rPr>
                <w:rFonts w:ascii="仿宋" w:eastAsia="仿宋" w:hAnsi="仿宋" w:hint="eastAsia"/>
                <w:sz w:val="24"/>
                <w:szCs w:val="24"/>
              </w:rPr>
              <w:t>分料架</w:t>
            </w:r>
            <w:proofErr w:type="gramEnd"/>
          </w:p>
        </w:tc>
        <w:tc>
          <w:tcPr>
            <w:tcW w:w="630" w:type="dxa"/>
          </w:tcPr>
          <w:p w:rsidR="00A545CE" w:rsidRDefault="00A545CE">
            <w:pPr>
              <w:jc w:val="center"/>
              <w:rPr>
                <w:rFonts w:ascii="仿宋" w:eastAsia="仿宋" w:hAnsi="仿宋"/>
                <w:sz w:val="24"/>
                <w:szCs w:val="24"/>
              </w:rPr>
            </w:pP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367"/>
        </w:trPr>
        <w:tc>
          <w:tcPr>
            <w:tcW w:w="108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1.7</w:t>
            </w:r>
          </w:p>
        </w:tc>
        <w:tc>
          <w:tcPr>
            <w:tcW w:w="3225" w:type="dxa"/>
            <w:vAlign w:val="center"/>
          </w:tcPr>
          <w:p w:rsidR="00A545CE" w:rsidRDefault="00BD1AC0">
            <w:pPr>
              <w:widowControl/>
              <w:jc w:val="center"/>
              <w:rPr>
                <w:rFonts w:ascii="仿宋" w:eastAsia="仿宋" w:hAnsi="仿宋"/>
                <w:sz w:val="24"/>
                <w:szCs w:val="24"/>
              </w:rPr>
            </w:pPr>
            <w:r>
              <w:rPr>
                <w:rFonts w:ascii="仿宋" w:eastAsia="仿宋" w:hAnsi="仿宋" w:hint="eastAsia"/>
                <w:sz w:val="24"/>
                <w:szCs w:val="24"/>
              </w:rPr>
              <w:t>气动系统</w:t>
            </w:r>
          </w:p>
        </w:tc>
        <w:tc>
          <w:tcPr>
            <w:tcW w:w="630" w:type="dxa"/>
          </w:tcPr>
          <w:p w:rsidR="00A545CE" w:rsidRDefault="00A545CE">
            <w:pPr>
              <w:jc w:val="center"/>
              <w:rPr>
                <w:rFonts w:ascii="仿宋" w:eastAsia="仿宋" w:hAnsi="仿宋"/>
                <w:sz w:val="24"/>
                <w:szCs w:val="24"/>
              </w:rPr>
            </w:pP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367"/>
        </w:trPr>
        <w:tc>
          <w:tcPr>
            <w:tcW w:w="108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1.8</w:t>
            </w:r>
          </w:p>
        </w:tc>
        <w:tc>
          <w:tcPr>
            <w:tcW w:w="3225" w:type="dxa"/>
            <w:vAlign w:val="center"/>
          </w:tcPr>
          <w:p w:rsidR="00A545CE" w:rsidRDefault="00BD1AC0">
            <w:pPr>
              <w:widowControl/>
              <w:jc w:val="center"/>
              <w:rPr>
                <w:rFonts w:ascii="仿宋" w:eastAsia="仿宋" w:hAnsi="仿宋"/>
                <w:sz w:val="24"/>
                <w:szCs w:val="24"/>
              </w:rPr>
            </w:pPr>
            <w:r>
              <w:rPr>
                <w:rFonts w:ascii="仿宋" w:eastAsia="仿宋" w:hAnsi="仿宋" w:hint="eastAsia"/>
                <w:sz w:val="24"/>
                <w:szCs w:val="24"/>
              </w:rPr>
              <w:t>控制系统</w:t>
            </w:r>
          </w:p>
        </w:tc>
        <w:tc>
          <w:tcPr>
            <w:tcW w:w="630" w:type="dxa"/>
          </w:tcPr>
          <w:p w:rsidR="00A545CE" w:rsidRDefault="00A545CE">
            <w:pPr>
              <w:jc w:val="center"/>
              <w:rPr>
                <w:rFonts w:ascii="仿宋" w:eastAsia="仿宋" w:hAnsi="仿宋"/>
                <w:sz w:val="24"/>
                <w:szCs w:val="24"/>
              </w:rPr>
            </w:pP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367"/>
        </w:trPr>
        <w:tc>
          <w:tcPr>
            <w:tcW w:w="108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1.9</w:t>
            </w:r>
          </w:p>
        </w:tc>
        <w:tc>
          <w:tcPr>
            <w:tcW w:w="3225" w:type="dxa"/>
            <w:vAlign w:val="center"/>
          </w:tcPr>
          <w:p w:rsidR="00A545CE" w:rsidRDefault="00BD1AC0">
            <w:pPr>
              <w:widowControl/>
              <w:jc w:val="center"/>
              <w:rPr>
                <w:rFonts w:ascii="仿宋" w:eastAsia="仿宋" w:hAnsi="仿宋" w:cs="宋体"/>
                <w:kern w:val="0"/>
                <w:sz w:val="24"/>
                <w:szCs w:val="24"/>
              </w:rPr>
            </w:pPr>
            <w:r>
              <w:rPr>
                <w:rFonts w:ascii="仿宋" w:eastAsia="仿宋" w:hAnsi="仿宋" w:cs="宋体" w:hint="eastAsia"/>
                <w:kern w:val="0"/>
                <w:sz w:val="24"/>
                <w:szCs w:val="24"/>
              </w:rPr>
              <w:t>液压系统</w:t>
            </w:r>
          </w:p>
        </w:tc>
        <w:tc>
          <w:tcPr>
            <w:tcW w:w="630" w:type="dxa"/>
          </w:tcPr>
          <w:p w:rsidR="00A545CE" w:rsidRDefault="00A545CE">
            <w:pPr>
              <w:jc w:val="center"/>
              <w:rPr>
                <w:rFonts w:ascii="仿宋" w:eastAsia="仿宋" w:hAnsi="仿宋"/>
                <w:sz w:val="24"/>
                <w:szCs w:val="24"/>
              </w:rPr>
            </w:pP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367"/>
        </w:trPr>
        <w:tc>
          <w:tcPr>
            <w:tcW w:w="108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1.10</w:t>
            </w:r>
          </w:p>
        </w:tc>
        <w:tc>
          <w:tcPr>
            <w:tcW w:w="322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弹簧夹套（φ</w:t>
            </w:r>
            <w:r>
              <w:rPr>
                <w:rFonts w:ascii="仿宋" w:eastAsia="仿宋" w:hAnsi="仿宋" w:hint="eastAsia"/>
                <w:sz w:val="24"/>
                <w:szCs w:val="24"/>
              </w:rPr>
              <w:t>89</w:t>
            </w:r>
            <w:r>
              <w:rPr>
                <w:rFonts w:ascii="仿宋" w:eastAsia="仿宋" w:hAnsi="仿宋" w:hint="eastAsia"/>
                <w:sz w:val="24"/>
                <w:szCs w:val="24"/>
              </w:rPr>
              <w:t>、φ</w:t>
            </w:r>
            <w:r>
              <w:rPr>
                <w:rFonts w:ascii="仿宋" w:eastAsia="仿宋" w:hAnsi="仿宋" w:hint="eastAsia"/>
                <w:sz w:val="24"/>
                <w:szCs w:val="24"/>
              </w:rPr>
              <w:t>108</w:t>
            </w:r>
            <w:r>
              <w:rPr>
                <w:rFonts w:ascii="仿宋" w:eastAsia="仿宋" w:hAnsi="仿宋" w:hint="eastAsia"/>
                <w:sz w:val="24"/>
                <w:szCs w:val="24"/>
              </w:rPr>
              <w:t>、φ</w:t>
            </w:r>
            <w:r>
              <w:rPr>
                <w:rFonts w:ascii="仿宋" w:eastAsia="仿宋" w:hAnsi="仿宋" w:hint="eastAsia"/>
                <w:sz w:val="24"/>
                <w:szCs w:val="24"/>
              </w:rPr>
              <w:t>133</w:t>
            </w:r>
            <w:r>
              <w:rPr>
                <w:rFonts w:ascii="仿宋" w:eastAsia="仿宋" w:hAnsi="仿宋" w:hint="eastAsia"/>
                <w:sz w:val="24"/>
                <w:szCs w:val="24"/>
              </w:rPr>
              <w:t>、φ</w:t>
            </w:r>
            <w:r>
              <w:rPr>
                <w:rFonts w:ascii="仿宋" w:eastAsia="仿宋" w:hAnsi="仿宋" w:hint="eastAsia"/>
                <w:sz w:val="24"/>
                <w:szCs w:val="24"/>
              </w:rPr>
              <w:t>159</w:t>
            </w:r>
            <w:r>
              <w:rPr>
                <w:rFonts w:ascii="仿宋" w:eastAsia="仿宋" w:hAnsi="仿宋" w:hint="eastAsia"/>
                <w:sz w:val="24"/>
                <w:szCs w:val="24"/>
              </w:rPr>
              <w:t>、φ</w:t>
            </w:r>
            <w:r>
              <w:rPr>
                <w:rFonts w:ascii="仿宋" w:eastAsia="仿宋" w:hAnsi="仿宋" w:hint="eastAsia"/>
                <w:sz w:val="24"/>
                <w:szCs w:val="24"/>
              </w:rPr>
              <w:t>194</w:t>
            </w:r>
            <w:r>
              <w:rPr>
                <w:rFonts w:ascii="仿宋" w:eastAsia="仿宋" w:hAnsi="仿宋" w:hint="eastAsia"/>
                <w:sz w:val="24"/>
                <w:szCs w:val="24"/>
              </w:rPr>
              <w:t>、φ</w:t>
            </w:r>
            <w:r>
              <w:rPr>
                <w:rFonts w:ascii="仿宋" w:eastAsia="仿宋" w:hAnsi="仿宋" w:hint="eastAsia"/>
                <w:sz w:val="24"/>
                <w:szCs w:val="24"/>
              </w:rPr>
              <w:t>219mm</w:t>
            </w:r>
            <w:r>
              <w:rPr>
                <w:rFonts w:ascii="仿宋" w:eastAsia="仿宋" w:hAnsi="仿宋" w:hint="eastAsia"/>
                <w:sz w:val="24"/>
                <w:szCs w:val="24"/>
              </w:rPr>
              <w:t>）</w:t>
            </w:r>
          </w:p>
        </w:tc>
        <w:tc>
          <w:tcPr>
            <w:tcW w:w="630" w:type="dxa"/>
          </w:tcPr>
          <w:p w:rsidR="00A545CE" w:rsidRDefault="00BD1AC0">
            <w:pPr>
              <w:jc w:val="center"/>
              <w:rPr>
                <w:rFonts w:ascii="仿宋" w:eastAsia="仿宋" w:hAnsi="仿宋"/>
                <w:sz w:val="24"/>
                <w:szCs w:val="24"/>
              </w:rPr>
            </w:pPr>
            <w:r>
              <w:rPr>
                <w:rFonts w:ascii="仿宋" w:eastAsia="仿宋" w:hAnsi="仿宋" w:hint="eastAsia"/>
                <w:sz w:val="24"/>
                <w:szCs w:val="24"/>
              </w:rPr>
              <w:t>套</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367"/>
        </w:trPr>
        <w:tc>
          <w:tcPr>
            <w:tcW w:w="108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1.11</w:t>
            </w:r>
          </w:p>
        </w:tc>
        <w:tc>
          <w:tcPr>
            <w:tcW w:w="3225" w:type="dxa"/>
            <w:vAlign w:val="center"/>
          </w:tcPr>
          <w:p w:rsidR="00A545CE" w:rsidRDefault="00BD1AC0">
            <w:pPr>
              <w:jc w:val="center"/>
              <w:rPr>
                <w:rFonts w:ascii="仿宋" w:eastAsia="仿宋" w:hAnsi="仿宋"/>
                <w:sz w:val="24"/>
                <w:szCs w:val="24"/>
              </w:rPr>
            </w:pPr>
            <w:proofErr w:type="gramStart"/>
            <w:r>
              <w:rPr>
                <w:rFonts w:ascii="仿宋" w:eastAsia="仿宋" w:hAnsi="仿宋" w:hint="eastAsia"/>
                <w:sz w:val="24"/>
                <w:szCs w:val="24"/>
              </w:rPr>
              <w:t>导套</w:t>
            </w:r>
            <w:proofErr w:type="gramEnd"/>
          </w:p>
        </w:tc>
        <w:tc>
          <w:tcPr>
            <w:tcW w:w="630" w:type="dxa"/>
          </w:tcPr>
          <w:p w:rsidR="00A545CE" w:rsidRDefault="00BD1AC0">
            <w:pPr>
              <w:jc w:val="center"/>
              <w:rPr>
                <w:rFonts w:ascii="仿宋" w:eastAsia="仿宋" w:hAnsi="仿宋"/>
                <w:sz w:val="24"/>
                <w:szCs w:val="24"/>
              </w:rPr>
            </w:pPr>
            <w:r>
              <w:rPr>
                <w:rFonts w:ascii="仿宋" w:eastAsia="仿宋" w:hAnsi="仿宋" w:hint="eastAsia"/>
                <w:sz w:val="24"/>
                <w:szCs w:val="24"/>
              </w:rPr>
              <w:t>套</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367"/>
        </w:trPr>
        <w:tc>
          <w:tcPr>
            <w:tcW w:w="108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1.2</w:t>
            </w:r>
          </w:p>
        </w:tc>
        <w:tc>
          <w:tcPr>
            <w:tcW w:w="3225" w:type="dxa"/>
            <w:vAlign w:val="bottom"/>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其它</w:t>
            </w:r>
          </w:p>
        </w:tc>
        <w:tc>
          <w:tcPr>
            <w:tcW w:w="63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套</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367"/>
        </w:trPr>
        <w:tc>
          <w:tcPr>
            <w:tcW w:w="108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1.3</w:t>
            </w:r>
          </w:p>
        </w:tc>
        <w:tc>
          <w:tcPr>
            <w:tcW w:w="3225" w:type="dxa"/>
            <w:vAlign w:val="bottom"/>
          </w:tcPr>
          <w:p w:rsidR="00A545CE" w:rsidRDefault="00BD1AC0">
            <w:pPr>
              <w:spacing w:line="500" w:lineRule="exact"/>
              <w:jc w:val="center"/>
              <w:rPr>
                <w:rFonts w:ascii="仿宋" w:eastAsia="仿宋" w:hAnsi="仿宋"/>
                <w:sz w:val="24"/>
                <w:szCs w:val="24"/>
              </w:rPr>
            </w:pPr>
            <w:proofErr w:type="gramStart"/>
            <w:r>
              <w:rPr>
                <w:rFonts w:ascii="仿宋" w:eastAsia="仿宋" w:hAnsi="仿宋" w:hint="eastAsia"/>
                <w:sz w:val="24"/>
                <w:szCs w:val="24"/>
              </w:rPr>
              <w:t>除标配外</w:t>
            </w:r>
            <w:proofErr w:type="gramEnd"/>
            <w:r>
              <w:rPr>
                <w:rFonts w:ascii="仿宋" w:eastAsia="仿宋" w:hAnsi="仿宋" w:hint="eastAsia"/>
                <w:sz w:val="24"/>
                <w:szCs w:val="24"/>
              </w:rPr>
              <w:t>另增加备件：</w:t>
            </w:r>
          </w:p>
        </w:tc>
        <w:tc>
          <w:tcPr>
            <w:tcW w:w="630" w:type="dxa"/>
            <w:vAlign w:val="center"/>
          </w:tcPr>
          <w:p w:rsidR="00A545CE" w:rsidRDefault="00A545CE">
            <w:pPr>
              <w:jc w:val="center"/>
              <w:rPr>
                <w:rFonts w:ascii="仿宋" w:eastAsia="仿宋" w:hAnsi="仿宋"/>
                <w:sz w:val="24"/>
                <w:szCs w:val="24"/>
              </w:rPr>
            </w:pPr>
          </w:p>
        </w:tc>
        <w:tc>
          <w:tcPr>
            <w:tcW w:w="795" w:type="dxa"/>
            <w:vAlign w:val="center"/>
          </w:tcPr>
          <w:p w:rsidR="00A545CE" w:rsidRDefault="00A545CE">
            <w:pPr>
              <w:jc w:val="center"/>
              <w:rPr>
                <w:rFonts w:ascii="仿宋" w:eastAsia="仿宋" w:hAnsi="仿宋"/>
                <w:sz w:val="24"/>
                <w:szCs w:val="24"/>
              </w:rPr>
            </w:pP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367"/>
        </w:trPr>
        <w:tc>
          <w:tcPr>
            <w:tcW w:w="108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1.3.1</w:t>
            </w:r>
          </w:p>
        </w:tc>
        <w:tc>
          <w:tcPr>
            <w:tcW w:w="3225"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切断刀片</w:t>
            </w:r>
          </w:p>
        </w:tc>
        <w:tc>
          <w:tcPr>
            <w:tcW w:w="630"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片</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50</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367"/>
        </w:trPr>
        <w:tc>
          <w:tcPr>
            <w:tcW w:w="108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1.3.2</w:t>
            </w:r>
          </w:p>
        </w:tc>
        <w:tc>
          <w:tcPr>
            <w:tcW w:w="3225"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倒角刀片</w:t>
            </w:r>
          </w:p>
        </w:tc>
        <w:tc>
          <w:tcPr>
            <w:tcW w:w="630"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片</w:t>
            </w:r>
          </w:p>
        </w:tc>
        <w:tc>
          <w:tcPr>
            <w:tcW w:w="795"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50</w:t>
            </w:r>
          </w:p>
        </w:tc>
        <w:tc>
          <w:tcPr>
            <w:tcW w:w="855" w:type="dxa"/>
            <w:vAlign w:val="center"/>
          </w:tcPr>
          <w:p w:rsidR="00A545CE" w:rsidRDefault="00A545CE">
            <w:pPr>
              <w:spacing w:line="500" w:lineRule="exact"/>
              <w:jc w:val="center"/>
              <w:rPr>
                <w:rFonts w:ascii="仿宋" w:eastAsia="仿宋" w:hAnsi="仿宋"/>
                <w:sz w:val="24"/>
                <w:szCs w:val="24"/>
              </w:rPr>
            </w:pPr>
          </w:p>
        </w:tc>
        <w:tc>
          <w:tcPr>
            <w:tcW w:w="900" w:type="dxa"/>
            <w:vAlign w:val="center"/>
          </w:tcPr>
          <w:p w:rsidR="00A545CE" w:rsidRDefault="00A545CE">
            <w:pPr>
              <w:spacing w:line="500" w:lineRule="exact"/>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367"/>
        </w:trPr>
        <w:tc>
          <w:tcPr>
            <w:tcW w:w="108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1.3.3</w:t>
            </w:r>
          </w:p>
        </w:tc>
        <w:tc>
          <w:tcPr>
            <w:tcW w:w="3225"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刀杆（倒角、切断）</w:t>
            </w:r>
          </w:p>
        </w:tc>
        <w:tc>
          <w:tcPr>
            <w:tcW w:w="630"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套</w:t>
            </w:r>
          </w:p>
        </w:tc>
        <w:tc>
          <w:tcPr>
            <w:tcW w:w="795"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5</w:t>
            </w:r>
          </w:p>
        </w:tc>
        <w:tc>
          <w:tcPr>
            <w:tcW w:w="855" w:type="dxa"/>
            <w:vAlign w:val="center"/>
          </w:tcPr>
          <w:p w:rsidR="00A545CE" w:rsidRDefault="00A545CE">
            <w:pPr>
              <w:spacing w:line="500" w:lineRule="exact"/>
              <w:jc w:val="center"/>
              <w:rPr>
                <w:rFonts w:ascii="仿宋" w:eastAsia="仿宋" w:hAnsi="仿宋"/>
                <w:sz w:val="24"/>
                <w:szCs w:val="24"/>
              </w:rPr>
            </w:pPr>
          </w:p>
        </w:tc>
        <w:tc>
          <w:tcPr>
            <w:tcW w:w="900" w:type="dxa"/>
            <w:vAlign w:val="center"/>
          </w:tcPr>
          <w:p w:rsidR="00A545CE" w:rsidRDefault="00A545CE">
            <w:pPr>
              <w:spacing w:line="500" w:lineRule="exact"/>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367"/>
        </w:trPr>
        <w:tc>
          <w:tcPr>
            <w:tcW w:w="108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1.3.4</w:t>
            </w:r>
          </w:p>
        </w:tc>
        <w:tc>
          <w:tcPr>
            <w:tcW w:w="3225"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夹具（φ</w:t>
            </w:r>
            <w:r>
              <w:rPr>
                <w:rFonts w:ascii="仿宋" w:eastAsia="仿宋" w:hAnsi="仿宋" w:hint="eastAsia"/>
                <w:sz w:val="24"/>
                <w:szCs w:val="24"/>
              </w:rPr>
              <w:t>89</w:t>
            </w:r>
            <w:r>
              <w:rPr>
                <w:rFonts w:ascii="仿宋" w:eastAsia="仿宋" w:hAnsi="仿宋" w:hint="eastAsia"/>
                <w:sz w:val="24"/>
                <w:szCs w:val="24"/>
              </w:rPr>
              <w:t>、φ</w:t>
            </w:r>
            <w:r>
              <w:rPr>
                <w:rFonts w:ascii="仿宋" w:eastAsia="仿宋" w:hAnsi="仿宋" w:hint="eastAsia"/>
                <w:sz w:val="24"/>
                <w:szCs w:val="24"/>
              </w:rPr>
              <w:t>108</w:t>
            </w:r>
            <w:r>
              <w:rPr>
                <w:rFonts w:ascii="仿宋" w:eastAsia="仿宋" w:hAnsi="仿宋" w:hint="eastAsia"/>
                <w:sz w:val="24"/>
                <w:szCs w:val="24"/>
              </w:rPr>
              <w:t>、φ</w:t>
            </w:r>
            <w:r>
              <w:rPr>
                <w:rFonts w:ascii="仿宋" w:eastAsia="仿宋" w:hAnsi="仿宋" w:hint="eastAsia"/>
                <w:sz w:val="24"/>
                <w:szCs w:val="24"/>
              </w:rPr>
              <w:t>133</w:t>
            </w:r>
            <w:r>
              <w:rPr>
                <w:rFonts w:ascii="仿宋" w:eastAsia="仿宋" w:hAnsi="仿宋" w:hint="eastAsia"/>
                <w:sz w:val="24"/>
                <w:szCs w:val="24"/>
              </w:rPr>
              <w:t>、φ</w:t>
            </w:r>
            <w:r>
              <w:rPr>
                <w:rFonts w:ascii="仿宋" w:eastAsia="仿宋" w:hAnsi="仿宋" w:hint="eastAsia"/>
                <w:sz w:val="24"/>
                <w:szCs w:val="24"/>
              </w:rPr>
              <w:t>159</w:t>
            </w:r>
            <w:r>
              <w:rPr>
                <w:rFonts w:ascii="仿宋" w:eastAsia="仿宋" w:hAnsi="仿宋" w:hint="eastAsia"/>
                <w:sz w:val="24"/>
                <w:szCs w:val="24"/>
              </w:rPr>
              <w:t>、φ</w:t>
            </w:r>
            <w:r>
              <w:rPr>
                <w:rFonts w:ascii="仿宋" w:eastAsia="仿宋" w:hAnsi="仿宋" w:hint="eastAsia"/>
                <w:sz w:val="24"/>
                <w:szCs w:val="24"/>
              </w:rPr>
              <w:t>194</w:t>
            </w:r>
            <w:r>
              <w:rPr>
                <w:rFonts w:ascii="仿宋" w:eastAsia="仿宋" w:hAnsi="仿宋" w:hint="eastAsia"/>
                <w:sz w:val="24"/>
                <w:szCs w:val="24"/>
              </w:rPr>
              <w:t>、φ</w:t>
            </w:r>
            <w:r>
              <w:rPr>
                <w:rFonts w:ascii="仿宋" w:eastAsia="仿宋" w:hAnsi="仿宋" w:hint="eastAsia"/>
                <w:sz w:val="24"/>
                <w:szCs w:val="24"/>
              </w:rPr>
              <w:t>219</w:t>
            </w:r>
            <w:r>
              <w:rPr>
                <w:rFonts w:ascii="仿宋" w:eastAsia="仿宋" w:hAnsi="仿宋" w:hint="eastAsia"/>
                <w:sz w:val="24"/>
                <w:szCs w:val="24"/>
              </w:rPr>
              <w:t>）</w:t>
            </w:r>
          </w:p>
        </w:tc>
        <w:tc>
          <w:tcPr>
            <w:tcW w:w="630"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套</w:t>
            </w:r>
          </w:p>
        </w:tc>
        <w:tc>
          <w:tcPr>
            <w:tcW w:w="795"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1</w:t>
            </w:r>
          </w:p>
        </w:tc>
        <w:tc>
          <w:tcPr>
            <w:tcW w:w="855" w:type="dxa"/>
            <w:vAlign w:val="center"/>
          </w:tcPr>
          <w:p w:rsidR="00A545CE" w:rsidRDefault="00A545CE">
            <w:pPr>
              <w:spacing w:line="500" w:lineRule="exact"/>
              <w:jc w:val="center"/>
              <w:rPr>
                <w:rFonts w:ascii="仿宋" w:eastAsia="仿宋" w:hAnsi="仿宋"/>
                <w:sz w:val="24"/>
                <w:szCs w:val="24"/>
              </w:rPr>
            </w:pPr>
          </w:p>
        </w:tc>
        <w:tc>
          <w:tcPr>
            <w:tcW w:w="900" w:type="dxa"/>
            <w:vAlign w:val="center"/>
          </w:tcPr>
          <w:p w:rsidR="00A545CE" w:rsidRDefault="00A545CE">
            <w:pPr>
              <w:spacing w:line="500" w:lineRule="exact"/>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367"/>
        </w:trPr>
        <w:tc>
          <w:tcPr>
            <w:tcW w:w="108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1.3.5</w:t>
            </w:r>
          </w:p>
        </w:tc>
        <w:tc>
          <w:tcPr>
            <w:tcW w:w="3225" w:type="dxa"/>
            <w:vAlign w:val="bottom"/>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所有密封</w:t>
            </w:r>
          </w:p>
        </w:tc>
        <w:tc>
          <w:tcPr>
            <w:tcW w:w="630"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套</w:t>
            </w:r>
          </w:p>
        </w:tc>
        <w:tc>
          <w:tcPr>
            <w:tcW w:w="795"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10</w:t>
            </w:r>
          </w:p>
        </w:tc>
        <w:tc>
          <w:tcPr>
            <w:tcW w:w="855" w:type="dxa"/>
            <w:vAlign w:val="center"/>
          </w:tcPr>
          <w:p w:rsidR="00A545CE" w:rsidRDefault="00A545CE">
            <w:pPr>
              <w:spacing w:line="500" w:lineRule="exact"/>
              <w:jc w:val="center"/>
              <w:rPr>
                <w:rFonts w:ascii="仿宋" w:eastAsia="仿宋" w:hAnsi="仿宋"/>
                <w:sz w:val="24"/>
                <w:szCs w:val="24"/>
              </w:rPr>
            </w:pPr>
          </w:p>
        </w:tc>
        <w:tc>
          <w:tcPr>
            <w:tcW w:w="900" w:type="dxa"/>
            <w:vAlign w:val="center"/>
          </w:tcPr>
          <w:p w:rsidR="00A545CE" w:rsidRDefault="00A545CE">
            <w:pPr>
              <w:spacing w:line="500" w:lineRule="exact"/>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367"/>
        </w:trPr>
        <w:tc>
          <w:tcPr>
            <w:tcW w:w="108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1.3.5</w:t>
            </w:r>
          </w:p>
        </w:tc>
        <w:tc>
          <w:tcPr>
            <w:tcW w:w="3225" w:type="dxa"/>
            <w:vAlign w:val="bottom"/>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涨块（φ</w:t>
            </w:r>
            <w:r>
              <w:rPr>
                <w:rFonts w:ascii="仿宋" w:eastAsia="仿宋" w:hAnsi="仿宋" w:hint="eastAsia"/>
                <w:sz w:val="24"/>
                <w:szCs w:val="24"/>
              </w:rPr>
              <w:t>108</w:t>
            </w:r>
            <w:r>
              <w:rPr>
                <w:rFonts w:ascii="仿宋" w:eastAsia="仿宋" w:hAnsi="仿宋" w:hint="eastAsia"/>
                <w:sz w:val="24"/>
                <w:szCs w:val="24"/>
              </w:rPr>
              <w:t>、φ</w:t>
            </w:r>
            <w:r>
              <w:rPr>
                <w:rFonts w:ascii="仿宋" w:eastAsia="仿宋" w:hAnsi="仿宋" w:hint="eastAsia"/>
                <w:sz w:val="24"/>
                <w:szCs w:val="24"/>
              </w:rPr>
              <w:t>133</w:t>
            </w:r>
            <w:r>
              <w:rPr>
                <w:rFonts w:ascii="仿宋" w:eastAsia="仿宋" w:hAnsi="仿宋" w:hint="eastAsia"/>
                <w:sz w:val="24"/>
                <w:szCs w:val="24"/>
              </w:rPr>
              <w:t>、φ</w:t>
            </w:r>
            <w:r>
              <w:rPr>
                <w:rFonts w:ascii="仿宋" w:eastAsia="仿宋" w:hAnsi="仿宋" w:hint="eastAsia"/>
                <w:sz w:val="24"/>
                <w:szCs w:val="24"/>
              </w:rPr>
              <w:t>159</w:t>
            </w:r>
            <w:r>
              <w:rPr>
                <w:rFonts w:ascii="仿宋" w:eastAsia="仿宋" w:hAnsi="仿宋" w:hint="eastAsia"/>
                <w:sz w:val="24"/>
                <w:szCs w:val="24"/>
              </w:rPr>
              <w:t>）</w:t>
            </w:r>
          </w:p>
        </w:tc>
        <w:tc>
          <w:tcPr>
            <w:tcW w:w="63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套</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2</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367"/>
        </w:trPr>
        <w:tc>
          <w:tcPr>
            <w:tcW w:w="1080" w:type="dxa"/>
            <w:vAlign w:val="center"/>
          </w:tcPr>
          <w:p w:rsidR="00A545CE" w:rsidRDefault="00A545CE">
            <w:pPr>
              <w:jc w:val="center"/>
              <w:rPr>
                <w:rFonts w:ascii="仿宋" w:eastAsia="仿宋" w:hAnsi="仿宋"/>
                <w:sz w:val="24"/>
                <w:szCs w:val="24"/>
              </w:rPr>
            </w:pPr>
          </w:p>
        </w:tc>
        <w:tc>
          <w:tcPr>
            <w:tcW w:w="3225" w:type="dxa"/>
            <w:vAlign w:val="bottom"/>
          </w:tcPr>
          <w:p w:rsidR="00A545CE" w:rsidRDefault="00A545CE">
            <w:pPr>
              <w:jc w:val="center"/>
              <w:rPr>
                <w:rFonts w:ascii="仿宋" w:eastAsia="仿宋" w:hAnsi="仿宋"/>
                <w:sz w:val="24"/>
                <w:szCs w:val="24"/>
              </w:rPr>
            </w:pPr>
          </w:p>
        </w:tc>
        <w:tc>
          <w:tcPr>
            <w:tcW w:w="630" w:type="dxa"/>
            <w:vAlign w:val="center"/>
          </w:tcPr>
          <w:p w:rsidR="00A545CE" w:rsidRDefault="00A545CE">
            <w:pPr>
              <w:jc w:val="center"/>
              <w:rPr>
                <w:rFonts w:ascii="仿宋" w:eastAsia="仿宋" w:hAnsi="仿宋"/>
                <w:sz w:val="24"/>
                <w:szCs w:val="24"/>
              </w:rPr>
            </w:pPr>
          </w:p>
        </w:tc>
        <w:tc>
          <w:tcPr>
            <w:tcW w:w="795" w:type="dxa"/>
            <w:vAlign w:val="center"/>
          </w:tcPr>
          <w:p w:rsidR="00A545CE" w:rsidRDefault="00A545CE">
            <w:pPr>
              <w:jc w:val="center"/>
              <w:rPr>
                <w:rFonts w:ascii="仿宋" w:eastAsia="仿宋" w:hAnsi="仿宋"/>
                <w:sz w:val="24"/>
                <w:szCs w:val="24"/>
              </w:rPr>
            </w:pP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273"/>
        </w:trPr>
        <w:tc>
          <w:tcPr>
            <w:tcW w:w="1080" w:type="dxa"/>
            <w:vAlign w:val="center"/>
          </w:tcPr>
          <w:p w:rsidR="00A545CE" w:rsidRDefault="00BD1AC0">
            <w:pPr>
              <w:jc w:val="center"/>
              <w:rPr>
                <w:rFonts w:ascii="仿宋" w:eastAsia="仿宋" w:hAnsi="仿宋"/>
                <w:b/>
                <w:bCs/>
                <w:sz w:val="24"/>
                <w:szCs w:val="24"/>
              </w:rPr>
            </w:pPr>
            <w:r>
              <w:rPr>
                <w:rFonts w:ascii="仿宋" w:eastAsia="仿宋" w:hAnsi="仿宋" w:hint="eastAsia"/>
                <w:b/>
                <w:bCs/>
                <w:sz w:val="24"/>
                <w:szCs w:val="24"/>
              </w:rPr>
              <w:t>2</w:t>
            </w:r>
          </w:p>
        </w:tc>
        <w:tc>
          <w:tcPr>
            <w:tcW w:w="3225" w:type="dxa"/>
            <w:vAlign w:val="center"/>
          </w:tcPr>
          <w:p w:rsidR="00A545CE" w:rsidRDefault="00BD1AC0">
            <w:pPr>
              <w:pStyle w:val="a6"/>
              <w:jc w:val="center"/>
              <w:rPr>
                <w:rFonts w:ascii="仿宋" w:eastAsia="仿宋" w:hAnsi="仿宋"/>
                <w:b/>
                <w:bCs/>
                <w:sz w:val="24"/>
                <w:szCs w:val="24"/>
              </w:rPr>
            </w:pPr>
            <w:r>
              <w:rPr>
                <w:rFonts w:ascii="仿宋" w:eastAsia="仿宋" w:hAnsi="仿宋" w:hint="eastAsia"/>
                <w:b/>
                <w:bCs/>
                <w:sz w:val="24"/>
                <w:szCs w:val="24"/>
              </w:rPr>
              <w:t>托辊钢管两端自动车</w:t>
            </w:r>
            <w:proofErr w:type="gramStart"/>
            <w:r>
              <w:rPr>
                <w:rFonts w:ascii="仿宋" w:eastAsia="仿宋" w:hAnsi="仿宋" w:hint="eastAsia"/>
                <w:b/>
                <w:bCs/>
                <w:sz w:val="24"/>
                <w:szCs w:val="24"/>
              </w:rPr>
              <w:t>孔系统</w:t>
            </w:r>
            <w:proofErr w:type="gramEnd"/>
          </w:p>
        </w:tc>
        <w:tc>
          <w:tcPr>
            <w:tcW w:w="63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套</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273"/>
        </w:trPr>
        <w:tc>
          <w:tcPr>
            <w:tcW w:w="1080" w:type="dxa"/>
            <w:vAlign w:val="center"/>
          </w:tcPr>
          <w:p w:rsidR="00A545CE" w:rsidRDefault="00A545CE">
            <w:pPr>
              <w:jc w:val="center"/>
              <w:rPr>
                <w:rFonts w:ascii="仿宋" w:eastAsia="仿宋" w:hAnsi="仿宋"/>
                <w:sz w:val="24"/>
                <w:szCs w:val="24"/>
              </w:rPr>
            </w:pPr>
          </w:p>
        </w:tc>
        <w:tc>
          <w:tcPr>
            <w:tcW w:w="3225" w:type="dxa"/>
            <w:vAlign w:val="center"/>
          </w:tcPr>
          <w:p w:rsidR="00A545CE" w:rsidRDefault="00BD1AC0">
            <w:pPr>
              <w:pStyle w:val="a6"/>
              <w:jc w:val="center"/>
              <w:rPr>
                <w:rFonts w:ascii="仿宋" w:eastAsia="仿宋" w:hAnsi="仿宋"/>
                <w:sz w:val="24"/>
                <w:szCs w:val="24"/>
              </w:rPr>
            </w:pPr>
            <w:r>
              <w:rPr>
                <w:rFonts w:ascii="仿宋" w:eastAsia="仿宋" w:hAnsi="仿宋" w:hint="eastAsia"/>
                <w:sz w:val="24"/>
                <w:szCs w:val="24"/>
              </w:rPr>
              <w:t>每套设备包括</w:t>
            </w:r>
          </w:p>
        </w:tc>
        <w:tc>
          <w:tcPr>
            <w:tcW w:w="630" w:type="dxa"/>
            <w:vAlign w:val="center"/>
          </w:tcPr>
          <w:p w:rsidR="00A545CE" w:rsidRDefault="00A545CE">
            <w:pPr>
              <w:jc w:val="center"/>
              <w:rPr>
                <w:rFonts w:ascii="仿宋" w:eastAsia="仿宋" w:hAnsi="仿宋"/>
                <w:sz w:val="24"/>
                <w:szCs w:val="24"/>
              </w:rPr>
            </w:pPr>
          </w:p>
        </w:tc>
        <w:tc>
          <w:tcPr>
            <w:tcW w:w="795" w:type="dxa"/>
            <w:vAlign w:val="center"/>
          </w:tcPr>
          <w:p w:rsidR="00A545CE" w:rsidRDefault="00A545CE">
            <w:pPr>
              <w:jc w:val="center"/>
              <w:rPr>
                <w:rFonts w:ascii="仿宋" w:eastAsia="仿宋" w:hAnsi="仿宋"/>
                <w:sz w:val="24"/>
                <w:szCs w:val="24"/>
              </w:rPr>
            </w:pP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273"/>
        </w:trPr>
        <w:tc>
          <w:tcPr>
            <w:tcW w:w="108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2.1</w:t>
            </w:r>
          </w:p>
        </w:tc>
        <w:tc>
          <w:tcPr>
            <w:tcW w:w="3225" w:type="dxa"/>
            <w:vAlign w:val="center"/>
          </w:tcPr>
          <w:p w:rsidR="00A545CE" w:rsidRDefault="00BD1AC0">
            <w:pPr>
              <w:widowControl/>
              <w:jc w:val="center"/>
              <w:rPr>
                <w:rFonts w:ascii="仿宋" w:eastAsia="仿宋" w:hAnsi="仿宋" w:cs="宋体"/>
                <w:kern w:val="0"/>
                <w:sz w:val="24"/>
                <w:szCs w:val="24"/>
              </w:rPr>
            </w:pPr>
            <w:r>
              <w:rPr>
                <w:rFonts w:ascii="仿宋" w:eastAsia="仿宋" w:hAnsi="仿宋" w:cs="宋体" w:hint="eastAsia"/>
                <w:kern w:val="0"/>
                <w:sz w:val="24"/>
                <w:szCs w:val="24"/>
              </w:rPr>
              <w:t>主机</w:t>
            </w:r>
          </w:p>
        </w:tc>
        <w:tc>
          <w:tcPr>
            <w:tcW w:w="63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台</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273"/>
        </w:trPr>
        <w:tc>
          <w:tcPr>
            <w:tcW w:w="108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2.2</w:t>
            </w:r>
          </w:p>
        </w:tc>
        <w:tc>
          <w:tcPr>
            <w:tcW w:w="3225" w:type="dxa"/>
            <w:vAlign w:val="center"/>
          </w:tcPr>
          <w:p w:rsidR="00A545CE" w:rsidRDefault="00BD1AC0">
            <w:pPr>
              <w:widowControl/>
              <w:jc w:val="center"/>
              <w:rPr>
                <w:rFonts w:ascii="仿宋" w:eastAsia="仿宋" w:hAnsi="仿宋" w:cs="宋体"/>
                <w:kern w:val="0"/>
                <w:sz w:val="24"/>
                <w:szCs w:val="24"/>
              </w:rPr>
            </w:pPr>
            <w:r>
              <w:rPr>
                <w:rFonts w:ascii="仿宋" w:eastAsia="仿宋" w:hAnsi="仿宋" w:cs="宋体" w:hint="eastAsia"/>
                <w:kern w:val="0"/>
                <w:sz w:val="24"/>
                <w:szCs w:val="24"/>
              </w:rPr>
              <w:t>控制系统</w:t>
            </w:r>
          </w:p>
        </w:tc>
        <w:tc>
          <w:tcPr>
            <w:tcW w:w="630" w:type="dxa"/>
          </w:tcPr>
          <w:p w:rsidR="00A545CE" w:rsidRDefault="00BD1AC0">
            <w:pPr>
              <w:jc w:val="center"/>
              <w:rPr>
                <w:rFonts w:ascii="仿宋" w:eastAsia="仿宋" w:hAnsi="仿宋"/>
                <w:sz w:val="24"/>
                <w:szCs w:val="24"/>
              </w:rPr>
            </w:pPr>
            <w:r>
              <w:rPr>
                <w:rFonts w:ascii="仿宋" w:eastAsia="仿宋" w:hAnsi="仿宋" w:hint="eastAsia"/>
                <w:sz w:val="24"/>
                <w:szCs w:val="24"/>
              </w:rPr>
              <w:t>套</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273"/>
        </w:trPr>
        <w:tc>
          <w:tcPr>
            <w:tcW w:w="108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2.3</w:t>
            </w:r>
          </w:p>
        </w:tc>
        <w:tc>
          <w:tcPr>
            <w:tcW w:w="3225" w:type="dxa"/>
            <w:vAlign w:val="center"/>
          </w:tcPr>
          <w:p w:rsidR="00A545CE" w:rsidRDefault="00BD1AC0">
            <w:pPr>
              <w:widowControl/>
              <w:jc w:val="center"/>
              <w:rPr>
                <w:rFonts w:ascii="仿宋" w:eastAsia="仿宋" w:hAnsi="仿宋" w:cs="宋体"/>
                <w:kern w:val="0"/>
                <w:sz w:val="24"/>
                <w:szCs w:val="24"/>
              </w:rPr>
            </w:pPr>
            <w:r>
              <w:rPr>
                <w:rFonts w:ascii="仿宋" w:eastAsia="仿宋" w:hAnsi="仿宋" w:cs="宋体" w:hint="eastAsia"/>
                <w:kern w:val="0"/>
                <w:sz w:val="24"/>
                <w:szCs w:val="24"/>
              </w:rPr>
              <w:t>液压系统</w:t>
            </w:r>
          </w:p>
        </w:tc>
        <w:tc>
          <w:tcPr>
            <w:tcW w:w="630" w:type="dxa"/>
          </w:tcPr>
          <w:p w:rsidR="00A545CE" w:rsidRDefault="00BD1AC0">
            <w:pPr>
              <w:jc w:val="center"/>
              <w:rPr>
                <w:rFonts w:ascii="仿宋" w:eastAsia="仿宋" w:hAnsi="仿宋"/>
                <w:sz w:val="24"/>
                <w:szCs w:val="24"/>
              </w:rPr>
            </w:pPr>
            <w:r>
              <w:rPr>
                <w:rFonts w:ascii="仿宋" w:eastAsia="仿宋" w:hAnsi="仿宋" w:hint="eastAsia"/>
                <w:sz w:val="24"/>
                <w:szCs w:val="24"/>
              </w:rPr>
              <w:t>套</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273"/>
        </w:trPr>
        <w:tc>
          <w:tcPr>
            <w:tcW w:w="108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2.4</w:t>
            </w:r>
          </w:p>
        </w:tc>
        <w:tc>
          <w:tcPr>
            <w:tcW w:w="3225" w:type="dxa"/>
            <w:vAlign w:val="center"/>
          </w:tcPr>
          <w:p w:rsidR="00A545CE" w:rsidRDefault="00BD1AC0">
            <w:pPr>
              <w:widowControl/>
              <w:jc w:val="center"/>
              <w:rPr>
                <w:rFonts w:ascii="仿宋" w:eastAsia="仿宋" w:hAnsi="仿宋" w:cs="宋体"/>
                <w:kern w:val="0"/>
                <w:sz w:val="24"/>
                <w:szCs w:val="24"/>
              </w:rPr>
            </w:pPr>
            <w:r>
              <w:rPr>
                <w:rFonts w:ascii="仿宋" w:eastAsia="仿宋" w:hAnsi="仿宋" w:cs="宋体" w:hint="eastAsia"/>
                <w:kern w:val="0"/>
                <w:sz w:val="24"/>
                <w:szCs w:val="24"/>
              </w:rPr>
              <w:t>自动对中上</w:t>
            </w:r>
            <w:proofErr w:type="gramStart"/>
            <w:r>
              <w:rPr>
                <w:rFonts w:ascii="仿宋" w:eastAsia="仿宋" w:hAnsi="仿宋" w:cs="宋体" w:hint="eastAsia"/>
                <w:kern w:val="0"/>
                <w:sz w:val="24"/>
                <w:szCs w:val="24"/>
              </w:rPr>
              <w:t>料机构</w:t>
            </w:r>
            <w:proofErr w:type="gramEnd"/>
          </w:p>
        </w:tc>
        <w:tc>
          <w:tcPr>
            <w:tcW w:w="630" w:type="dxa"/>
          </w:tcPr>
          <w:p w:rsidR="00A545CE" w:rsidRDefault="00BD1AC0">
            <w:pPr>
              <w:jc w:val="center"/>
              <w:rPr>
                <w:rFonts w:ascii="仿宋" w:eastAsia="仿宋" w:hAnsi="仿宋"/>
                <w:sz w:val="24"/>
                <w:szCs w:val="24"/>
              </w:rPr>
            </w:pPr>
            <w:r>
              <w:rPr>
                <w:rFonts w:ascii="仿宋" w:eastAsia="仿宋" w:hAnsi="仿宋" w:hint="eastAsia"/>
                <w:sz w:val="24"/>
                <w:szCs w:val="24"/>
              </w:rPr>
              <w:t>套</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273"/>
        </w:trPr>
        <w:tc>
          <w:tcPr>
            <w:tcW w:w="108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2.5</w:t>
            </w:r>
          </w:p>
        </w:tc>
        <w:tc>
          <w:tcPr>
            <w:tcW w:w="3225" w:type="dxa"/>
            <w:vAlign w:val="center"/>
          </w:tcPr>
          <w:p w:rsidR="00A545CE" w:rsidRDefault="00BD1AC0">
            <w:pPr>
              <w:widowControl/>
              <w:jc w:val="center"/>
              <w:rPr>
                <w:rFonts w:ascii="仿宋" w:eastAsia="仿宋" w:hAnsi="仿宋" w:cs="宋体"/>
                <w:kern w:val="0"/>
                <w:sz w:val="24"/>
                <w:szCs w:val="24"/>
              </w:rPr>
            </w:pPr>
            <w:r>
              <w:rPr>
                <w:rFonts w:ascii="仿宋" w:eastAsia="仿宋" w:hAnsi="仿宋" w:cs="宋体" w:hint="eastAsia"/>
                <w:kern w:val="0"/>
                <w:sz w:val="24"/>
                <w:szCs w:val="24"/>
              </w:rPr>
              <w:t>前备送料装置</w:t>
            </w:r>
          </w:p>
        </w:tc>
        <w:tc>
          <w:tcPr>
            <w:tcW w:w="630" w:type="dxa"/>
          </w:tcPr>
          <w:p w:rsidR="00A545CE" w:rsidRDefault="00BD1AC0">
            <w:pPr>
              <w:jc w:val="center"/>
              <w:rPr>
                <w:rFonts w:ascii="仿宋" w:eastAsia="仿宋" w:hAnsi="仿宋"/>
                <w:sz w:val="24"/>
                <w:szCs w:val="24"/>
              </w:rPr>
            </w:pPr>
            <w:r>
              <w:rPr>
                <w:rFonts w:ascii="仿宋" w:eastAsia="仿宋" w:hAnsi="仿宋" w:hint="eastAsia"/>
                <w:sz w:val="24"/>
                <w:szCs w:val="24"/>
              </w:rPr>
              <w:t>套</w:t>
            </w:r>
          </w:p>
        </w:tc>
        <w:tc>
          <w:tcPr>
            <w:tcW w:w="795" w:type="dxa"/>
          </w:tcPr>
          <w:p w:rsidR="00A545CE" w:rsidRDefault="00BD1AC0">
            <w:pPr>
              <w:jc w:val="center"/>
              <w:rPr>
                <w:rFonts w:ascii="仿宋" w:eastAsia="仿宋" w:hAnsi="仿宋"/>
                <w:sz w:val="24"/>
                <w:szCs w:val="24"/>
              </w:rPr>
            </w:pPr>
            <w:r>
              <w:rPr>
                <w:rFonts w:ascii="仿宋" w:eastAsia="仿宋" w:hAnsi="仿宋" w:hint="eastAsia"/>
                <w:sz w:val="24"/>
                <w:szCs w:val="24"/>
              </w:rPr>
              <w:t>1</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273"/>
        </w:trPr>
        <w:tc>
          <w:tcPr>
            <w:tcW w:w="108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2.6</w:t>
            </w:r>
          </w:p>
        </w:tc>
        <w:tc>
          <w:tcPr>
            <w:tcW w:w="3225" w:type="dxa"/>
            <w:vAlign w:val="center"/>
          </w:tcPr>
          <w:p w:rsidR="00A545CE" w:rsidRDefault="00BD1AC0">
            <w:pPr>
              <w:widowControl/>
              <w:jc w:val="center"/>
              <w:rPr>
                <w:rFonts w:ascii="仿宋" w:eastAsia="仿宋" w:hAnsi="仿宋" w:cs="宋体"/>
                <w:kern w:val="0"/>
                <w:sz w:val="24"/>
                <w:szCs w:val="24"/>
              </w:rPr>
            </w:pPr>
            <w:r>
              <w:rPr>
                <w:rFonts w:ascii="仿宋" w:eastAsia="仿宋" w:hAnsi="仿宋" w:cs="宋体" w:hint="eastAsia"/>
                <w:kern w:val="0"/>
                <w:sz w:val="24"/>
                <w:szCs w:val="24"/>
              </w:rPr>
              <w:t>切屑清理装置</w:t>
            </w:r>
          </w:p>
        </w:tc>
        <w:tc>
          <w:tcPr>
            <w:tcW w:w="630" w:type="dxa"/>
          </w:tcPr>
          <w:p w:rsidR="00A545CE" w:rsidRDefault="00BD1AC0">
            <w:pPr>
              <w:jc w:val="center"/>
              <w:rPr>
                <w:rFonts w:ascii="仿宋" w:eastAsia="仿宋" w:hAnsi="仿宋"/>
                <w:sz w:val="24"/>
                <w:szCs w:val="24"/>
              </w:rPr>
            </w:pPr>
            <w:r>
              <w:rPr>
                <w:rFonts w:ascii="仿宋" w:eastAsia="仿宋" w:hAnsi="仿宋" w:hint="eastAsia"/>
                <w:sz w:val="24"/>
                <w:szCs w:val="24"/>
              </w:rPr>
              <w:t>套</w:t>
            </w:r>
          </w:p>
        </w:tc>
        <w:tc>
          <w:tcPr>
            <w:tcW w:w="795" w:type="dxa"/>
          </w:tcPr>
          <w:p w:rsidR="00A545CE" w:rsidRDefault="00BD1AC0">
            <w:pPr>
              <w:jc w:val="center"/>
              <w:rPr>
                <w:rFonts w:ascii="仿宋" w:eastAsia="仿宋" w:hAnsi="仿宋"/>
                <w:sz w:val="24"/>
                <w:szCs w:val="24"/>
              </w:rPr>
            </w:pPr>
            <w:r>
              <w:rPr>
                <w:rFonts w:ascii="仿宋" w:eastAsia="仿宋" w:hAnsi="仿宋" w:hint="eastAsia"/>
                <w:sz w:val="24"/>
                <w:szCs w:val="24"/>
              </w:rPr>
              <w:t>1</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273"/>
        </w:trPr>
        <w:tc>
          <w:tcPr>
            <w:tcW w:w="108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2.7</w:t>
            </w:r>
          </w:p>
        </w:tc>
        <w:tc>
          <w:tcPr>
            <w:tcW w:w="3225" w:type="dxa"/>
            <w:vAlign w:val="center"/>
          </w:tcPr>
          <w:p w:rsidR="00A545CE" w:rsidRDefault="00BD1AC0">
            <w:pPr>
              <w:widowControl/>
              <w:jc w:val="center"/>
              <w:rPr>
                <w:rFonts w:ascii="仿宋" w:eastAsia="仿宋" w:hAnsi="仿宋" w:cs="宋体"/>
                <w:kern w:val="0"/>
                <w:sz w:val="24"/>
                <w:szCs w:val="24"/>
              </w:rPr>
            </w:pPr>
            <w:r>
              <w:rPr>
                <w:rFonts w:ascii="仿宋" w:eastAsia="仿宋" w:hAnsi="仿宋" w:cs="宋体" w:hint="eastAsia"/>
                <w:kern w:val="0"/>
                <w:sz w:val="24"/>
                <w:szCs w:val="24"/>
              </w:rPr>
              <w:t>上下料装置</w:t>
            </w:r>
          </w:p>
        </w:tc>
        <w:tc>
          <w:tcPr>
            <w:tcW w:w="630" w:type="dxa"/>
          </w:tcPr>
          <w:p w:rsidR="00A545CE" w:rsidRDefault="00BD1AC0">
            <w:pPr>
              <w:jc w:val="center"/>
              <w:rPr>
                <w:rFonts w:ascii="仿宋" w:eastAsia="仿宋" w:hAnsi="仿宋"/>
                <w:sz w:val="24"/>
                <w:szCs w:val="24"/>
              </w:rPr>
            </w:pPr>
            <w:r>
              <w:rPr>
                <w:rFonts w:ascii="仿宋" w:eastAsia="仿宋" w:hAnsi="仿宋" w:hint="eastAsia"/>
                <w:sz w:val="24"/>
                <w:szCs w:val="24"/>
              </w:rPr>
              <w:t>套</w:t>
            </w:r>
          </w:p>
        </w:tc>
        <w:tc>
          <w:tcPr>
            <w:tcW w:w="795" w:type="dxa"/>
          </w:tcPr>
          <w:p w:rsidR="00A545CE" w:rsidRDefault="00BD1AC0">
            <w:pPr>
              <w:jc w:val="center"/>
              <w:rPr>
                <w:rFonts w:ascii="仿宋" w:eastAsia="仿宋" w:hAnsi="仿宋"/>
                <w:sz w:val="24"/>
                <w:szCs w:val="24"/>
              </w:rPr>
            </w:pPr>
            <w:r>
              <w:rPr>
                <w:rFonts w:ascii="仿宋" w:eastAsia="仿宋" w:hAnsi="仿宋" w:hint="eastAsia"/>
                <w:sz w:val="24"/>
                <w:szCs w:val="24"/>
              </w:rPr>
              <w:t>2</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273"/>
        </w:trPr>
        <w:tc>
          <w:tcPr>
            <w:tcW w:w="108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2.8</w:t>
            </w:r>
          </w:p>
        </w:tc>
        <w:tc>
          <w:tcPr>
            <w:tcW w:w="3225" w:type="dxa"/>
            <w:vAlign w:val="center"/>
          </w:tcPr>
          <w:p w:rsidR="00A545CE" w:rsidRDefault="00BD1AC0">
            <w:pPr>
              <w:pStyle w:val="a6"/>
              <w:jc w:val="center"/>
              <w:rPr>
                <w:rFonts w:ascii="仿宋" w:eastAsia="仿宋" w:hAnsi="仿宋"/>
                <w:color w:val="FF0000"/>
                <w:sz w:val="24"/>
                <w:szCs w:val="24"/>
              </w:rPr>
            </w:pPr>
            <w:r>
              <w:rPr>
                <w:rFonts w:ascii="仿宋" w:eastAsia="仿宋" w:hAnsi="仿宋" w:cs="宋体" w:hint="eastAsia"/>
                <w:kern w:val="0"/>
                <w:sz w:val="24"/>
                <w:szCs w:val="24"/>
              </w:rPr>
              <w:t>定位胎（φ</w:t>
            </w:r>
            <w:r>
              <w:rPr>
                <w:rFonts w:ascii="仿宋" w:eastAsia="仿宋" w:hAnsi="仿宋" w:cs="宋体" w:hint="eastAsia"/>
                <w:kern w:val="0"/>
                <w:sz w:val="24"/>
                <w:szCs w:val="24"/>
              </w:rPr>
              <w:t>89</w:t>
            </w:r>
            <w:r>
              <w:rPr>
                <w:rFonts w:ascii="仿宋" w:eastAsia="仿宋" w:hAnsi="仿宋" w:cs="宋体" w:hint="eastAsia"/>
                <w:kern w:val="0"/>
                <w:sz w:val="24"/>
                <w:szCs w:val="24"/>
              </w:rPr>
              <w:t>、φ</w:t>
            </w:r>
            <w:r>
              <w:rPr>
                <w:rFonts w:ascii="仿宋" w:eastAsia="仿宋" w:hAnsi="仿宋" w:cs="宋体" w:hint="eastAsia"/>
                <w:kern w:val="0"/>
                <w:sz w:val="24"/>
                <w:szCs w:val="24"/>
              </w:rPr>
              <w:t>108</w:t>
            </w:r>
            <w:r>
              <w:rPr>
                <w:rFonts w:ascii="仿宋" w:eastAsia="仿宋" w:hAnsi="仿宋" w:cs="宋体" w:hint="eastAsia"/>
                <w:kern w:val="0"/>
                <w:sz w:val="24"/>
                <w:szCs w:val="24"/>
              </w:rPr>
              <w:t>、φ</w:t>
            </w:r>
            <w:r>
              <w:rPr>
                <w:rFonts w:ascii="仿宋" w:eastAsia="仿宋" w:hAnsi="仿宋" w:cs="宋体" w:hint="eastAsia"/>
                <w:kern w:val="0"/>
                <w:sz w:val="24"/>
                <w:szCs w:val="24"/>
              </w:rPr>
              <w:t>133</w:t>
            </w:r>
            <w:r>
              <w:rPr>
                <w:rFonts w:ascii="仿宋" w:eastAsia="仿宋" w:hAnsi="仿宋" w:cs="宋体" w:hint="eastAsia"/>
                <w:kern w:val="0"/>
                <w:sz w:val="24"/>
                <w:szCs w:val="24"/>
              </w:rPr>
              <w:t>、φ</w:t>
            </w:r>
            <w:r>
              <w:rPr>
                <w:rFonts w:ascii="仿宋" w:eastAsia="仿宋" w:hAnsi="仿宋" w:cs="宋体" w:hint="eastAsia"/>
                <w:kern w:val="0"/>
                <w:sz w:val="24"/>
                <w:szCs w:val="24"/>
              </w:rPr>
              <w:t>159</w:t>
            </w:r>
            <w:r>
              <w:rPr>
                <w:rFonts w:ascii="仿宋" w:eastAsia="仿宋" w:hAnsi="仿宋" w:cs="宋体" w:hint="eastAsia"/>
                <w:kern w:val="0"/>
                <w:sz w:val="24"/>
                <w:szCs w:val="24"/>
              </w:rPr>
              <w:t>、φ</w:t>
            </w:r>
            <w:r>
              <w:rPr>
                <w:rFonts w:ascii="仿宋" w:eastAsia="仿宋" w:hAnsi="仿宋" w:cs="宋体" w:hint="eastAsia"/>
                <w:kern w:val="0"/>
                <w:sz w:val="24"/>
                <w:szCs w:val="24"/>
              </w:rPr>
              <w:t>194</w:t>
            </w:r>
            <w:r>
              <w:rPr>
                <w:rFonts w:ascii="仿宋" w:eastAsia="仿宋" w:hAnsi="仿宋" w:cs="宋体" w:hint="eastAsia"/>
                <w:kern w:val="0"/>
                <w:sz w:val="24"/>
                <w:szCs w:val="24"/>
              </w:rPr>
              <w:t>、φ</w:t>
            </w:r>
            <w:r>
              <w:rPr>
                <w:rFonts w:ascii="仿宋" w:eastAsia="仿宋" w:hAnsi="仿宋" w:cs="宋体" w:hint="eastAsia"/>
                <w:kern w:val="0"/>
                <w:sz w:val="24"/>
                <w:szCs w:val="24"/>
              </w:rPr>
              <w:t>219</w:t>
            </w:r>
            <w:r>
              <w:rPr>
                <w:rFonts w:ascii="仿宋" w:eastAsia="仿宋" w:hAnsi="仿宋" w:cs="宋体" w:hint="eastAsia"/>
                <w:kern w:val="0"/>
                <w:sz w:val="24"/>
                <w:szCs w:val="24"/>
              </w:rPr>
              <w:t>）</w:t>
            </w:r>
          </w:p>
        </w:tc>
        <w:tc>
          <w:tcPr>
            <w:tcW w:w="63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套</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2</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273"/>
        </w:trPr>
        <w:tc>
          <w:tcPr>
            <w:tcW w:w="108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lastRenderedPageBreak/>
              <w:t>2.9</w:t>
            </w:r>
          </w:p>
        </w:tc>
        <w:tc>
          <w:tcPr>
            <w:tcW w:w="3225" w:type="dxa"/>
            <w:vAlign w:val="center"/>
          </w:tcPr>
          <w:p w:rsidR="00A545CE" w:rsidRDefault="00BD1AC0">
            <w:pPr>
              <w:pStyle w:val="a6"/>
              <w:jc w:val="center"/>
              <w:rPr>
                <w:rFonts w:ascii="仿宋" w:eastAsia="仿宋" w:hAnsi="仿宋" w:cs="宋体"/>
                <w:kern w:val="0"/>
                <w:sz w:val="24"/>
                <w:szCs w:val="24"/>
              </w:rPr>
            </w:pPr>
            <w:r>
              <w:rPr>
                <w:rFonts w:ascii="仿宋" w:eastAsia="仿宋" w:hAnsi="仿宋" w:cs="宋体" w:hint="eastAsia"/>
                <w:kern w:val="0"/>
                <w:sz w:val="24"/>
                <w:szCs w:val="24"/>
              </w:rPr>
              <w:t>其它</w:t>
            </w:r>
          </w:p>
        </w:tc>
        <w:tc>
          <w:tcPr>
            <w:tcW w:w="63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套</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273"/>
        </w:trPr>
        <w:tc>
          <w:tcPr>
            <w:tcW w:w="108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2.10</w:t>
            </w:r>
          </w:p>
        </w:tc>
        <w:tc>
          <w:tcPr>
            <w:tcW w:w="3225" w:type="dxa"/>
            <w:vAlign w:val="bottom"/>
          </w:tcPr>
          <w:p w:rsidR="00A545CE" w:rsidRDefault="00BD1AC0">
            <w:pPr>
              <w:spacing w:line="500" w:lineRule="exact"/>
              <w:jc w:val="center"/>
              <w:rPr>
                <w:rFonts w:ascii="仿宋" w:eastAsia="仿宋" w:hAnsi="仿宋"/>
                <w:sz w:val="24"/>
                <w:szCs w:val="24"/>
              </w:rPr>
            </w:pPr>
            <w:proofErr w:type="gramStart"/>
            <w:r>
              <w:rPr>
                <w:rFonts w:ascii="仿宋" w:eastAsia="仿宋" w:hAnsi="仿宋" w:hint="eastAsia"/>
                <w:sz w:val="24"/>
                <w:szCs w:val="24"/>
              </w:rPr>
              <w:t>除标配外</w:t>
            </w:r>
            <w:proofErr w:type="gramEnd"/>
            <w:r>
              <w:rPr>
                <w:rFonts w:ascii="仿宋" w:eastAsia="仿宋" w:hAnsi="仿宋" w:hint="eastAsia"/>
                <w:sz w:val="24"/>
                <w:szCs w:val="24"/>
              </w:rPr>
              <w:t>另增加备件：</w:t>
            </w:r>
          </w:p>
        </w:tc>
        <w:tc>
          <w:tcPr>
            <w:tcW w:w="630" w:type="dxa"/>
            <w:vAlign w:val="center"/>
          </w:tcPr>
          <w:p w:rsidR="00A545CE" w:rsidRDefault="00A545CE">
            <w:pPr>
              <w:jc w:val="center"/>
              <w:rPr>
                <w:rFonts w:ascii="仿宋" w:eastAsia="仿宋" w:hAnsi="仿宋"/>
                <w:sz w:val="24"/>
                <w:szCs w:val="24"/>
              </w:rPr>
            </w:pPr>
          </w:p>
        </w:tc>
        <w:tc>
          <w:tcPr>
            <w:tcW w:w="795" w:type="dxa"/>
            <w:vAlign w:val="center"/>
          </w:tcPr>
          <w:p w:rsidR="00A545CE" w:rsidRDefault="00A545CE">
            <w:pPr>
              <w:jc w:val="center"/>
              <w:rPr>
                <w:rFonts w:ascii="仿宋" w:eastAsia="仿宋" w:hAnsi="仿宋"/>
                <w:sz w:val="24"/>
                <w:szCs w:val="24"/>
              </w:rPr>
            </w:pP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273"/>
        </w:trPr>
        <w:tc>
          <w:tcPr>
            <w:tcW w:w="108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2.10.1</w:t>
            </w:r>
          </w:p>
        </w:tc>
        <w:tc>
          <w:tcPr>
            <w:tcW w:w="3225"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左车刀</w:t>
            </w:r>
          </w:p>
        </w:tc>
        <w:tc>
          <w:tcPr>
            <w:tcW w:w="630"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把</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50</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273"/>
        </w:trPr>
        <w:tc>
          <w:tcPr>
            <w:tcW w:w="108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2.10.2</w:t>
            </w:r>
          </w:p>
        </w:tc>
        <w:tc>
          <w:tcPr>
            <w:tcW w:w="3225"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右车刀</w:t>
            </w:r>
          </w:p>
        </w:tc>
        <w:tc>
          <w:tcPr>
            <w:tcW w:w="630"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把</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50</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273"/>
        </w:trPr>
        <w:tc>
          <w:tcPr>
            <w:tcW w:w="108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2.10.3</w:t>
            </w:r>
          </w:p>
        </w:tc>
        <w:tc>
          <w:tcPr>
            <w:tcW w:w="3225"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刀杆</w:t>
            </w:r>
          </w:p>
        </w:tc>
        <w:tc>
          <w:tcPr>
            <w:tcW w:w="630"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套</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5</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273"/>
        </w:trPr>
        <w:tc>
          <w:tcPr>
            <w:tcW w:w="108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2.10.4</w:t>
            </w:r>
          </w:p>
        </w:tc>
        <w:tc>
          <w:tcPr>
            <w:tcW w:w="3225" w:type="dxa"/>
            <w:vAlign w:val="center"/>
          </w:tcPr>
          <w:p w:rsidR="00A545CE" w:rsidRDefault="00BD1AC0">
            <w:pPr>
              <w:spacing w:line="500" w:lineRule="exact"/>
              <w:jc w:val="center"/>
              <w:rPr>
                <w:rFonts w:ascii="仿宋" w:eastAsia="仿宋" w:hAnsi="仿宋"/>
                <w:sz w:val="24"/>
                <w:szCs w:val="24"/>
              </w:rPr>
            </w:pPr>
            <w:r>
              <w:rPr>
                <w:rFonts w:ascii="仿宋" w:eastAsia="仿宋" w:hAnsi="仿宋" w:cs="宋体" w:hint="eastAsia"/>
                <w:kern w:val="0"/>
                <w:sz w:val="24"/>
                <w:szCs w:val="24"/>
              </w:rPr>
              <w:t>定位胎（</w:t>
            </w:r>
            <w:r>
              <w:rPr>
                <w:rFonts w:ascii="仿宋_GB2312" w:eastAsia="仿宋_GB2312" w:hint="eastAsia"/>
                <w:sz w:val="24"/>
                <w:szCs w:val="24"/>
              </w:rPr>
              <w:t>φ</w:t>
            </w:r>
            <w:r>
              <w:rPr>
                <w:rFonts w:ascii="仿宋" w:eastAsia="仿宋" w:hAnsi="仿宋" w:hint="eastAsia"/>
                <w:sz w:val="24"/>
                <w:szCs w:val="24"/>
              </w:rPr>
              <w:t>108</w:t>
            </w:r>
            <w:r>
              <w:rPr>
                <w:rFonts w:ascii="仿宋" w:eastAsia="仿宋" w:hAnsi="仿宋" w:hint="eastAsia"/>
                <w:sz w:val="24"/>
                <w:szCs w:val="24"/>
              </w:rPr>
              <w:t>、</w:t>
            </w:r>
            <w:r>
              <w:rPr>
                <w:rFonts w:ascii="仿宋_GB2312" w:eastAsia="仿宋_GB2312" w:hint="eastAsia"/>
                <w:sz w:val="24"/>
                <w:szCs w:val="24"/>
              </w:rPr>
              <w:t>φ</w:t>
            </w:r>
            <w:r>
              <w:rPr>
                <w:rFonts w:ascii="仿宋" w:eastAsia="仿宋" w:hAnsi="仿宋" w:hint="eastAsia"/>
                <w:sz w:val="24"/>
                <w:szCs w:val="24"/>
              </w:rPr>
              <w:t>133</w:t>
            </w:r>
            <w:r>
              <w:rPr>
                <w:rFonts w:ascii="仿宋" w:eastAsia="仿宋" w:hAnsi="仿宋" w:hint="eastAsia"/>
                <w:sz w:val="24"/>
                <w:szCs w:val="24"/>
              </w:rPr>
              <w:t>、</w:t>
            </w:r>
            <w:r>
              <w:rPr>
                <w:rFonts w:ascii="仿宋_GB2312" w:eastAsia="仿宋_GB2312" w:hint="eastAsia"/>
                <w:sz w:val="24"/>
                <w:szCs w:val="24"/>
              </w:rPr>
              <w:t>φ</w:t>
            </w:r>
            <w:r>
              <w:rPr>
                <w:rFonts w:ascii="仿宋" w:eastAsia="仿宋" w:hAnsi="仿宋" w:hint="eastAsia"/>
                <w:sz w:val="24"/>
                <w:szCs w:val="24"/>
              </w:rPr>
              <w:t>159</w:t>
            </w:r>
            <w:r>
              <w:rPr>
                <w:rFonts w:ascii="仿宋" w:eastAsia="仿宋" w:hAnsi="仿宋" w:hint="eastAsia"/>
                <w:sz w:val="24"/>
                <w:szCs w:val="24"/>
              </w:rPr>
              <w:t>）</w:t>
            </w:r>
          </w:p>
        </w:tc>
        <w:tc>
          <w:tcPr>
            <w:tcW w:w="630"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套</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273"/>
        </w:trPr>
        <w:tc>
          <w:tcPr>
            <w:tcW w:w="108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2.10.5</w:t>
            </w:r>
          </w:p>
        </w:tc>
        <w:tc>
          <w:tcPr>
            <w:tcW w:w="3225" w:type="dxa"/>
            <w:vAlign w:val="bottom"/>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所有密封</w:t>
            </w:r>
          </w:p>
        </w:tc>
        <w:tc>
          <w:tcPr>
            <w:tcW w:w="63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套</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10</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273"/>
        </w:trPr>
        <w:tc>
          <w:tcPr>
            <w:tcW w:w="1080" w:type="dxa"/>
            <w:vAlign w:val="center"/>
          </w:tcPr>
          <w:p w:rsidR="00A545CE" w:rsidRDefault="00BD1AC0">
            <w:pPr>
              <w:jc w:val="center"/>
              <w:rPr>
                <w:rFonts w:ascii="仿宋" w:eastAsia="仿宋" w:hAnsi="仿宋"/>
                <w:b/>
                <w:bCs/>
                <w:sz w:val="24"/>
                <w:szCs w:val="24"/>
              </w:rPr>
            </w:pPr>
            <w:r>
              <w:rPr>
                <w:rFonts w:ascii="仿宋" w:eastAsia="仿宋" w:hAnsi="仿宋" w:hint="eastAsia"/>
                <w:b/>
                <w:bCs/>
                <w:sz w:val="24"/>
                <w:szCs w:val="24"/>
              </w:rPr>
              <w:t>3</w:t>
            </w:r>
          </w:p>
        </w:tc>
        <w:tc>
          <w:tcPr>
            <w:tcW w:w="3225" w:type="dxa"/>
          </w:tcPr>
          <w:p w:rsidR="00A545CE" w:rsidRDefault="00BD1AC0">
            <w:pPr>
              <w:jc w:val="center"/>
              <w:rPr>
                <w:rFonts w:ascii="仿宋" w:eastAsia="仿宋" w:hAnsi="仿宋"/>
                <w:b/>
                <w:bCs/>
                <w:sz w:val="24"/>
                <w:szCs w:val="24"/>
              </w:rPr>
            </w:pPr>
            <w:r>
              <w:rPr>
                <w:rFonts w:ascii="仿宋" w:eastAsia="仿宋" w:hAnsi="仿宋" w:hint="eastAsia"/>
                <w:b/>
                <w:bCs/>
                <w:sz w:val="24"/>
                <w:szCs w:val="24"/>
              </w:rPr>
              <w:t>托辊轴承座压装系统</w:t>
            </w:r>
          </w:p>
        </w:tc>
        <w:tc>
          <w:tcPr>
            <w:tcW w:w="63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套</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273"/>
        </w:trPr>
        <w:tc>
          <w:tcPr>
            <w:tcW w:w="1080" w:type="dxa"/>
            <w:vAlign w:val="center"/>
          </w:tcPr>
          <w:p w:rsidR="00A545CE" w:rsidRDefault="00A545CE">
            <w:pPr>
              <w:jc w:val="center"/>
              <w:rPr>
                <w:rFonts w:ascii="仿宋" w:eastAsia="仿宋" w:hAnsi="仿宋"/>
                <w:sz w:val="24"/>
                <w:szCs w:val="24"/>
              </w:rPr>
            </w:pPr>
          </w:p>
        </w:tc>
        <w:tc>
          <w:tcPr>
            <w:tcW w:w="3225" w:type="dxa"/>
            <w:vAlign w:val="center"/>
          </w:tcPr>
          <w:p w:rsidR="00A545CE" w:rsidRDefault="00BD1AC0">
            <w:pPr>
              <w:pStyle w:val="a6"/>
              <w:jc w:val="center"/>
              <w:rPr>
                <w:rFonts w:ascii="仿宋" w:eastAsia="仿宋" w:hAnsi="仿宋"/>
                <w:sz w:val="24"/>
                <w:szCs w:val="24"/>
              </w:rPr>
            </w:pPr>
            <w:r>
              <w:rPr>
                <w:rFonts w:ascii="仿宋" w:eastAsia="仿宋" w:hAnsi="仿宋" w:hint="eastAsia"/>
                <w:sz w:val="24"/>
                <w:szCs w:val="24"/>
              </w:rPr>
              <w:t>每套设备包括</w:t>
            </w:r>
          </w:p>
        </w:tc>
        <w:tc>
          <w:tcPr>
            <w:tcW w:w="630" w:type="dxa"/>
            <w:vAlign w:val="center"/>
          </w:tcPr>
          <w:p w:rsidR="00A545CE" w:rsidRDefault="00A545CE">
            <w:pPr>
              <w:jc w:val="center"/>
              <w:rPr>
                <w:rFonts w:ascii="仿宋" w:eastAsia="仿宋" w:hAnsi="仿宋"/>
                <w:sz w:val="24"/>
                <w:szCs w:val="24"/>
              </w:rPr>
            </w:pPr>
          </w:p>
        </w:tc>
        <w:tc>
          <w:tcPr>
            <w:tcW w:w="795" w:type="dxa"/>
            <w:vAlign w:val="center"/>
          </w:tcPr>
          <w:p w:rsidR="00A545CE" w:rsidRDefault="00A545CE">
            <w:pPr>
              <w:jc w:val="center"/>
              <w:rPr>
                <w:rFonts w:ascii="仿宋" w:eastAsia="仿宋" w:hAnsi="仿宋"/>
                <w:sz w:val="24"/>
                <w:szCs w:val="24"/>
              </w:rPr>
            </w:pP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273"/>
        </w:trPr>
        <w:tc>
          <w:tcPr>
            <w:tcW w:w="108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3.1</w:t>
            </w:r>
          </w:p>
        </w:tc>
        <w:tc>
          <w:tcPr>
            <w:tcW w:w="3225" w:type="dxa"/>
          </w:tcPr>
          <w:p w:rsidR="00A545CE" w:rsidRDefault="00BD1AC0">
            <w:pPr>
              <w:jc w:val="center"/>
              <w:rPr>
                <w:rFonts w:ascii="仿宋" w:eastAsia="仿宋" w:hAnsi="仿宋"/>
                <w:sz w:val="24"/>
                <w:szCs w:val="24"/>
              </w:rPr>
            </w:pPr>
            <w:r>
              <w:rPr>
                <w:rFonts w:ascii="仿宋" w:eastAsia="仿宋" w:hAnsi="仿宋" w:hint="eastAsia"/>
                <w:sz w:val="24"/>
                <w:szCs w:val="24"/>
              </w:rPr>
              <w:t>主机</w:t>
            </w:r>
          </w:p>
        </w:tc>
        <w:tc>
          <w:tcPr>
            <w:tcW w:w="63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台</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273"/>
        </w:trPr>
        <w:tc>
          <w:tcPr>
            <w:tcW w:w="108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3.2</w:t>
            </w:r>
          </w:p>
        </w:tc>
        <w:tc>
          <w:tcPr>
            <w:tcW w:w="3225" w:type="dxa"/>
          </w:tcPr>
          <w:p w:rsidR="00A545CE" w:rsidRDefault="00BD1AC0">
            <w:pPr>
              <w:jc w:val="center"/>
              <w:rPr>
                <w:rFonts w:ascii="仿宋" w:eastAsia="仿宋" w:hAnsi="仿宋"/>
                <w:sz w:val="24"/>
                <w:szCs w:val="24"/>
              </w:rPr>
            </w:pPr>
            <w:r>
              <w:rPr>
                <w:rFonts w:ascii="仿宋" w:eastAsia="仿宋" w:hAnsi="仿宋" w:hint="eastAsia"/>
                <w:sz w:val="24"/>
                <w:szCs w:val="24"/>
              </w:rPr>
              <w:t>液压系统</w:t>
            </w:r>
          </w:p>
        </w:tc>
        <w:tc>
          <w:tcPr>
            <w:tcW w:w="630" w:type="dxa"/>
          </w:tcPr>
          <w:p w:rsidR="00A545CE" w:rsidRDefault="00BD1AC0">
            <w:pPr>
              <w:jc w:val="center"/>
              <w:rPr>
                <w:rFonts w:ascii="仿宋" w:eastAsia="仿宋" w:hAnsi="仿宋"/>
                <w:sz w:val="24"/>
                <w:szCs w:val="24"/>
              </w:rPr>
            </w:pPr>
            <w:r>
              <w:rPr>
                <w:rFonts w:ascii="仿宋" w:eastAsia="仿宋" w:hAnsi="仿宋" w:hint="eastAsia"/>
                <w:sz w:val="24"/>
                <w:szCs w:val="24"/>
              </w:rPr>
              <w:t>套</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273"/>
        </w:trPr>
        <w:tc>
          <w:tcPr>
            <w:tcW w:w="108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3.3</w:t>
            </w:r>
          </w:p>
        </w:tc>
        <w:tc>
          <w:tcPr>
            <w:tcW w:w="3225" w:type="dxa"/>
          </w:tcPr>
          <w:p w:rsidR="00A545CE" w:rsidRDefault="00BD1AC0">
            <w:pPr>
              <w:jc w:val="center"/>
              <w:rPr>
                <w:rFonts w:ascii="仿宋" w:eastAsia="仿宋" w:hAnsi="仿宋"/>
                <w:sz w:val="24"/>
                <w:szCs w:val="24"/>
              </w:rPr>
            </w:pPr>
            <w:r>
              <w:rPr>
                <w:rFonts w:ascii="仿宋" w:eastAsia="仿宋" w:hAnsi="仿宋" w:hint="eastAsia"/>
                <w:sz w:val="24"/>
                <w:szCs w:val="24"/>
              </w:rPr>
              <w:t>控制系统</w:t>
            </w:r>
          </w:p>
        </w:tc>
        <w:tc>
          <w:tcPr>
            <w:tcW w:w="630" w:type="dxa"/>
          </w:tcPr>
          <w:p w:rsidR="00A545CE" w:rsidRDefault="00BD1AC0">
            <w:pPr>
              <w:jc w:val="center"/>
              <w:rPr>
                <w:rFonts w:ascii="仿宋" w:eastAsia="仿宋" w:hAnsi="仿宋"/>
                <w:sz w:val="24"/>
                <w:szCs w:val="24"/>
              </w:rPr>
            </w:pPr>
            <w:r>
              <w:rPr>
                <w:rFonts w:ascii="仿宋" w:eastAsia="仿宋" w:hAnsi="仿宋" w:hint="eastAsia"/>
                <w:sz w:val="24"/>
                <w:szCs w:val="24"/>
              </w:rPr>
              <w:t>套</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273"/>
        </w:trPr>
        <w:tc>
          <w:tcPr>
            <w:tcW w:w="108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3.4</w:t>
            </w:r>
          </w:p>
        </w:tc>
        <w:tc>
          <w:tcPr>
            <w:tcW w:w="3225" w:type="dxa"/>
          </w:tcPr>
          <w:p w:rsidR="00A545CE" w:rsidRDefault="00BD1AC0">
            <w:pPr>
              <w:jc w:val="center"/>
              <w:rPr>
                <w:rFonts w:ascii="仿宋" w:eastAsia="仿宋" w:hAnsi="仿宋"/>
                <w:sz w:val="24"/>
                <w:szCs w:val="24"/>
              </w:rPr>
            </w:pPr>
            <w:r>
              <w:rPr>
                <w:rFonts w:ascii="仿宋" w:eastAsia="仿宋" w:hAnsi="仿宋" w:hint="eastAsia"/>
                <w:sz w:val="24"/>
                <w:szCs w:val="24"/>
              </w:rPr>
              <w:t>前备送料装置</w:t>
            </w:r>
          </w:p>
        </w:tc>
        <w:tc>
          <w:tcPr>
            <w:tcW w:w="63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套</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273"/>
        </w:trPr>
        <w:tc>
          <w:tcPr>
            <w:tcW w:w="108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3.5</w:t>
            </w:r>
          </w:p>
        </w:tc>
        <w:tc>
          <w:tcPr>
            <w:tcW w:w="3225" w:type="dxa"/>
          </w:tcPr>
          <w:p w:rsidR="00A545CE" w:rsidRDefault="00BD1AC0">
            <w:pPr>
              <w:jc w:val="center"/>
              <w:rPr>
                <w:rFonts w:ascii="仿宋" w:eastAsia="仿宋" w:hAnsi="仿宋"/>
                <w:sz w:val="24"/>
                <w:szCs w:val="24"/>
              </w:rPr>
            </w:pPr>
            <w:r>
              <w:rPr>
                <w:rFonts w:ascii="仿宋" w:eastAsia="仿宋" w:hAnsi="仿宋" w:hint="eastAsia"/>
                <w:sz w:val="24"/>
                <w:szCs w:val="24"/>
              </w:rPr>
              <w:t>自动上下料装置</w:t>
            </w:r>
          </w:p>
        </w:tc>
        <w:tc>
          <w:tcPr>
            <w:tcW w:w="63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套</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2</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273"/>
        </w:trPr>
        <w:tc>
          <w:tcPr>
            <w:tcW w:w="108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3.6</w:t>
            </w:r>
          </w:p>
        </w:tc>
        <w:tc>
          <w:tcPr>
            <w:tcW w:w="3225" w:type="dxa"/>
          </w:tcPr>
          <w:p w:rsidR="00A545CE" w:rsidRDefault="00BD1AC0">
            <w:pPr>
              <w:jc w:val="center"/>
              <w:rPr>
                <w:rFonts w:ascii="仿宋" w:eastAsia="仿宋" w:hAnsi="仿宋"/>
                <w:sz w:val="24"/>
                <w:szCs w:val="24"/>
              </w:rPr>
            </w:pPr>
            <w:r>
              <w:rPr>
                <w:rFonts w:ascii="仿宋" w:eastAsia="仿宋" w:hAnsi="仿宋" w:hint="eastAsia"/>
                <w:sz w:val="24"/>
                <w:szCs w:val="24"/>
              </w:rPr>
              <w:t>压装头（</w:t>
            </w:r>
            <w:r>
              <w:rPr>
                <w:rFonts w:ascii="仿宋" w:eastAsia="仿宋" w:hAnsi="仿宋" w:hint="eastAsia"/>
                <w:sz w:val="24"/>
                <w:szCs w:val="24"/>
              </w:rPr>
              <w:t>205</w:t>
            </w:r>
            <w:r>
              <w:rPr>
                <w:rFonts w:ascii="仿宋" w:eastAsia="仿宋" w:hAnsi="仿宋" w:hint="eastAsia"/>
                <w:sz w:val="24"/>
                <w:szCs w:val="24"/>
              </w:rPr>
              <w:t>、</w:t>
            </w:r>
            <w:r>
              <w:rPr>
                <w:rFonts w:ascii="仿宋" w:eastAsia="仿宋" w:hAnsi="仿宋" w:hint="eastAsia"/>
                <w:sz w:val="24"/>
                <w:szCs w:val="24"/>
              </w:rPr>
              <w:t>305</w:t>
            </w:r>
            <w:r>
              <w:rPr>
                <w:rFonts w:ascii="仿宋" w:eastAsia="仿宋" w:hAnsi="仿宋" w:hint="eastAsia"/>
                <w:sz w:val="24"/>
                <w:szCs w:val="24"/>
              </w:rPr>
              <w:t>、</w:t>
            </w:r>
            <w:r>
              <w:rPr>
                <w:rFonts w:ascii="仿宋" w:eastAsia="仿宋" w:hAnsi="仿宋" w:hint="eastAsia"/>
                <w:sz w:val="24"/>
                <w:szCs w:val="24"/>
              </w:rPr>
              <w:t>306</w:t>
            </w:r>
            <w:r>
              <w:rPr>
                <w:rFonts w:ascii="仿宋" w:eastAsia="仿宋" w:hAnsi="仿宋" w:hint="eastAsia"/>
                <w:sz w:val="24"/>
                <w:szCs w:val="24"/>
              </w:rPr>
              <w:t>、</w:t>
            </w:r>
            <w:r>
              <w:rPr>
                <w:rFonts w:ascii="仿宋" w:eastAsia="仿宋" w:hAnsi="仿宋" w:hint="eastAsia"/>
                <w:sz w:val="24"/>
                <w:szCs w:val="24"/>
              </w:rPr>
              <w:t>307</w:t>
            </w:r>
            <w:r>
              <w:rPr>
                <w:rFonts w:ascii="仿宋" w:eastAsia="仿宋" w:hAnsi="仿宋" w:hint="eastAsia"/>
                <w:sz w:val="24"/>
                <w:szCs w:val="24"/>
              </w:rPr>
              <w:t>、</w:t>
            </w:r>
            <w:r>
              <w:rPr>
                <w:rFonts w:ascii="仿宋" w:eastAsia="仿宋" w:hAnsi="仿宋" w:hint="eastAsia"/>
                <w:sz w:val="24"/>
                <w:szCs w:val="24"/>
              </w:rPr>
              <w:t>308</w:t>
            </w:r>
            <w:r>
              <w:rPr>
                <w:rFonts w:ascii="仿宋" w:eastAsia="仿宋" w:hAnsi="仿宋" w:hint="eastAsia"/>
                <w:sz w:val="24"/>
                <w:szCs w:val="24"/>
              </w:rPr>
              <w:t>、</w:t>
            </w:r>
            <w:r>
              <w:rPr>
                <w:rFonts w:ascii="仿宋" w:eastAsia="仿宋" w:hAnsi="仿宋" w:hint="eastAsia"/>
                <w:sz w:val="24"/>
                <w:szCs w:val="24"/>
              </w:rPr>
              <w:t>309</w:t>
            </w:r>
            <w:r>
              <w:rPr>
                <w:rFonts w:ascii="仿宋" w:eastAsia="仿宋" w:hAnsi="仿宋" w:hint="eastAsia"/>
                <w:sz w:val="24"/>
                <w:szCs w:val="24"/>
              </w:rPr>
              <w:t>）</w:t>
            </w:r>
          </w:p>
        </w:tc>
        <w:tc>
          <w:tcPr>
            <w:tcW w:w="63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套</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273"/>
        </w:trPr>
        <w:tc>
          <w:tcPr>
            <w:tcW w:w="108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3.7</w:t>
            </w:r>
          </w:p>
        </w:tc>
        <w:tc>
          <w:tcPr>
            <w:tcW w:w="3225" w:type="dxa"/>
          </w:tcPr>
          <w:p w:rsidR="00A545CE" w:rsidRDefault="00BD1AC0">
            <w:pPr>
              <w:jc w:val="center"/>
              <w:rPr>
                <w:rFonts w:ascii="仿宋" w:eastAsia="仿宋" w:hAnsi="仿宋"/>
                <w:sz w:val="24"/>
                <w:szCs w:val="24"/>
              </w:rPr>
            </w:pPr>
            <w:r>
              <w:rPr>
                <w:rFonts w:ascii="仿宋" w:eastAsia="仿宋" w:hAnsi="仿宋" w:hint="eastAsia"/>
                <w:sz w:val="24"/>
                <w:szCs w:val="24"/>
              </w:rPr>
              <w:t>V</w:t>
            </w:r>
            <w:r>
              <w:rPr>
                <w:rFonts w:ascii="仿宋" w:eastAsia="仿宋" w:hAnsi="仿宋" w:hint="eastAsia"/>
                <w:sz w:val="24"/>
                <w:szCs w:val="24"/>
              </w:rPr>
              <w:t>型托架（</w:t>
            </w:r>
            <w:r>
              <w:rPr>
                <w:rFonts w:ascii="仿宋" w:eastAsia="仿宋" w:hAnsi="仿宋" w:hint="eastAsia"/>
                <w:sz w:val="24"/>
                <w:szCs w:val="24"/>
              </w:rPr>
              <w:t>205</w:t>
            </w:r>
            <w:r>
              <w:rPr>
                <w:rFonts w:ascii="仿宋" w:eastAsia="仿宋" w:hAnsi="仿宋" w:hint="eastAsia"/>
                <w:sz w:val="24"/>
                <w:szCs w:val="24"/>
              </w:rPr>
              <w:t>、</w:t>
            </w:r>
            <w:r>
              <w:rPr>
                <w:rFonts w:ascii="仿宋" w:eastAsia="仿宋" w:hAnsi="仿宋" w:hint="eastAsia"/>
                <w:sz w:val="24"/>
                <w:szCs w:val="24"/>
              </w:rPr>
              <w:t>305</w:t>
            </w:r>
            <w:r>
              <w:rPr>
                <w:rFonts w:ascii="仿宋" w:eastAsia="仿宋" w:hAnsi="仿宋" w:hint="eastAsia"/>
                <w:sz w:val="24"/>
                <w:szCs w:val="24"/>
              </w:rPr>
              <w:t>、</w:t>
            </w:r>
            <w:r>
              <w:rPr>
                <w:rFonts w:ascii="仿宋" w:eastAsia="仿宋" w:hAnsi="仿宋" w:hint="eastAsia"/>
                <w:sz w:val="24"/>
                <w:szCs w:val="24"/>
              </w:rPr>
              <w:t>306</w:t>
            </w:r>
            <w:r>
              <w:rPr>
                <w:rFonts w:ascii="仿宋" w:eastAsia="仿宋" w:hAnsi="仿宋" w:hint="eastAsia"/>
                <w:sz w:val="24"/>
                <w:szCs w:val="24"/>
              </w:rPr>
              <w:t>、</w:t>
            </w:r>
            <w:r>
              <w:rPr>
                <w:rFonts w:ascii="仿宋" w:eastAsia="仿宋" w:hAnsi="仿宋" w:hint="eastAsia"/>
                <w:sz w:val="24"/>
                <w:szCs w:val="24"/>
              </w:rPr>
              <w:t>307</w:t>
            </w:r>
            <w:r>
              <w:rPr>
                <w:rFonts w:ascii="仿宋" w:eastAsia="仿宋" w:hAnsi="仿宋" w:hint="eastAsia"/>
                <w:sz w:val="24"/>
                <w:szCs w:val="24"/>
              </w:rPr>
              <w:t>、</w:t>
            </w:r>
            <w:r>
              <w:rPr>
                <w:rFonts w:ascii="仿宋" w:eastAsia="仿宋" w:hAnsi="仿宋" w:hint="eastAsia"/>
                <w:sz w:val="24"/>
                <w:szCs w:val="24"/>
              </w:rPr>
              <w:t>308</w:t>
            </w:r>
            <w:r>
              <w:rPr>
                <w:rFonts w:ascii="仿宋" w:eastAsia="仿宋" w:hAnsi="仿宋" w:hint="eastAsia"/>
                <w:sz w:val="24"/>
                <w:szCs w:val="24"/>
              </w:rPr>
              <w:t>、</w:t>
            </w:r>
            <w:r>
              <w:rPr>
                <w:rFonts w:ascii="仿宋" w:eastAsia="仿宋" w:hAnsi="仿宋" w:hint="eastAsia"/>
                <w:sz w:val="24"/>
                <w:szCs w:val="24"/>
              </w:rPr>
              <w:t>309</w:t>
            </w:r>
            <w:r>
              <w:rPr>
                <w:rFonts w:ascii="仿宋" w:eastAsia="仿宋" w:hAnsi="仿宋" w:hint="eastAsia"/>
                <w:sz w:val="24"/>
                <w:szCs w:val="24"/>
              </w:rPr>
              <w:t>）</w:t>
            </w:r>
          </w:p>
        </w:tc>
        <w:tc>
          <w:tcPr>
            <w:tcW w:w="63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套</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各</w:t>
            </w:r>
            <w:r>
              <w:rPr>
                <w:rFonts w:ascii="仿宋" w:eastAsia="仿宋" w:hAnsi="仿宋" w:hint="eastAsia"/>
                <w:sz w:val="24"/>
                <w:szCs w:val="24"/>
              </w:rPr>
              <w:t>1</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273"/>
        </w:trPr>
        <w:tc>
          <w:tcPr>
            <w:tcW w:w="108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3.8</w:t>
            </w:r>
          </w:p>
        </w:tc>
        <w:tc>
          <w:tcPr>
            <w:tcW w:w="3225" w:type="dxa"/>
          </w:tcPr>
          <w:p w:rsidR="00A545CE" w:rsidRDefault="00BD1AC0">
            <w:pPr>
              <w:jc w:val="center"/>
              <w:rPr>
                <w:rFonts w:ascii="仿宋" w:eastAsia="仿宋" w:hAnsi="仿宋"/>
                <w:sz w:val="24"/>
                <w:szCs w:val="24"/>
              </w:rPr>
            </w:pPr>
            <w:r>
              <w:rPr>
                <w:rFonts w:ascii="仿宋" w:eastAsia="仿宋" w:hAnsi="仿宋" w:hint="eastAsia"/>
                <w:sz w:val="24"/>
                <w:szCs w:val="24"/>
              </w:rPr>
              <w:t>轴承座压装模具（与轴承</w:t>
            </w:r>
            <w:r>
              <w:rPr>
                <w:rFonts w:ascii="仿宋" w:eastAsia="仿宋" w:hAnsi="仿宋" w:hint="eastAsia"/>
                <w:sz w:val="24"/>
                <w:szCs w:val="24"/>
              </w:rPr>
              <w:t>205-309</w:t>
            </w:r>
            <w:r>
              <w:rPr>
                <w:rFonts w:ascii="仿宋" w:eastAsia="仿宋" w:hAnsi="仿宋" w:hint="eastAsia"/>
                <w:sz w:val="24"/>
                <w:szCs w:val="24"/>
              </w:rPr>
              <w:t>配套）</w:t>
            </w:r>
          </w:p>
        </w:tc>
        <w:tc>
          <w:tcPr>
            <w:tcW w:w="63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套</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各</w:t>
            </w:r>
            <w:r>
              <w:rPr>
                <w:rFonts w:ascii="仿宋" w:eastAsia="仿宋" w:hAnsi="仿宋" w:hint="eastAsia"/>
                <w:sz w:val="24"/>
                <w:szCs w:val="24"/>
              </w:rPr>
              <w:t>2</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273"/>
        </w:trPr>
        <w:tc>
          <w:tcPr>
            <w:tcW w:w="1080" w:type="dxa"/>
            <w:vAlign w:val="center"/>
          </w:tcPr>
          <w:p w:rsidR="00A545CE" w:rsidRDefault="00A545CE">
            <w:pPr>
              <w:jc w:val="center"/>
              <w:rPr>
                <w:rFonts w:ascii="仿宋" w:eastAsia="仿宋" w:hAnsi="仿宋"/>
                <w:sz w:val="24"/>
                <w:szCs w:val="24"/>
              </w:rPr>
            </w:pPr>
          </w:p>
        </w:tc>
        <w:tc>
          <w:tcPr>
            <w:tcW w:w="3225" w:type="dxa"/>
          </w:tcPr>
          <w:p w:rsidR="00A545CE" w:rsidRDefault="00BD1AC0">
            <w:pPr>
              <w:jc w:val="center"/>
              <w:rPr>
                <w:rFonts w:ascii="仿宋" w:eastAsia="仿宋" w:hAnsi="仿宋"/>
                <w:sz w:val="24"/>
                <w:szCs w:val="24"/>
              </w:rPr>
            </w:pPr>
            <w:proofErr w:type="gramStart"/>
            <w:r>
              <w:rPr>
                <w:rFonts w:ascii="仿宋" w:eastAsia="仿宋" w:hAnsi="仿宋" w:hint="eastAsia"/>
                <w:sz w:val="24"/>
                <w:szCs w:val="24"/>
              </w:rPr>
              <w:t>除标配外</w:t>
            </w:r>
            <w:proofErr w:type="gramEnd"/>
            <w:r>
              <w:rPr>
                <w:rFonts w:ascii="仿宋" w:eastAsia="仿宋" w:hAnsi="仿宋" w:hint="eastAsia"/>
                <w:sz w:val="24"/>
                <w:szCs w:val="24"/>
              </w:rPr>
              <w:t>另增加备件：</w:t>
            </w:r>
          </w:p>
        </w:tc>
        <w:tc>
          <w:tcPr>
            <w:tcW w:w="630" w:type="dxa"/>
            <w:vAlign w:val="center"/>
          </w:tcPr>
          <w:p w:rsidR="00A545CE" w:rsidRDefault="00A545CE">
            <w:pPr>
              <w:jc w:val="center"/>
              <w:rPr>
                <w:rFonts w:ascii="仿宋" w:eastAsia="仿宋" w:hAnsi="仿宋"/>
                <w:sz w:val="24"/>
                <w:szCs w:val="24"/>
              </w:rPr>
            </w:pPr>
          </w:p>
        </w:tc>
        <w:tc>
          <w:tcPr>
            <w:tcW w:w="795" w:type="dxa"/>
            <w:vAlign w:val="center"/>
          </w:tcPr>
          <w:p w:rsidR="00A545CE" w:rsidRDefault="00A545CE">
            <w:pPr>
              <w:jc w:val="center"/>
              <w:rPr>
                <w:rFonts w:ascii="仿宋" w:eastAsia="仿宋" w:hAnsi="仿宋"/>
                <w:sz w:val="24"/>
                <w:szCs w:val="24"/>
              </w:rPr>
            </w:pP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273"/>
        </w:trPr>
        <w:tc>
          <w:tcPr>
            <w:tcW w:w="108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3.9</w:t>
            </w:r>
          </w:p>
        </w:tc>
        <w:tc>
          <w:tcPr>
            <w:tcW w:w="3225" w:type="dxa"/>
            <w:vAlign w:val="bottom"/>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所有密封</w:t>
            </w:r>
          </w:p>
        </w:tc>
        <w:tc>
          <w:tcPr>
            <w:tcW w:w="63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套</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10</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273"/>
        </w:trPr>
        <w:tc>
          <w:tcPr>
            <w:tcW w:w="1080" w:type="dxa"/>
            <w:vAlign w:val="center"/>
          </w:tcPr>
          <w:p w:rsidR="00A545CE" w:rsidRDefault="00BD1AC0">
            <w:pPr>
              <w:jc w:val="center"/>
              <w:rPr>
                <w:rFonts w:ascii="仿宋" w:eastAsia="仿宋" w:hAnsi="仿宋"/>
                <w:b/>
                <w:bCs/>
                <w:sz w:val="24"/>
                <w:szCs w:val="24"/>
              </w:rPr>
            </w:pPr>
            <w:r>
              <w:rPr>
                <w:rFonts w:ascii="仿宋" w:eastAsia="仿宋" w:hAnsi="仿宋" w:hint="eastAsia"/>
                <w:b/>
                <w:bCs/>
                <w:sz w:val="24"/>
                <w:szCs w:val="24"/>
              </w:rPr>
              <w:t>4</w:t>
            </w:r>
          </w:p>
        </w:tc>
        <w:tc>
          <w:tcPr>
            <w:tcW w:w="3225" w:type="dxa"/>
          </w:tcPr>
          <w:p w:rsidR="00A545CE" w:rsidRDefault="00BD1AC0">
            <w:pPr>
              <w:jc w:val="center"/>
              <w:rPr>
                <w:rFonts w:ascii="仿宋" w:eastAsia="仿宋" w:hAnsi="仿宋"/>
                <w:b/>
                <w:bCs/>
                <w:sz w:val="24"/>
                <w:szCs w:val="24"/>
              </w:rPr>
            </w:pPr>
            <w:r>
              <w:rPr>
                <w:rFonts w:ascii="仿宋" w:eastAsia="仿宋" w:hAnsi="仿宋" w:hint="eastAsia"/>
                <w:b/>
                <w:bCs/>
                <w:sz w:val="24"/>
                <w:szCs w:val="24"/>
              </w:rPr>
              <w:t>托辊</w:t>
            </w:r>
            <w:proofErr w:type="gramStart"/>
            <w:r>
              <w:rPr>
                <w:rFonts w:ascii="仿宋" w:eastAsia="仿宋" w:hAnsi="仿宋" w:hint="eastAsia"/>
                <w:b/>
                <w:bCs/>
                <w:sz w:val="24"/>
                <w:szCs w:val="24"/>
              </w:rPr>
              <w:t>双枪环缝自动</w:t>
            </w:r>
            <w:proofErr w:type="gramEnd"/>
            <w:r>
              <w:rPr>
                <w:rFonts w:ascii="仿宋" w:eastAsia="仿宋" w:hAnsi="仿宋" w:hint="eastAsia"/>
                <w:b/>
                <w:bCs/>
                <w:sz w:val="24"/>
                <w:szCs w:val="24"/>
              </w:rPr>
              <w:t>焊接系统</w:t>
            </w:r>
          </w:p>
        </w:tc>
        <w:tc>
          <w:tcPr>
            <w:tcW w:w="63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套</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273"/>
        </w:trPr>
        <w:tc>
          <w:tcPr>
            <w:tcW w:w="108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4.1</w:t>
            </w:r>
          </w:p>
        </w:tc>
        <w:tc>
          <w:tcPr>
            <w:tcW w:w="3225" w:type="dxa"/>
          </w:tcPr>
          <w:p w:rsidR="00A545CE" w:rsidRDefault="00BD1AC0">
            <w:pPr>
              <w:jc w:val="center"/>
              <w:rPr>
                <w:rFonts w:ascii="仿宋" w:eastAsia="仿宋" w:hAnsi="仿宋"/>
                <w:sz w:val="24"/>
                <w:szCs w:val="24"/>
              </w:rPr>
            </w:pPr>
            <w:r>
              <w:rPr>
                <w:rFonts w:ascii="仿宋" w:eastAsia="仿宋" w:hAnsi="仿宋" w:hint="eastAsia"/>
                <w:sz w:val="24"/>
                <w:szCs w:val="24"/>
              </w:rPr>
              <w:t>每套设备包括</w:t>
            </w:r>
          </w:p>
        </w:tc>
        <w:tc>
          <w:tcPr>
            <w:tcW w:w="630" w:type="dxa"/>
            <w:vAlign w:val="center"/>
          </w:tcPr>
          <w:p w:rsidR="00A545CE" w:rsidRDefault="00A545CE">
            <w:pPr>
              <w:jc w:val="center"/>
              <w:rPr>
                <w:rFonts w:ascii="仿宋" w:eastAsia="仿宋" w:hAnsi="仿宋"/>
                <w:sz w:val="24"/>
                <w:szCs w:val="24"/>
              </w:rPr>
            </w:pPr>
          </w:p>
        </w:tc>
        <w:tc>
          <w:tcPr>
            <w:tcW w:w="795" w:type="dxa"/>
            <w:vAlign w:val="center"/>
          </w:tcPr>
          <w:p w:rsidR="00A545CE" w:rsidRDefault="00A545CE">
            <w:pPr>
              <w:jc w:val="center"/>
              <w:rPr>
                <w:rFonts w:ascii="仿宋" w:eastAsia="仿宋" w:hAnsi="仿宋"/>
                <w:sz w:val="24"/>
                <w:szCs w:val="24"/>
              </w:rPr>
            </w:pP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273"/>
        </w:trPr>
        <w:tc>
          <w:tcPr>
            <w:tcW w:w="108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4.2</w:t>
            </w:r>
          </w:p>
        </w:tc>
        <w:tc>
          <w:tcPr>
            <w:tcW w:w="3225" w:type="dxa"/>
            <w:vAlign w:val="center"/>
          </w:tcPr>
          <w:p w:rsidR="00A545CE" w:rsidRDefault="00BD1AC0">
            <w:pPr>
              <w:widowControl/>
              <w:jc w:val="center"/>
              <w:rPr>
                <w:rFonts w:ascii="仿宋" w:eastAsia="仿宋" w:hAnsi="仿宋" w:cs="宋体"/>
                <w:kern w:val="0"/>
                <w:sz w:val="24"/>
                <w:szCs w:val="24"/>
              </w:rPr>
            </w:pPr>
            <w:r>
              <w:rPr>
                <w:rFonts w:ascii="仿宋" w:eastAsia="仿宋" w:hAnsi="仿宋" w:cs="宋体" w:hint="eastAsia"/>
                <w:kern w:val="0"/>
                <w:sz w:val="24"/>
                <w:szCs w:val="24"/>
              </w:rPr>
              <w:t>主机</w:t>
            </w:r>
          </w:p>
        </w:tc>
        <w:tc>
          <w:tcPr>
            <w:tcW w:w="63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台</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273"/>
        </w:trPr>
        <w:tc>
          <w:tcPr>
            <w:tcW w:w="108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4.3</w:t>
            </w:r>
          </w:p>
        </w:tc>
        <w:tc>
          <w:tcPr>
            <w:tcW w:w="3225" w:type="dxa"/>
            <w:vAlign w:val="center"/>
          </w:tcPr>
          <w:p w:rsidR="00A545CE" w:rsidRDefault="00BD1AC0">
            <w:pPr>
              <w:widowControl/>
              <w:jc w:val="center"/>
              <w:rPr>
                <w:rFonts w:ascii="仿宋" w:eastAsia="仿宋" w:hAnsi="仿宋" w:cs="宋体"/>
                <w:kern w:val="0"/>
                <w:sz w:val="24"/>
                <w:szCs w:val="24"/>
              </w:rPr>
            </w:pPr>
            <w:r>
              <w:rPr>
                <w:rFonts w:ascii="仿宋" w:eastAsia="仿宋" w:hAnsi="仿宋" w:cs="宋体" w:hint="eastAsia"/>
                <w:kern w:val="0"/>
                <w:sz w:val="24"/>
                <w:szCs w:val="24"/>
              </w:rPr>
              <w:t>控制系统</w:t>
            </w:r>
          </w:p>
        </w:tc>
        <w:tc>
          <w:tcPr>
            <w:tcW w:w="630" w:type="dxa"/>
          </w:tcPr>
          <w:p w:rsidR="00A545CE" w:rsidRDefault="00BD1AC0">
            <w:pPr>
              <w:jc w:val="center"/>
              <w:rPr>
                <w:rFonts w:ascii="仿宋" w:eastAsia="仿宋" w:hAnsi="仿宋"/>
                <w:sz w:val="24"/>
                <w:szCs w:val="24"/>
              </w:rPr>
            </w:pPr>
            <w:r>
              <w:rPr>
                <w:rFonts w:ascii="仿宋" w:eastAsia="仿宋" w:hAnsi="仿宋" w:hint="eastAsia"/>
                <w:sz w:val="24"/>
                <w:szCs w:val="24"/>
              </w:rPr>
              <w:t>套</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273"/>
        </w:trPr>
        <w:tc>
          <w:tcPr>
            <w:tcW w:w="108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4.4</w:t>
            </w:r>
          </w:p>
        </w:tc>
        <w:tc>
          <w:tcPr>
            <w:tcW w:w="3225" w:type="dxa"/>
            <w:vAlign w:val="center"/>
          </w:tcPr>
          <w:p w:rsidR="00A545CE" w:rsidRDefault="00BD1AC0">
            <w:pPr>
              <w:widowControl/>
              <w:jc w:val="center"/>
              <w:rPr>
                <w:rFonts w:ascii="仿宋" w:eastAsia="仿宋" w:hAnsi="仿宋" w:cs="宋体"/>
                <w:kern w:val="0"/>
                <w:sz w:val="24"/>
                <w:szCs w:val="24"/>
              </w:rPr>
            </w:pPr>
            <w:r>
              <w:rPr>
                <w:rFonts w:ascii="仿宋" w:eastAsia="仿宋" w:hAnsi="仿宋" w:cs="宋体" w:hint="eastAsia"/>
                <w:kern w:val="0"/>
                <w:sz w:val="24"/>
                <w:szCs w:val="24"/>
              </w:rPr>
              <w:t>焊接电源</w:t>
            </w:r>
          </w:p>
        </w:tc>
        <w:tc>
          <w:tcPr>
            <w:tcW w:w="630" w:type="dxa"/>
          </w:tcPr>
          <w:p w:rsidR="00A545CE" w:rsidRDefault="00BD1AC0">
            <w:pPr>
              <w:jc w:val="center"/>
              <w:rPr>
                <w:rFonts w:ascii="仿宋" w:eastAsia="仿宋" w:hAnsi="仿宋"/>
                <w:sz w:val="24"/>
                <w:szCs w:val="24"/>
              </w:rPr>
            </w:pPr>
            <w:r>
              <w:rPr>
                <w:rFonts w:ascii="仿宋" w:eastAsia="仿宋" w:hAnsi="仿宋" w:hint="eastAsia"/>
                <w:sz w:val="24"/>
                <w:szCs w:val="24"/>
              </w:rPr>
              <w:t>套</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2</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273"/>
        </w:trPr>
        <w:tc>
          <w:tcPr>
            <w:tcW w:w="1080" w:type="dxa"/>
            <w:vAlign w:val="center"/>
          </w:tcPr>
          <w:p w:rsidR="00A545CE" w:rsidRDefault="00A545CE">
            <w:pPr>
              <w:jc w:val="center"/>
              <w:rPr>
                <w:rFonts w:ascii="仿宋" w:eastAsia="仿宋" w:hAnsi="仿宋"/>
                <w:sz w:val="24"/>
                <w:szCs w:val="24"/>
              </w:rPr>
            </w:pPr>
          </w:p>
        </w:tc>
        <w:tc>
          <w:tcPr>
            <w:tcW w:w="3225" w:type="dxa"/>
            <w:vAlign w:val="center"/>
          </w:tcPr>
          <w:p w:rsidR="00A545CE" w:rsidRDefault="00BD1AC0">
            <w:pPr>
              <w:widowControl/>
              <w:jc w:val="center"/>
              <w:rPr>
                <w:rFonts w:ascii="仿宋" w:eastAsia="仿宋" w:hAnsi="仿宋" w:cs="宋体"/>
                <w:kern w:val="0"/>
                <w:sz w:val="24"/>
                <w:szCs w:val="24"/>
              </w:rPr>
            </w:pPr>
            <w:r>
              <w:rPr>
                <w:rFonts w:ascii="仿宋" w:eastAsia="仿宋" w:hAnsi="仿宋" w:cs="宋体" w:hint="eastAsia"/>
                <w:kern w:val="0"/>
                <w:sz w:val="24"/>
                <w:szCs w:val="24"/>
              </w:rPr>
              <w:t>冷却水箱</w:t>
            </w:r>
          </w:p>
        </w:tc>
        <w:tc>
          <w:tcPr>
            <w:tcW w:w="630" w:type="dxa"/>
          </w:tcPr>
          <w:p w:rsidR="00A545CE" w:rsidRDefault="00BD1AC0">
            <w:pPr>
              <w:jc w:val="center"/>
              <w:rPr>
                <w:rFonts w:ascii="仿宋" w:eastAsia="仿宋" w:hAnsi="仿宋"/>
                <w:sz w:val="24"/>
                <w:szCs w:val="24"/>
              </w:rPr>
            </w:pPr>
            <w:r>
              <w:rPr>
                <w:rFonts w:ascii="仿宋" w:eastAsia="仿宋" w:hAnsi="仿宋" w:hint="eastAsia"/>
                <w:sz w:val="24"/>
                <w:szCs w:val="24"/>
              </w:rPr>
              <w:t>套</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2</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273"/>
        </w:trPr>
        <w:tc>
          <w:tcPr>
            <w:tcW w:w="108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4.5</w:t>
            </w:r>
          </w:p>
        </w:tc>
        <w:tc>
          <w:tcPr>
            <w:tcW w:w="3225" w:type="dxa"/>
            <w:vAlign w:val="center"/>
          </w:tcPr>
          <w:p w:rsidR="00A545CE" w:rsidRDefault="00BD1AC0">
            <w:pPr>
              <w:widowControl/>
              <w:jc w:val="center"/>
              <w:rPr>
                <w:rFonts w:ascii="仿宋" w:eastAsia="仿宋" w:hAnsi="仿宋" w:cs="宋体"/>
                <w:kern w:val="0"/>
                <w:sz w:val="24"/>
                <w:szCs w:val="24"/>
              </w:rPr>
            </w:pPr>
            <w:r>
              <w:rPr>
                <w:rFonts w:ascii="仿宋" w:eastAsia="仿宋" w:hAnsi="仿宋" w:cs="宋体" w:hint="eastAsia"/>
                <w:kern w:val="0"/>
                <w:sz w:val="24"/>
                <w:szCs w:val="24"/>
              </w:rPr>
              <w:t>传动机构</w:t>
            </w:r>
          </w:p>
        </w:tc>
        <w:tc>
          <w:tcPr>
            <w:tcW w:w="630" w:type="dxa"/>
          </w:tcPr>
          <w:p w:rsidR="00A545CE" w:rsidRDefault="00BD1AC0">
            <w:pPr>
              <w:jc w:val="center"/>
              <w:rPr>
                <w:rFonts w:ascii="仿宋" w:eastAsia="仿宋" w:hAnsi="仿宋"/>
                <w:sz w:val="24"/>
                <w:szCs w:val="24"/>
              </w:rPr>
            </w:pPr>
            <w:r>
              <w:rPr>
                <w:rFonts w:ascii="仿宋" w:eastAsia="仿宋" w:hAnsi="仿宋" w:hint="eastAsia"/>
                <w:sz w:val="24"/>
                <w:szCs w:val="24"/>
              </w:rPr>
              <w:t>套</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273"/>
        </w:trPr>
        <w:tc>
          <w:tcPr>
            <w:tcW w:w="108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4.6</w:t>
            </w:r>
          </w:p>
        </w:tc>
        <w:tc>
          <w:tcPr>
            <w:tcW w:w="3225" w:type="dxa"/>
            <w:vAlign w:val="center"/>
          </w:tcPr>
          <w:p w:rsidR="00A545CE" w:rsidRDefault="00BD1AC0">
            <w:pPr>
              <w:widowControl/>
              <w:jc w:val="center"/>
              <w:rPr>
                <w:rFonts w:ascii="仿宋" w:eastAsia="仿宋" w:hAnsi="仿宋" w:cs="宋体"/>
                <w:kern w:val="0"/>
                <w:sz w:val="24"/>
                <w:szCs w:val="24"/>
              </w:rPr>
            </w:pPr>
            <w:r>
              <w:rPr>
                <w:rFonts w:ascii="仿宋" w:eastAsia="仿宋" w:hAnsi="仿宋" w:cs="宋体" w:hint="eastAsia"/>
                <w:kern w:val="0"/>
                <w:sz w:val="24"/>
                <w:szCs w:val="24"/>
              </w:rPr>
              <w:t>气路系统</w:t>
            </w:r>
          </w:p>
        </w:tc>
        <w:tc>
          <w:tcPr>
            <w:tcW w:w="630" w:type="dxa"/>
          </w:tcPr>
          <w:p w:rsidR="00A545CE" w:rsidRDefault="00BD1AC0">
            <w:pPr>
              <w:jc w:val="center"/>
              <w:rPr>
                <w:rFonts w:ascii="仿宋" w:eastAsia="仿宋" w:hAnsi="仿宋"/>
                <w:sz w:val="24"/>
                <w:szCs w:val="24"/>
              </w:rPr>
            </w:pPr>
            <w:r>
              <w:rPr>
                <w:rFonts w:ascii="仿宋" w:eastAsia="仿宋" w:hAnsi="仿宋" w:hint="eastAsia"/>
                <w:sz w:val="24"/>
                <w:szCs w:val="24"/>
              </w:rPr>
              <w:t>套</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273"/>
        </w:trPr>
        <w:tc>
          <w:tcPr>
            <w:tcW w:w="108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4.7</w:t>
            </w:r>
          </w:p>
        </w:tc>
        <w:tc>
          <w:tcPr>
            <w:tcW w:w="3225" w:type="dxa"/>
          </w:tcPr>
          <w:p w:rsidR="00A545CE" w:rsidRDefault="00BD1AC0">
            <w:pPr>
              <w:jc w:val="center"/>
              <w:rPr>
                <w:rFonts w:ascii="仿宋" w:eastAsia="仿宋" w:hAnsi="仿宋"/>
                <w:sz w:val="24"/>
                <w:szCs w:val="24"/>
              </w:rPr>
            </w:pPr>
            <w:r>
              <w:rPr>
                <w:rFonts w:ascii="仿宋" w:eastAsia="仿宋" w:hAnsi="仿宋" w:hint="eastAsia"/>
                <w:sz w:val="24"/>
                <w:szCs w:val="24"/>
              </w:rPr>
              <w:t>前备送料装置</w:t>
            </w:r>
          </w:p>
        </w:tc>
        <w:tc>
          <w:tcPr>
            <w:tcW w:w="63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套</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273"/>
        </w:trPr>
        <w:tc>
          <w:tcPr>
            <w:tcW w:w="108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4.8</w:t>
            </w:r>
          </w:p>
        </w:tc>
        <w:tc>
          <w:tcPr>
            <w:tcW w:w="3225" w:type="dxa"/>
          </w:tcPr>
          <w:p w:rsidR="00A545CE" w:rsidRDefault="00BD1AC0">
            <w:pPr>
              <w:jc w:val="center"/>
              <w:rPr>
                <w:rFonts w:ascii="仿宋" w:eastAsia="仿宋" w:hAnsi="仿宋"/>
                <w:sz w:val="24"/>
                <w:szCs w:val="24"/>
              </w:rPr>
            </w:pPr>
            <w:r>
              <w:rPr>
                <w:rFonts w:ascii="仿宋" w:eastAsia="仿宋" w:hAnsi="仿宋" w:hint="eastAsia"/>
                <w:sz w:val="24"/>
                <w:szCs w:val="24"/>
              </w:rPr>
              <w:t>自动上下料装置</w:t>
            </w:r>
          </w:p>
        </w:tc>
        <w:tc>
          <w:tcPr>
            <w:tcW w:w="63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套</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2</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273"/>
        </w:trPr>
        <w:tc>
          <w:tcPr>
            <w:tcW w:w="108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4.9</w:t>
            </w:r>
          </w:p>
        </w:tc>
        <w:tc>
          <w:tcPr>
            <w:tcW w:w="3225" w:type="dxa"/>
          </w:tcPr>
          <w:p w:rsidR="00A545CE" w:rsidRDefault="00BD1AC0">
            <w:pPr>
              <w:jc w:val="center"/>
              <w:rPr>
                <w:rFonts w:ascii="仿宋" w:eastAsia="仿宋" w:hAnsi="仿宋"/>
                <w:sz w:val="24"/>
                <w:szCs w:val="24"/>
              </w:rPr>
            </w:pPr>
            <w:r>
              <w:rPr>
                <w:rFonts w:ascii="仿宋" w:eastAsia="仿宋" w:hAnsi="仿宋" w:hint="eastAsia"/>
                <w:sz w:val="24"/>
                <w:szCs w:val="24"/>
              </w:rPr>
              <w:t>V</w:t>
            </w:r>
            <w:r>
              <w:rPr>
                <w:rFonts w:ascii="仿宋" w:eastAsia="仿宋" w:hAnsi="仿宋" w:hint="eastAsia"/>
                <w:sz w:val="24"/>
                <w:szCs w:val="24"/>
              </w:rPr>
              <w:t>型托架（</w:t>
            </w:r>
            <w:r>
              <w:rPr>
                <w:rFonts w:ascii="仿宋" w:eastAsia="仿宋" w:hAnsi="仿宋" w:hint="eastAsia"/>
                <w:sz w:val="24"/>
                <w:szCs w:val="24"/>
              </w:rPr>
              <w:t>205</w:t>
            </w:r>
            <w:r>
              <w:rPr>
                <w:rFonts w:ascii="仿宋" w:eastAsia="仿宋" w:hAnsi="仿宋" w:hint="eastAsia"/>
                <w:sz w:val="24"/>
                <w:szCs w:val="24"/>
              </w:rPr>
              <w:t>、</w:t>
            </w:r>
            <w:r>
              <w:rPr>
                <w:rFonts w:ascii="仿宋" w:eastAsia="仿宋" w:hAnsi="仿宋" w:hint="eastAsia"/>
                <w:sz w:val="24"/>
                <w:szCs w:val="24"/>
              </w:rPr>
              <w:t>305</w:t>
            </w:r>
            <w:r>
              <w:rPr>
                <w:rFonts w:ascii="仿宋" w:eastAsia="仿宋" w:hAnsi="仿宋" w:hint="eastAsia"/>
                <w:sz w:val="24"/>
                <w:szCs w:val="24"/>
              </w:rPr>
              <w:t>、</w:t>
            </w:r>
            <w:r>
              <w:rPr>
                <w:rFonts w:ascii="仿宋" w:eastAsia="仿宋" w:hAnsi="仿宋" w:hint="eastAsia"/>
                <w:sz w:val="24"/>
                <w:szCs w:val="24"/>
              </w:rPr>
              <w:t>306</w:t>
            </w:r>
            <w:r>
              <w:rPr>
                <w:rFonts w:ascii="仿宋" w:eastAsia="仿宋" w:hAnsi="仿宋" w:hint="eastAsia"/>
                <w:sz w:val="24"/>
                <w:szCs w:val="24"/>
              </w:rPr>
              <w:t>、</w:t>
            </w:r>
            <w:r>
              <w:rPr>
                <w:rFonts w:ascii="仿宋" w:eastAsia="仿宋" w:hAnsi="仿宋" w:hint="eastAsia"/>
                <w:sz w:val="24"/>
                <w:szCs w:val="24"/>
              </w:rPr>
              <w:t>307</w:t>
            </w:r>
            <w:r>
              <w:rPr>
                <w:rFonts w:ascii="仿宋" w:eastAsia="仿宋" w:hAnsi="仿宋" w:hint="eastAsia"/>
                <w:sz w:val="24"/>
                <w:szCs w:val="24"/>
              </w:rPr>
              <w:t>、</w:t>
            </w:r>
            <w:r>
              <w:rPr>
                <w:rFonts w:ascii="仿宋" w:eastAsia="仿宋" w:hAnsi="仿宋" w:hint="eastAsia"/>
                <w:sz w:val="24"/>
                <w:szCs w:val="24"/>
              </w:rPr>
              <w:t>308</w:t>
            </w:r>
            <w:r>
              <w:rPr>
                <w:rFonts w:ascii="仿宋" w:eastAsia="仿宋" w:hAnsi="仿宋" w:hint="eastAsia"/>
                <w:sz w:val="24"/>
                <w:szCs w:val="24"/>
              </w:rPr>
              <w:t>、</w:t>
            </w:r>
            <w:r>
              <w:rPr>
                <w:rFonts w:ascii="仿宋" w:eastAsia="仿宋" w:hAnsi="仿宋" w:hint="eastAsia"/>
                <w:sz w:val="24"/>
                <w:szCs w:val="24"/>
              </w:rPr>
              <w:t>309</w:t>
            </w:r>
            <w:r>
              <w:rPr>
                <w:rFonts w:ascii="仿宋" w:eastAsia="仿宋" w:hAnsi="仿宋" w:hint="eastAsia"/>
                <w:sz w:val="24"/>
                <w:szCs w:val="24"/>
              </w:rPr>
              <w:t>）</w:t>
            </w:r>
          </w:p>
        </w:tc>
        <w:tc>
          <w:tcPr>
            <w:tcW w:w="63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套</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273"/>
        </w:trPr>
        <w:tc>
          <w:tcPr>
            <w:tcW w:w="108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4.10</w:t>
            </w:r>
          </w:p>
        </w:tc>
        <w:tc>
          <w:tcPr>
            <w:tcW w:w="3225" w:type="dxa"/>
          </w:tcPr>
          <w:p w:rsidR="00A545CE" w:rsidRDefault="00BD1AC0">
            <w:pPr>
              <w:jc w:val="center"/>
              <w:rPr>
                <w:rFonts w:ascii="仿宋" w:eastAsia="仿宋" w:hAnsi="仿宋"/>
                <w:sz w:val="24"/>
                <w:szCs w:val="24"/>
              </w:rPr>
            </w:pPr>
            <w:r>
              <w:rPr>
                <w:rFonts w:ascii="仿宋" w:eastAsia="仿宋" w:hAnsi="仿宋" w:hint="eastAsia"/>
                <w:sz w:val="24"/>
                <w:szCs w:val="24"/>
              </w:rPr>
              <w:t>压装头（</w:t>
            </w:r>
            <w:r>
              <w:rPr>
                <w:rFonts w:ascii="仿宋" w:eastAsia="仿宋" w:hAnsi="仿宋" w:hint="eastAsia"/>
                <w:sz w:val="24"/>
                <w:szCs w:val="24"/>
              </w:rPr>
              <w:t>205</w:t>
            </w:r>
            <w:r>
              <w:rPr>
                <w:rFonts w:ascii="仿宋" w:eastAsia="仿宋" w:hAnsi="仿宋" w:hint="eastAsia"/>
                <w:sz w:val="24"/>
                <w:szCs w:val="24"/>
              </w:rPr>
              <w:t>、</w:t>
            </w:r>
            <w:r>
              <w:rPr>
                <w:rFonts w:ascii="仿宋" w:eastAsia="仿宋" w:hAnsi="仿宋" w:hint="eastAsia"/>
                <w:sz w:val="24"/>
                <w:szCs w:val="24"/>
              </w:rPr>
              <w:t>305</w:t>
            </w:r>
            <w:r>
              <w:rPr>
                <w:rFonts w:ascii="仿宋" w:eastAsia="仿宋" w:hAnsi="仿宋" w:hint="eastAsia"/>
                <w:sz w:val="24"/>
                <w:szCs w:val="24"/>
              </w:rPr>
              <w:t>、</w:t>
            </w:r>
            <w:r>
              <w:rPr>
                <w:rFonts w:ascii="仿宋" w:eastAsia="仿宋" w:hAnsi="仿宋" w:hint="eastAsia"/>
                <w:sz w:val="24"/>
                <w:szCs w:val="24"/>
              </w:rPr>
              <w:t>306</w:t>
            </w:r>
            <w:r>
              <w:rPr>
                <w:rFonts w:ascii="仿宋" w:eastAsia="仿宋" w:hAnsi="仿宋" w:hint="eastAsia"/>
                <w:sz w:val="24"/>
                <w:szCs w:val="24"/>
              </w:rPr>
              <w:t>、</w:t>
            </w:r>
            <w:r>
              <w:rPr>
                <w:rFonts w:ascii="仿宋" w:eastAsia="仿宋" w:hAnsi="仿宋" w:hint="eastAsia"/>
                <w:sz w:val="24"/>
                <w:szCs w:val="24"/>
              </w:rPr>
              <w:t>307</w:t>
            </w:r>
            <w:r>
              <w:rPr>
                <w:rFonts w:ascii="仿宋" w:eastAsia="仿宋" w:hAnsi="仿宋" w:hint="eastAsia"/>
                <w:sz w:val="24"/>
                <w:szCs w:val="24"/>
              </w:rPr>
              <w:t>、</w:t>
            </w:r>
            <w:r>
              <w:rPr>
                <w:rFonts w:ascii="仿宋" w:eastAsia="仿宋" w:hAnsi="仿宋" w:hint="eastAsia"/>
                <w:sz w:val="24"/>
                <w:szCs w:val="24"/>
              </w:rPr>
              <w:t>308</w:t>
            </w:r>
            <w:r>
              <w:rPr>
                <w:rFonts w:ascii="仿宋" w:eastAsia="仿宋" w:hAnsi="仿宋" w:hint="eastAsia"/>
                <w:sz w:val="24"/>
                <w:szCs w:val="24"/>
              </w:rPr>
              <w:t>、</w:t>
            </w:r>
            <w:r>
              <w:rPr>
                <w:rFonts w:ascii="仿宋" w:eastAsia="仿宋" w:hAnsi="仿宋" w:hint="eastAsia"/>
                <w:sz w:val="24"/>
                <w:szCs w:val="24"/>
              </w:rPr>
              <w:t>309</w:t>
            </w:r>
            <w:r>
              <w:rPr>
                <w:rFonts w:ascii="仿宋" w:eastAsia="仿宋" w:hAnsi="仿宋" w:hint="eastAsia"/>
                <w:sz w:val="24"/>
                <w:szCs w:val="24"/>
              </w:rPr>
              <w:t>）</w:t>
            </w:r>
          </w:p>
        </w:tc>
        <w:tc>
          <w:tcPr>
            <w:tcW w:w="63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套</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273"/>
        </w:trPr>
        <w:tc>
          <w:tcPr>
            <w:tcW w:w="108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4.11</w:t>
            </w:r>
          </w:p>
        </w:tc>
        <w:tc>
          <w:tcPr>
            <w:tcW w:w="3225" w:type="dxa"/>
          </w:tcPr>
          <w:p w:rsidR="00A545CE" w:rsidRDefault="00BD1AC0">
            <w:pPr>
              <w:jc w:val="center"/>
              <w:rPr>
                <w:rFonts w:ascii="仿宋" w:eastAsia="仿宋" w:hAnsi="仿宋"/>
                <w:sz w:val="24"/>
                <w:szCs w:val="24"/>
              </w:rPr>
            </w:pPr>
            <w:proofErr w:type="gramStart"/>
            <w:r>
              <w:rPr>
                <w:rFonts w:ascii="仿宋" w:eastAsia="仿宋" w:hAnsi="仿宋" w:hint="eastAsia"/>
                <w:sz w:val="24"/>
                <w:szCs w:val="24"/>
              </w:rPr>
              <w:t>除标配外另加</w:t>
            </w:r>
            <w:proofErr w:type="gramEnd"/>
            <w:r>
              <w:rPr>
                <w:rFonts w:ascii="仿宋" w:eastAsia="仿宋" w:hAnsi="仿宋" w:hint="eastAsia"/>
                <w:sz w:val="24"/>
                <w:szCs w:val="24"/>
              </w:rPr>
              <w:t>备件：</w:t>
            </w:r>
          </w:p>
        </w:tc>
        <w:tc>
          <w:tcPr>
            <w:tcW w:w="630" w:type="dxa"/>
            <w:vAlign w:val="center"/>
          </w:tcPr>
          <w:p w:rsidR="00A545CE" w:rsidRDefault="00A545CE">
            <w:pPr>
              <w:jc w:val="center"/>
              <w:rPr>
                <w:rFonts w:ascii="仿宋" w:eastAsia="仿宋" w:hAnsi="仿宋"/>
                <w:sz w:val="24"/>
                <w:szCs w:val="24"/>
              </w:rPr>
            </w:pPr>
          </w:p>
        </w:tc>
        <w:tc>
          <w:tcPr>
            <w:tcW w:w="795" w:type="dxa"/>
            <w:vAlign w:val="center"/>
          </w:tcPr>
          <w:p w:rsidR="00A545CE" w:rsidRDefault="00A545CE">
            <w:pPr>
              <w:jc w:val="center"/>
              <w:rPr>
                <w:rFonts w:ascii="仿宋" w:eastAsia="仿宋" w:hAnsi="仿宋"/>
                <w:sz w:val="24"/>
                <w:szCs w:val="24"/>
              </w:rPr>
            </w:pP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273"/>
        </w:trPr>
        <w:tc>
          <w:tcPr>
            <w:tcW w:w="108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4.11.1</w:t>
            </w:r>
          </w:p>
        </w:tc>
        <w:tc>
          <w:tcPr>
            <w:tcW w:w="3225" w:type="dxa"/>
            <w:vAlign w:val="bottom"/>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所有密封</w:t>
            </w:r>
          </w:p>
        </w:tc>
        <w:tc>
          <w:tcPr>
            <w:tcW w:w="63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套</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10</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273"/>
        </w:trPr>
        <w:tc>
          <w:tcPr>
            <w:tcW w:w="108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lastRenderedPageBreak/>
              <w:t>4.11.2</w:t>
            </w:r>
          </w:p>
        </w:tc>
        <w:tc>
          <w:tcPr>
            <w:tcW w:w="3225" w:type="dxa"/>
          </w:tcPr>
          <w:p w:rsidR="00A545CE" w:rsidRDefault="00BD1AC0">
            <w:pPr>
              <w:jc w:val="center"/>
              <w:rPr>
                <w:rFonts w:ascii="仿宋" w:eastAsia="仿宋" w:hAnsi="仿宋"/>
                <w:sz w:val="24"/>
                <w:szCs w:val="24"/>
              </w:rPr>
            </w:pPr>
            <w:r>
              <w:rPr>
                <w:rFonts w:ascii="仿宋" w:eastAsia="仿宋" w:hAnsi="仿宋" w:hint="eastAsia"/>
                <w:sz w:val="24"/>
                <w:szCs w:val="24"/>
              </w:rPr>
              <w:t>压装头（</w:t>
            </w:r>
            <w:r>
              <w:rPr>
                <w:rFonts w:ascii="仿宋" w:eastAsia="仿宋" w:hAnsi="仿宋" w:hint="eastAsia"/>
                <w:sz w:val="24"/>
                <w:szCs w:val="24"/>
              </w:rPr>
              <w:t>205</w:t>
            </w:r>
            <w:r>
              <w:rPr>
                <w:rFonts w:ascii="仿宋" w:eastAsia="仿宋" w:hAnsi="仿宋" w:hint="eastAsia"/>
                <w:sz w:val="24"/>
                <w:szCs w:val="24"/>
              </w:rPr>
              <w:t>、</w:t>
            </w:r>
            <w:r>
              <w:rPr>
                <w:rFonts w:ascii="仿宋" w:eastAsia="仿宋" w:hAnsi="仿宋" w:hint="eastAsia"/>
                <w:sz w:val="24"/>
                <w:szCs w:val="24"/>
              </w:rPr>
              <w:t>305</w:t>
            </w:r>
            <w:r>
              <w:rPr>
                <w:rFonts w:ascii="仿宋" w:eastAsia="仿宋" w:hAnsi="仿宋" w:hint="eastAsia"/>
                <w:sz w:val="24"/>
                <w:szCs w:val="24"/>
              </w:rPr>
              <w:t>、</w:t>
            </w:r>
            <w:r>
              <w:rPr>
                <w:rFonts w:ascii="仿宋" w:eastAsia="仿宋" w:hAnsi="仿宋" w:hint="eastAsia"/>
                <w:sz w:val="24"/>
                <w:szCs w:val="24"/>
              </w:rPr>
              <w:t>306</w:t>
            </w:r>
            <w:r>
              <w:rPr>
                <w:rFonts w:ascii="仿宋" w:eastAsia="仿宋" w:hAnsi="仿宋" w:hint="eastAsia"/>
                <w:sz w:val="24"/>
                <w:szCs w:val="24"/>
              </w:rPr>
              <w:t>、</w:t>
            </w:r>
            <w:r>
              <w:rPr>
                <w:rFonts w:ascii="仿宋" w:eastAsia="仿宋" w:hAnsi="仿宋" w:hint="eastAsia"/>
                <w:sz w:val="24"/>
                <w:szCs w:val="24"/>
              </w:rPr>
              <w:t>307</w:t>
            </w:r>
            <w:r>
              <w:rPr>
                <w:rFonts w:ascii="仿宋" w:eastAsia="仿宋" w:hAnsi="仿宋" w:hint="eastAsia"/>
                <w:sz w:val="24"/>
                <w:szCs w:val="24"/>
              </w:rPr>
              <w:t>、</w:t>
            </w:r>
            <w:r>
              <w:rPr>
                <w:rFonts w:ascii="仿宋" w:eastAsia="仿宋" w:hAnsi="仿宋" w:hint="eastAsia"/>
                <w:sz w:val="24"/>
                <w:szCs w:val="24"/>
              </w:rPr>
              <w:t>308</w:t>
            </w:r>
            <w:r>
              <w:rPr>
                <w:rFonts w:ascii="仿宋" w:eastAsia="仿宋" w:hAnsi="仿宋" w:hint="eastAsia"/>
                <w:sz w:val="24"/>
                <w:szCs w:val="24"/>
              </w:rPr>
              <w:t>、</w:t>
            </w:r>
            <w:r>
              <w:rPr>
                <w:rFonts w:ascii="仿宋" w:eastAsia="仿宋" w:hAnsi="仿宋" w:hint="eastAsia"/>
                <w:sz w:val="24"/>
                <w:szCs w:val="24"/>
              </w:rPr>
              <w:t>309</w:t>
            </w:r>
            <w:r>
              <w:rPr>
                <w:rFonts w:ascii="仿宋" w:eastAsia="仿宋" w:hAnsi="仿宋" w:hint="eastAsia"/>
                <w:sz w:val="24"/>
                <w:szCs w:val="24"/>
              </w:rPr>
              <w:t>）</w:t>
            </w:r>
          </w:p>
        </w:tc>
        <w:tc>
          <w:tcPr>
            <w:tcW w:w="63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套</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273"/>
        </w:trPr>
        <w:tc>
          <w:tcPr>
            <w:tcW w:w="108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4.11.3</w:t>
            </w:r>
          </w:p>
        </w:tc>
        <w:tc>
          <w:tcPr>
            <w:tcW w:w="3225" w:type="dxa"/>
          </w:tcPr>
          <w:p w:rsidR="00A545CE" w:rsidRDefault="00BD1AC0">
            <w:pPr>
              <w:jc w:val="center"/>
              <w:rPr>
                <w:rFonts w:ascii="仿宋" w:eastAsia="仿宋" w:hAnsi="仿宋"/>
                <w:sz w:val="24"/>
                <w:szCs w:val="24"/>
              </w:rPr>
            </w:pPr>
            <w:proofErr w:type="gramStart"/>
            <w:r>
              <w:rPr>
                <w:rFonts w:ascii="仿宋" w:eastAsia="仿宋" w:hAnsi="仿宋" w:hint="eastAsia"/>
                <w:sz w:val="24"/>
                <w:szCs w:val="24"/>
              </w:rPr>
              <w:t>送丝轮</w:t>
            </w:r>
            <w:proofErr w:type="gramEnd"/>
          </w:p>
        </w:tc>
        <w:tc>
          <w:tcPr>
            <w:tcW w:w="630" w:type="dxa"/>
            <w:vAlign w:val="center"/>
          </w:tcPr>
          <w:p w:rsidR="00A545CE" w:rsidRDefault="00BD1AC0">
            <w:pPr>
              <w:jc w:val="center"/>
              <w:rPr>
                <w:rFonts w:ascii="仿宋" w:eastAsia="仿宋" w:hAnsi="仿宋"/>
                <w:sz w:val="24"/>
                <w:szCs w:val="24"/>
              </w:rPr>
            </w:pPr>
            <w:proofErr w:type="gramStart"/>
            <w:r>
              <w:rPr>
                <w:rFonts w:ascii="仿宋" w:eastAsia="仿宋" w:hAnsi="仿宋" w:hint="eastAsia"/>
                <w:sz w:val="24"/>
                <w:szCs w:val="24"/>
              </w:rPr>
              <w:t>个</w:t>
            </w:r>
            <w:proofErr w:type="gramEnd"/>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2</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273"/>
        </w:trPr>
        <w:tc>
          <w:tcPr>
            <w:tcW w:w="108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4.11.4</w:t>
            </w:r>
          </w:p>
        </w:tc>
        <w:tc>
          <w:tcPr>
            <w:tcW w:w="3225" w:type="dxa"/>
          </w:tcPr>
          <w:p w:rsidR="00A545CE" w:rsidRDefault="00BD1AC0">
            <w:pPr>
              <w:jc w:val="center"/>
              <w:rPr>
                <w:rFonts w:ascii="仿宋" w:eastAsia="仿宋" w:hAnsi="仿宋"/>
                <w:sz w:val="24"/>
                <w:szCs w:val="24"/>
              </w:rPr>
            </w:pPr>
            <w:r>
              <w:rPr>
                <w:rFonts w:ascii="仿宋" w:eastAsia="仿宋" w:hAnsi="仿宋" w:hint="eastAsia"/>
                <w:sz w:val="24"/>
                <w:szCs w:val="24"/>
              </w:rPr>
              <w:t>导电嘴</w:t>
            </w:r>
          </w:p>
        </w:tc>
        <w:tc>
          <w:tcPr>
            <w:tcW w:w="630" w:type="dxa"/>
            <w:vAlign w:val="center"/>
          </w:tcPr>
          <w:p w:rsidR="00A545CE" w:rsidRDefault="00BD1AC0">
            <w:pPr>
              <w:jc w:val="center"/>
              <w:rPr>
                <w:rFonts w:ascii="仿宋" w:eastAsia="仿宋" w:hAnsi="仿宋"/>
                <w:sz w:val="24"/>
                <w:szCs w:val="24"/>
              </w:rPr>
            </w:pPr>
            <w:proofErr w:type="gramStart"/>
            <w:r>
              <w:rPr>
                <w:rFonts w:ascii="仿宋" w:eastAsia="仿宋" w:hAnsi="仿宋" w:hint="eastAsia"/>
                <w:sz w:val="24"/>
                <w:szCs w:val="24"/>
              </w:rPr>
              <w:t>个</w:t>
            </w:r>
            <w:proofErr w:type="gramEnd"/>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50</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273"/>
        </w:trPr>
        <w:tc>
          <w:tcPr>
            <w:tcW w:w="108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4.11.5</w:t>
            </w:r>
          </w:p>
        </w:tc>
        <w:tc>
          <w:tcPr>
            <w:tcW w:w="3225" w:type="dxa"/>
          </w:tcPr>
          <w:p w:rsidR="00A545CE" w:rsidRDefault="00BD1AC0">
            <w:pPr>
              <w:jc w:val="center"/>
              <w:rPr>
                <w:rFonts w:ascii="仿宋" w:eastAsia="仿宋" w:hAnsi="仿宋"/>
                <w:sz w:val="24"/>
                <w:szCs w:val="24"/>
              </w:rPr>
            </w:pPr>
            <w:proofErr w:type="gramStart"/>
            <w:r>
              <w:rPr>
                <w:rFonts w:ascii="仿宋" w:eastAsia="仿宋" w:hAnsi="仿宋" w:hint="eastAsia"/>
                <w:sz w:val="24"/>
                <w:szCs w:val="24"/>
              </w:rPr>
              <w:t>送丝管</w:t>
            </w:r>
            <w:proofErr w:type="gramEnd"/>
          </w:p>
        </w:tc>
        <w:tc>
          <w:tcPr>
            <w:tcW w:w="630" w:type="dxa"/>
            <w:vAlign w:val="center"/>
          </w:tcPr>
          <w:p w:rsidR="00A545CE" w:rsidRDefault="00BD1AC0">
            <w:pPr>
              <w:jc w:val="center"/>
              <w:rPr>
                <w:rFonts w:ascii="仿宋" w:eastAsia="仿宋" w:hAnsi="仿宋"/>
                <w:sz w:val="24"/>
                <w:szCs w:val="24"/>
              </w:rPr>
            </w:pPr>
            <w:proofErr w:type="gramStart"/>
            <w:r>
              <w:rPr>
                <w:rFonts w:ascii="仿宋" w:eastAsia="仿宋" w:hAnsi="仿宋" w:hint="eastAsia"/>
                <w:sz w:val="24"/>
                <w:szCs w:val="24"/>
              </w:rPr>
              <w:t>个</w:t>
            </w:r>
            <w:proofErr w:type="gramEnd"/>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10</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273"/>
        </w:trPr>
        <w:tc>
          <w:tcPr>
            <w:tcW w:w="108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4.11.6</w:t>
            </w:r>
          </w:p>
        </w:tc>
        <w:tc>
          <w:tcPr>
            <w:tcW w:w="3225" w:type="dxa"/>
          </w:tcPr>
          <w:p w:rsidR="00A545CE" w:rsidRDefault="00BD1AC0">
            <w:pPr>
              <w:jc w:val="center"/>
              <w:rPr>
                <w:rFonts w:ascii="仿宋" w:eastAsia="仿宋" w:hAnsi="仿宋"/>
                <w:sz w:val="24"/>
                <w:szCs w:val="24"/>
              </w:rPr>
            </w:pPr>
            <w:r>
              <w:rPr>
                <w:rFonts w:ascii="仿宋" w:eastAsia="仿宋" w:hAnsi="仿宋" w:hint="eastAsia"/>
                <w:sz w:val="24"/>
                <w:szCs w:val="24"/>
              </w:rPr>
              <w:t>喷嘴</w:t>
            </w:r>
          </w:p>
        </w:tc>
        <w:tc>
          <w:tcPr>
            <w:tcW w:w="630" w:type="dxa"/>
            <w:vAlign w:val="center"/>
          </w:tcPr>
          <w:p w:rsidR="00A545CE" w:rsidRDefault="00BD1AC0">
            <w:pPr>
              <w:jc w:val="center"/>
              <w:rPr>
                <w:rFonts w:ascii="仿宋" w:eastAsia="仿宋" w:hAnsi="仿宋"/>
                <w:sz w:val="24"/>
                <w:szCs w:val="24"/>
              </w:rPr>
            </w:pPr>
            <w:proofErr w:type="gramStart"/>
            <w:r>
              <w:rPr>
                <w:rFonts w:ascii="仿宋" w:eastAsia="仿宋" w:hAnsi="仿宋" w:hint="eastAsia"/>
                <w:sz w:val="24"/>
                <w:szCs w:val="24"/>
              </w:rPr>
              <w:t>个</w:t>
            </w:r>
            <w:proofErr w:type="gramEnd"/>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10</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273"/>
        </w:trPr>
        <w:tc>
          <w:tcPr>
            <w:tcW w:w="108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4.11.7</w:t>
            </w:r>
          </w:p>
        </w:tc>
        <w:tc>
          <w:tcPr>
            <w:tcW w:w="3225" w:type="dxa"/>
          </w:tcPr>
          <w:p w:rsidR="00A545CE" w:rsidRDefault="00BD1AC0">
            <w:pPr>
              <w:jc w:val="center"/>
              <w:rPr>
                <w:rFonts w:ascii="仿宋" w:eastAsia="仿宋" w:hAnsi="仿宋"/>
                <w:sz w:val="24"/>
                <w:szCs w:val="24"/>
              </w:rPr>
            </w:pPr>
            <w:r>
              <w:rPr>
                <w:rFonts w:ascii="仿宋" w:eastAsia="仿宋" w:hAnsi="仿宋" w:hint="eastAsia"/>
                <w:sz w:val="24"/>
                <w:szCs w:val="24"/>
              </w:rPr>
              <w:t>喷嘴接头</w:t>
            </w:r>
          </w:p>
        </w:tc>
        <w:tc>
          <w:tcPr>
            <w:tcW w:w="630" w:type="dxa"/>
            <w:vAlign w:val="center"/>
          </w:tcPr>
          <w:p w:rsidR="00A545CE" w:rsidRDefault="00BD1AC0">
            <w:pPr>
              <w:jc w:val="center"/>
              <w:rPr>
                <w:rFonts w:ascii="仿宋" w:eastAsia="仿宋" w:hAnsi="仿宋"/>
                <w:sz w:val="24"/>
                <w:szCs w:val="24"/>
              </w:rPr>
            </w:pPr>
            <w:proofErr w:type="gramStart"/>
            <w:r>
              <w:rPr>
                <w:rFonts w:ascii="仿宋" w:eastAsia="仿宋" w:hAnsi="仿宋" w:hint="eastAsia"/>
                <w:sz w:val="24"/>
                <w:szCs w:val="24"/>
              </w:rPr>
              <w:t>个</w:t>
            </w:r>
            <w:proofErr w:type="gramEnd"/>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10</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273"/>
        </w:trPr>
        <w:tc>
          <w:tcPr>
            <w:tcW w:w="108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4.11.8</w:t>
            </w:r>
          </w:p>
        </w:tc>
        <w:tc>
          <w:tcPr>
            <w:tcW w:w="3225" w:type="dxa"/>
          </w:tcPr>
          <w:p w:rsidR="00A545CE" w:rsidRDefault="00BD1AC0">
            <w:pPr>
              <w:jc w:val="center"/>
              <w:rPr>
                <w:rFonts w:ascii="仿宋" w:eastAsia="仿宋" w:hAnsi="仿宋"/>
                <w:sz w:val="24"/>
                <w:szCs w:val="24"/>
              </w:rPr>
            </w:pPr>
            <w:r>
              <w:rPr>
                <w:rFonts w:ascii="仿宋" w:eastAsia="仿宋" w:hAnsi="仿宋" w:hint="eastAsia"/>
                <w:sz w:val="24"/>
                <w:szCs w:val="24"/>
              </w:rPr>
              <w:t>连接杆</w:t>
            </w:r>
          </w:p>
        </w:tc>
        <w:tc>
          <w:tcPr>
            <w:tcW w:w="630" w:type="dxa"/>
            <w:vAlign w:val="center"/>
          </w:tcPr>
          <w:p w:rsidR="00A545CE" w:rsidRDefault="00BD1AC0">
            <w:pPr>
              <w:jc w:val="center"/>
              <w:rPr>
                <w:rFonts w:ascii="仿宋" w:eastAsia="仿宋" w:hAnsi="仿宋"/>
                <w:sz w:val="24"/>
                <w:szCs w:val="24"/>
              </w:rPr>
            </w:pPr>
            <w:proofErr w:type="gramStart"/>
            <w:r>
              <w:rPr>
                <w:rFonts w:ascii="仿宋" w:eastAsia="仿宋" w:hAnsi="仿宋" w:hint="eastAsia"/>
                <w:sz w:val="24"/>
                <w:szCs w:val="24"/>
              </w:rPr>
              <w:t>个</w:t>
            </w:r>
            <w:proofErr w:type="gramEnd"/>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10</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273"/>
        </w:trPr>
        <w:tc>
          <w:tcPr>
            <w:tcW w:w="108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4.11.9</w:t>
            </w:r>
          </w:p>
        </w:tc>
        <w:tc>
          <w:tcPr>
            <w:tcW w:w="3225" w:type="dxa"/>
          </w:tcPr>
          <w:p w:rsidR="00A545CE" w:rsidRDefault="00BD1AC0">
            <w:pPr>
              <w:jc w:val="center"/>
              <w:rPr>
                <w:rFonts w:ascii="仿宋" w:eastAsia="仿宋" w:hAnsi="仿宋"/>
                <w:sz w:val="24"/>
                <w:szCs w:val="24"/>
              </w:rPr>
            </w:pPr>
            <w:r>
              <w:rPr>
                <w:rFonts w:ascii="仿宋" w:eastAsia="仿宋" w:hAnsi="仿宋" w:hint="eastAsia"/>
                <w:sz w:val="24"/>
                <w:szCs w:val="24"/>
              </w:rPr>
              <w:t>焊枪</w:t>
            </w:r>
          </w:p>
        </w:tc>
        <w:tc>
          <w:tcPr>
            <w:tcW w:w="63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把</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2</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273"/>
        </w:trPr>
        <w:tc>
          <w:tcPr>
            <w:tcW w:w="1080" w:type="dxa"/>
            <w:vAlign w:val="center"/>
          </w:tcPr>
          <w:p w:rsidR="00A545CE" w:rsidRDefault="00BD1AC0">
            <w:pPr>
              <w:jc w:val="center"/>
              <w:rPr>
                <w:rFonts w:ascii="仿宋" w:eastAsia="仿宋" w:hAnsi="仿宋"/>
                <w:b/>
                <w:bCs/>
                <w:sz w:val="24"/>
                <w:szCs w:val="24"/>
              </w:rPr>
            </w:pPr>
            <w:r>
              <w:rPr>
                <w:rFonts w:ascii="仿宋" w:eastAsia="仿宋" w:hAnsi="仿宋" w:hint="eastAsia"/>
                <w:b/>
                <w:bCs/>
                <w:sz w:val="24"/>
                <w:szCs w:val="24"/>
              </w:rPr>
              <w:t>5</w:t>
            </w:r>
          </w:p>
        </w:tc>
        <w:tc>
          <w:tcPr>
            <w:tcW w:w="3225" w:type="dxa"/>
            <w:vAlign w:val="bottom"/>
          </w:tcPr>
          <w:p w:rsidR="00A545CE" w:rsidRDefault="00BD1AC0">
            <w:pPr>
              <w:spacing w:line="500" w:lineRule="exact"/>
              <w:jc w:val="center"/>
              <w:rPr>
                <w:rFonts w:ascii="仿宋" w:eastAsia="仿宋" w:hAnsi="仿宋"/>
                <w:b/>
                <w:bCs/>
                <w:sz w:val="24"/>
                <w:szCs w:val="24"/>
              </w:rPr>
            </w:pPr>
            <w:r>
              <w:rPr>
                <w:rFonts w:ascii="仿宋" w:eastAsia="仿宋" w:hAnsi="仿宋" w:hint="eastAsia"/>
                <w:b/>
                <w:bCs/>
                <w:sz w:val="24"/>
                <w:szCs w:val="24"/>
              </w:rPr>
              <w:t>托辊轴承压装系统</w:t>
            </w:r>
          </w:p>
        </w:tc>
        <w:tc>
          <w:tcPr>
            <w:tcW w:w="63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套</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273"/>
        </w:trPr>
        <w:tc>
          <w:tcPr>
            <w:tcW w:w="1080" w:type="dxa"/>
            <w:vAlign w:val="center"/>
          </w:tcPr>
          <w:p w:rsidR="00A545CE" w:rsidRDefault="00A545CE">
            <w:pPr>
              <w:jc w:val="center"/>
              <w:rPr>
                <w:rFonts w:ascii="仿宋" w:eastAsia="仿宋" w:hAnsi="仿宋"/>
                <w:sz w:val="24"/>
                <w:szCs w:val="24"/>
              </w:rPr>
            </w:pPr>
          </w:p>
        </w:tc>
        <w:tc>
          <w:tcPr>
            <w:tcW w:w="3225" w:type="dxa"/>
            <w:vAlign w:val="bottom"/>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每套设备包括</w:t>
            </w:r>
          </w:p>
        </w:tc>
        <w:tc>
          <w:tcPr>
            <w:tcW w:w="630" w:type="dxa"/>
            <w:vAlign w:val="center"/>
          </w:tcPr>
          <w:p w:rsidR="00A545CE" w:rsidRDefault="00A545CE">
            <w:pPr>
              <w:jc w:val="center"/>
              <w:rPr>
                <w:rFonts w:ascii="仿宋" w:eastAsia="仿宋" w:hAnsi="仿宋"/>
                <w:sz w:val="24"/>
                <w:szCs w:val="24"/>
              </w:rPr>
            </w:pPr>
          </w:p>
        </w:tc>
        <w:tc>
          <w:tcPr>
            <w:tcW w:w="795" w:type="dxa"/>
            <w:vAlign w:val="center"/>
          </w:tcPr>
          <w:p w:rsidR="00A545CE" w:rsidRDefault="00A545CE">
            <w:pPr>
              <w:jc w:val="center"/>
              <w:rPr>
                <w:rFonts w:ascii="仿宋" w:eastAsia="仿宋" w:hAnsi="仿宋"/>
                <w:sz w:val="24"/>
                <w:szCs w:val="24"/>
              </w:rPr>
            </w:pP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273"/>
        </w:trPr>
        <w:tc>
          <w:tcPr>
            <w:tcW w:w="108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5.1</w:t>
            </w:r>
          </w:p>
        </w:tc>
        <w:tc>
          <w:tcPr>
            <w:tcW w:w="3225" w:type="dxa"/>
          </w:tcPr>
          <w:p w:rsidR="00A545CE" w:rsidRDefault="00BD1AC0">
            <w:pPr>
              <w:jc w:val="center"/>
              <w:rPr>
                <w:rFonts w:ascii="仿宋" w:eastAsia="仿宋" w:hAnsi="仿宋"/>
                <w:sz w:val="24"/>
                <w:szCs w:val="24"/>
              </w:rPr>
            </w:pPr>
            <w:r>
              <w:rPr>
                <w:rFonts w:ascii="仿宋" w:eastAsia="仿宋" w:hAnsi="仿宋" w:hint="eastAsia"/>
                <w:sz w:val="24"/>
                <w:szCs w:val="24"/>
              </w:rPr>
              <w:t>主机</w:t>
            </w:r>
          </w:p>
        </w:tc>
        <w:tc>
          <w:tcPr>
            <w:tcW w:w="63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台</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273"/>
        </w:trPr>
        <w:tc>
          <w:tcPr>
            <w:tcW w:w="108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5.2</w:t>
            </w:r>
          </w:p>
        </w:tc>
        <w:tc>
          <w:tcPr>
            <w:tcW w:w="3225" w:type="dxa"/>
          </w:tcPr>
          <w:p w:rsidR="00A545CE" w:rsidRDefault="00BD1AC0">
            <w:pPr>
              <w:jc w:val="center"/>
              <w:rPr>
                <w:rFonts w:ascii="仿宋" w:eastAsia="仿宋" w:hAnsi="仿宋"/>
                <w:sz w:val="24"/>
                <w:szCs w:val="24"/>
              </w:rPr>
            </w:pPr>
            <w:r>
              <w:rPr>
                <w:rFonts w:ascii="仿宋" w:eastAsia="仿宋" w:hAnsi="仿宋" w:hint="eastAsia"/>
                <w:sz w:val="24"/>
                <w:szCs w:val="24"/>
              </w:rPr>
              <w:t>液压系统</w:t>
            </w:r>
          </w:p>
        </w:tc>
        <w:tc>
          <w:tcPr>
            <w:tcW w:w="630" w:type="dxa"/>
          </w:tcPr>
          <w:p w:rsidR="00A545CE" w:rsidRDefault="00BD1AC0">
            <w:pPr>
              <w:jc w:val="center"/>
              <w:rPr>
                <w:rFonts w:ascii="仿宋" w:eastAsia="仿宋" w:hAnsi="仿宋"/>
                <w:sz w:val="24"/>
                <w:szCs w:val="24"/>
              </w:rPr>
            </w:pPr>
            <w:r>
              <w:rPr>
                <w:rFonts w:ascii="仿宋" w:eastAsia="仿宋" w:hAnsi="仿宋" w:hint="eastAsia"/>
                <w:sz w:val="24"/>
                <w:szCs w:val="24"/>
              </w:rPr>
              <w:t>套</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273"/>
        </w:trPr>
        <w:tc>
          <w:tcPr>
            <w:tcW w:w="108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5.3</w:t>
            </w:r>
          </w:p>
        </w:tc>
        <w:tc>
          <w:tcPr>
            <w:tcW w:w="3225" w:type="dxa"/>
          </w:tcPr>
          <w:p w:rsidR="00A545CE" w:rsidRDefault="00BD1AC0">
            <w:pPr>
              <w:jc w:val="center"/>
              <w:rPr>
                <w:rFonts w:ascii="仿宋" w:eastAsia="仿宋" w:hAnsi="仿宋"/>
                <w:sz w:val="24"/>
                <w:szCs w:val="24"/>
              </w:rPr>
            </w:pPr>
            <w:r>
              <w:rPr>
                <w:rFonts w:ascii="仿宋" w:eastAsia="仿宋" w:hAnsi="仿宋" w:hint="eastAsia"/>
                <w:sz w:val="24"/>
                <w:szCs w:val="24"/>
              </w:rPr>
              <w:t>控制系统</w:t>
            </w:r>
          </w:p>
        </w:tc>
        <w:tc>
          <w:tcPr>
            <w:tcW w:w="630" w:type="dxa"/>
          </w:tcPr>
          <w:p w:rsidR="00A545CE" w:rsidRDefault="00BD1AC0">
            <w:pPr>
              <w:jc w:val="center"/>
              <w:rPr>
                <w:rFonts w:ascii="仿宋" w:eastAsia="仿宋" w:hAnsi="仿宋"/>
                <w:sz w:val="24"/>
                <w:szCs w:val="24"/>
              </w:rPr>
            </w:pPr>
            <w:r>
              <w:rPr>
                <w:rFonts w:ascii="仿宋" w:eastAsia="仿宋" w:hAnsi="仿宋" w:hint="eastAsia"/>
                <w:sz w:val="24"/>
                <w:szCs w:val="24"/>
              </w:rPr>
              <w:t>套</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273"/>
        </w:trPr>
        <w:tc>
          <w:tcPr>
            <w:tcW w:w="108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5.4</w:t>
            </w:r>
          </w:p>
        </w:tc>
        <w:tc>
          <w:tcPr>
            <w:tcW w:w="3225" w:type="dxa"/>
          </w:tcPr>
          <w:p w:rsidR="00A545CE" w:rsidRDefault="00BD1AC0">
            <w:pPr>
              <w:jc w:val="center"/>
              <w:rPr>
                <w:rFonts w:ascii="仿宋" w:eastAsia="仿宋" w:hAnsi="仿宋"/>
                <w:sz w:val="24"/>
                <w:szCs w:val="24"/>
              </w:rPr>
            </w:pPr>
            <w:r>
              <w:rPr>
                <w:rFonts w:ascii="仿宋" w:eastAsia="仿宋" w:hAnsi="仿宋" w:hint="eastAsia"/>
                <w:sz w:val="24"/>
                <w:szCs w:val="24"/>
              </w:rPr>
              <w:t>前备送料装置</w:t>
            </w:r>
          </w:p>
        </w:tc>
        <w:tc>
          <w:tcPr>
            <w:tcW w:w="63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套</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273"/>
        </w:trPr>
        <w:tc>
          <w:tcPr>
            <w:tcW w:w="108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5.5</w:t>
            </w:r>
          </w:p>
        </w:tc>
        <w:tc>
          <w:tcPr>
            <w:tcW w:w="3225" w:type="dxa"/>
          </w:tcPr>
          <w:p w:rsidR="00A545CE" w:rsidRDefault="00BD1AC0">
            <w:pPr>
              <w:jc w:val="center"/>
              <w:rPr>
                <w:rFonts w:ascii="仿宋" w:eastAsia="仿宋" w:hAnsi="仿宋"/>
                <w:sz w:val="24"/>
                <w:szCs w:val="24"/>
              </w:rPr>
            </w:pPr>
            <w:r>
              <w:rPr>
                <w:rFonts w:ascii="仿宋" w:eastAsia="仿宋" w:hAnsi="仿宋" w:hint="eastAsia"/>
                <w:sz w:val="24"/>
                <w:szCs w:val="24"/>
              </w:rPr>
              <w:t>自动上下料装置</w:t>
            </w:r>
          </w:p>
        </w:tc>
        <w:tc>
          <w:tcPr>
            <w:tcW w:w="63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套</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2</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273"/>
        </w:trPr>
        <w:tc>
          <w:tcPr>
            <w:tcW w:w="108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5.6</w:t>
            </w:r>
          </w:p>
        </w:tc>
        <w:tc>
          <w:tcPr>
            <w:tcW w:w="3225" w:type="dxa"/>
          </w:tcPr>
          <w:p w:rsidR="00A545CE" w:rsidRDefault="00BD1AC0">
            <w:pPr>
              <w:jc w:val="center"/>
              <w:rPr>
                <w:rFonts w:ascii="仿宋" w:eastAsia="仿宋" w:hAnsi="仿宋"/>
                <w:sz w:val="24"/>
                <w:szCs w:val="24"/>
              </w:rPr>
            </w:pPr>
            <w:r>
              <w:rPr>
                <w:rFonts w:ascii="仿宋" w:eastAsia="仿宋" w:hAnsi="仿宋" w:hint="eastAsia"/>
                <w:sz w:val="24"/>
                <w:szCs w:val="24"/>
              </w:rPr>
              <w:t>压装头（</w:t>
            </w:r>
            <w:r>
              <w:rPr>
                <w:rFonts w:ascii="仿宋" w:eastAsia="仿宋" w:hAnsi="仿宋" w:hint="eastAsia"/>
                <w:sz w:val="24"/>
                <w:szCs w:val="24"/>
              </w:rPr>
              <w:t>205</w:t>
            </w:r>
            <w:r>
              <w:rPr>
                <w:rFonts w:ascii="仿宋" w:eastAsia="仿宋" w:hAnsi="仿宋" w:hint="eastAsia"/>
                <w:sz w:val="24"/>
                <w:szCs w:val="24"/>
              </w:rPr>
              <w:t>、</w:t>
            </w:r>
            <w:r>
              <w:rPr>
                <w:rFonts w:ascii="仿宋" w:eastAsia="仿宋" w:hAnsi="仿宋" w:hint="eastAsia"/>
                <w:sz w:val="24"/>
                <w:szCs w:val="24"/>
              </w:rPr>
              <w:t>305</w:t>
            </w:r>
            <w:r>
              <w:rPr>
                <w:rFonts w:ascii="仿宋" w:eastAsia="仿宋" w:hAnsi="仿宋" w:hint="eastAsia"/>
                <w:sz w:val="24"/>
                <w:szCs w:val="24"/>
              </w:rPr>
              <w:t>、</w:t>
            </w:r>
            <w:r>
              <w:rPr>
                <w:rFonts w:ascii="仿宋" w:eastAsia="仿宋" w:hAnsi="仿宋" w:hint="eastAsia"/>
                <w:sz w:val="24"/>
                <w:szCs w:val="24"/>
              </w:rPr>
              <w:t>306</w:t>
            </w:r>
            <w:r>
              <w:rPr>
                <w:rFonts w:ascii="仿宋" w:eastAsia="仿宋" w:hAnsi="仿宋" w:hint="eastAsia"/>
                <w:sz w:val="24"/>
                <w:szCs w:val="24"/>
              </w:rPr>
              <w:t>、</w:t>
            </w:r>
            <w:r>
              <w:rPr>
                <w:rFonts w:ascii="仿宋" w:eastAsia="仿宋" w:hAnsi="仿宋" w:hint="eastAsia"/>
                <w:sz w:val="24"/>
                <w:szCs w:val="24"/>
              </w:rPr>
              <w:t>307</w:t>
            </w:r>
            <w:r>
              <w:rPr>
                <w:rFonts w:ascii="仿宋" w:eastAsia="仿宋" w:hAnsi="仿宋" w:hint="eastAsia"/>
                <w:sz w:val="24"/>
                <w:szCs w:val="24"/>
              </w:rPr>
              <w:t>、</w:t>
            </w:r>
            <w:r>
              <w:rPr>
                <w:rFonts w:ascii="仿宋" w:eastAsia="仿宋" w:hAnsi="仿宋" w:hint="eastAsia"/>
                <w:sz w:val="24"/>
                <w:szCs w:val="24"/>
              </w:rPr>
              <w:t>308</w:t>
            </w:r>
            <w:r>
              <w:rPr>
                <w:rFonts w:ascii="仿宋" w:eastAsia="仿宋" w:hAnsi="仿宋" w:hint="eastAsia"/>
                <w:sz w:val="24"/>
                <w:szCs w:val="24"/>
              </w:rPr>
              <w:t>、</w:t>
            </w:r>
            <w:r>
              <w:rPr>
                <w:rFonts w:ascii="仿宋" w:eastAsia="仿宋" w:hAnsi="仿宋" w:hint="eastAsia"/>
                <w:sz w:val="24"/>
                <w:szCs w:val="24"/>
              </w:rPr>
              <w:t>309</w:t>
            </w:r>
            <w:r>
              <w:rPr>
                <w:rFonts w:ascii="仿宋" w:eastAsia="仿宋" w:hAnsi="仿宋" w:hint="eastAsia"/>
                <w:sz w:val="24"/>
                <w:szCs w:val="24"/>
              </w:rPr>
              <w:t>）</w:t>
            </w:r>
          </w:p>
        </w:tc>
        <w:tc>
          <w:tcPr>
            <w:tcW w:w="63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套</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273"/>
        </w:trPr>
        <w:tc>
          <w:tcPr>
            <w:tcW w:w="108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5.7</w:t>
            </w:r>
          </w:p>
        </w:tc>
        <w:tc>
          <w:tcPr>
            <w:tcW w:w="3225" w:type="dxa"/>
          </w:tcPr>
          <w:p w:rsidR="00A545CE" w:rsidRDefault="00BD1AC0">
            <w:pPr>
              <w:jc w:val="center"/>
              <w:rPr>
                <w:rFonts w:ascii="仿宋" w:eastAsia="仿宋" w:hAnsi="仿宋"/>
                <w:sz w:val="24"/>
                <w:szCs w:val="24"/>
              </w:rPr>
            </w:pPr>
            <w:r>
              <w:rPr>
                <w:rFonts w:ascii="仿宋" w:eastAsia="仿宋" w:hAnsi="仿宋" w:hint="eastAsia"/>
                <w:sz w:val="24"/>
                <w:szCs w:val="24"/>
              </w:rPr>
              <w:t>V</w:t>
            </w:r>
            <w:r>
              <w:rPr>
                <w:rFonts w:ascii="仿宋" w:eastAsia="仿宋" w:hAnsi="仿宋" w:hint="eastAsia"/>
                <w:sz w:val="24"/>
                <w:szCs w:val="24"/>
              </w:rPr>
              <w:t>型托架（</w:t>
            </w:r>
            <w:r>
              <w:rPr>
                <w:rFonts w:ascii="仿宋" w:eastAsia="仿宋" w:hAnsi="仿宋" w:hint="eastAsia"/>
                <w:sz w:val="24"/>
                <w:szCs w:val="24"/>
              </w:rPr>
              <w:t>205</w:t>
            </w:r>
            <w:r>
              <w:rPr>
                <w:rFonts w:ascii="仿宋" w:eastAsia="仿宋" w:hAnsi="仿宋" w:hint="eastAsia"/>
                <w:sz w:val="24"/>
                <w:szCs w:val="24"/>
              </w:rPr>
              <w:t>、</w:t>
            </w:r>
            <w:r>
              <w:rPr>
                <w:rFonts w:ascii="仿宋" w:eastAsia="仿宋" w:hAnsi="仿宋" w:hint="eastAsia"/>
                <w:sz w:val="24"/>
                <w:szCs w:val="24"/>
              </w:rPr>
              <w:t>305</w:t>
            </w:r>
            <w:r>
              <w:rPr>
                <w:rFonts w:ascii="仿宋" w:eastAsia="仿宋" w:hAnsi="仿宋" w:hint="eastAsia"/>
                <w:sz w:val="24"/>
                <w:szCs w:val="24"/>
              </w:rPr>
              <w:t>、</w:t>
            </w:r>
            <w:r>
              <w:rPr>
                <w:rFonts w:ascii="仿宋" w:eastAsia="仿宋" w:hAnsi="仿宋" w:hint="eastAsia"/>
                <w:sz w:val="24"/>
                <w:szCs w:val="24"/>
              </w:rPr>
              <w:t>306</w:t>
            </w:r>
            <w:r>
              <w:rPr>
                <w:rFonts w:ascii="仿宋" w:eastAsia="仿宋" w:hAnsi="仿宋" w:hint="eastAsia"/>
                <w:sz w:val="24"/>
                <w:szCs w:val="24"/>
              </w:rPr>
              <w:t>、</w:t>
            </w:r>
            <w:r>
              <w:rPr>
                <w:rFonts w:ascii="仿宋" w:eastAsia="仿宋" w:hAnsi="仿宋" w:hint="eastAsia"/>
                <w:sz w:val="24"/>
                <w:szCs w:val="24"/>
              </w:rPr>
              <w:t>307</w:t>
            </w:r>
            <w:r>
              <w:rPr>
                <w:rFonts w:ascii="仿宋" w:eastAsia="仿宋" w:hAnsi="仿宋" w:hint="eastAsia"/>
                <w:sz w:val="24"/>
                <w:szCs w:val="24"/>
              </w:rPr>
              <w:t>、</w:t>
            </w:r>
            <w:r>
              <w:rPr>
                <w:rFonts w:ascii="仿宋" w:eastAsia="仿宋" w:hAnsi="仿宋" w:hint="eastAsia"/>
                <w:sz w:val="24"/>
                <w:szCs w:val="24"/>
              </w:rPr>
              <w:t>308</w:t>
            </w:r>
            <w:r>
              <w:rPr>
                <w:rFonts w:ascii="仿宋" w:eastAsia="仿宋" w:hAnsi="仿宋" w:hint="eastAsia"/>
                <w:sz w:val="24"/>
                <w:szCs w:val="24"/>
              </w:rPr>
              <w:t>、</w:t>
            </w:r>
            <w:r>
              <w:rPr>
                <w:rFonts w:ascii="仿宋" w:eastAsia="仿宋" w:hAnsi="仿宋" w:hint="eastAsia"/>
                <w:sz w:val="24"/>
                <w:szCs w:val="24"/>
              </w:rPr>
              <w:t>309</w:t>
            </w:r>
            <w:r>
              <w:rPr>
                <w:rFonts w:ascii="仿宋" w:eastAsia="仿宋" w:hAnsi="仿宋" w:hint="eastAsia"/>
                <w:sz w:val="24"/>
                <w:szCs w:val="24"/>
              </w:rPr>
              <w:t>）</w:t>
            </w:r>
          </w:p>
        </w:tc>
        <w:tc>
          <w:tcPr>
            <w:tcW w:w="63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套</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273"/>
        </w:trPr>
        <w:tc>
          <w:tcPr>
            <w:tcW w:w="108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5.8</w:t>
            </w:r>
          </w:p>
        </w:tc>
        <w:tc>
          <w:tcPr>
            <w:tcW w:w="3225" w:type="dxa"/>
            <w:vAlign w:val="bottom"/>
          </w:tcPr>
          <w:p w:rsidR="00A545CE" w:rsidRDefault="00BD1AC0">
            <w:pPr>
              <w:spacing w:line="500" w:lineRule="exact"/>
              <w:jc w:val="center"/>
              <w:rPr>
                <w:rFonts w:ascii="仿宋" w:eastAsia="仿宋" w:hAnsi="仿宋"/>
                <w:sz w:val="24"/>
                <w:szCs w:val="24"/>
              </w:rPr>
            </w:pPr>
            <w:proofErr w:type="gramStart"/>
            <w:r>
              <w:rPr>
                <w:rFonts w:ascii="仿宋" w:eastAsia="仿宋" w:hAnsi="仿宋" w:hint="eastAsia"/>
                <w:sz w:val="24"/>
                <w:szCs w:val="24"/>
              </w:rPr>
              <w:t>除标配外</w:t>
            </w:r>
            <w:proofErr w:type="gramEnd"/>
            <w:r>
              <w:rPr>
                <w:rFonts w:ascii="仿宋" w:eastAsia="仿宋" w:hAnsi="仿宋" w:hint="eastAsia"/>
                <w:sz w:val="24"/>
                <w:szCs w:val="24"/>
              </w:rPr>
              <w:t>另增加备件：</w:t>
            </w:r>
          </w:p>
        </w:tc>
        <w:tc>
          <w:tcPr>
            <w:tcW w:w="630" w:type="dxa"/>
            <w:vAlign w:val="center"/>
          </w:tcPr>
          <w:p w:rsidR="00A545CE" w:rsidRDefault="00A545CE">
            <w:pPr>
              <w:jc w:val="center"/>
              <w:rPr>
                <w:rFonts w:ascii="仿宋" w:eastAsia="仿宋" w:hAnsi="仿宋"/>
                <w:sz w:val="24"/>
                <w:szCs w:val="24"/>
              </w:rPr>
            </w:pPr>
          </w:p>
        </w:tc>
        <w:tc>
          <w:tcPr>
            <w:tcW w:w="795" w:type="dxa"/>
            <w:vAlign w:val="center"/>
          </w:tcPr>
          <w:p w:rsidR="00A545CE" w:rsidRDefault="00A545CE">
            <w:pPr>
              <w:jc w:val="center"/>
              <w:rPr>
                <w:rFonts w:ascii="仿宋" w:eastAsia="仿宋" w:hAnsi="仿宋"/>
                <w:sz w:val="24"/>
                <w:szCs w:val="24"/>
              </w:rPr>
            </w:pP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412"/>
        </w:trPr>
        <w:tc>
          <w:tcPr>
            <w:tcW w:w="108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5.8.1</w:t>
            </w:r>
          </w:p>
        </w:tc>
        <w:tc>
          <w:tcPr>
            <w:tcW w:w="3225" w:type="dxa"/>
            <w:vAlign w:val="bottom"/>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所有密封</w:t>
            </w:r>
          </w:p>
        </w:tc>
        <w:tc>
          <w:tcPr>
            <w:tcW w:w="63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套</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10</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273"/>
        </w:trPr>
        <w:tc>
          <w:tcPr>
            <w:tcW w:w="1080" w:type="dxa"/>
            <w:vAlign w:val="center"/>
          </w:tcPr>
          <w:p w:rsidR="00A545CE" w:rsidRDefault="00BD1AC0">
            <w:pPr>
              <w:jc w:val="center"/>
              <w:rPr>
                <w:rFonts w:ascii="仿宋" w:eastAsia="仿宋" w:hAnsi="仿宋"/>
                <w:b/>
                <w:bCs/>
                <w:sz w:val="24"/>
                <w:szCs w:val="24"/>
              </w:rPr>
            </w:pPr>
            <w:r>
              <w:rPr>
                <w:rFonts w:ascii="仿宋" w:eastAsia="仿宋" w:hAnsi="仿宋" w:hint="eastAsia"/>
                <w:b/>
                <w:bCs/>
                <w:sz w:val="24"/>
                <w:szCs w:val="24"/>
              </w:rPr>
              <w:t>6</w:t>
            </w:r>
          </w:p>
        </w:tc>
        <w:tc>
          <w:tcPr>
            <w:tcW w:w="3225" w:type="dxa"/>
            <w:vAlign w:val="bottom"/>
          </w:tcPr>
          <w:p w:rsidR="00A545CE" w:rsidRDefault="00BD1AC0">
            <w:pPr>
              <w:spacing w:line="500" w:lineRule="exact"/>
              <w:jc w:val="center"/>
              <w:rPr>
                <w:rFonts w:ascii="仿宋" w:eastAsia="仿宋" w:hAnsi="仿宋"/>
                <w:b/>
                <w:bCs/>
                <w:sz w:val="24"/>
                <w:szCs w:val="24"/>
              </w:rPr>
            </w:pPr>
            <w:r>
              <w:rPr>
                <w:rFonts w:ascii="仿宋" w:eastAsia="仿宋" w:hAnsi="仿宋" w:hint="eastAsia"/>
                <w:b/>
                <w:bCs/>
                <w:sz w:val="24"/>
                <w:szCs w:val="24"/>
              </w:rPr>
              <w:t>托辊外密封组件压装系统</w:t>
            </w:r>
          </w:p>
        </w:tc>
        <w:tc>
          <w:tcPr>
            <w:tcW w:w="63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台</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273"/>
        </w:trPr>
        <w:tc>
          <w:tcPr>
            <w:tcW w:w="1080" w:type="dxa"/>
            <w:vAlign w:val="center"/>
          </w:tcPr>
          <w:p w:rsidR="00A545CE" w:rsidRDefault="00A545CE">
            <w:pPr>
              <w:jc w:val="center"/>
              <w:rPr>
                <w:rFonts w:ascii="仿宋" w:eastAsia="仿宋" w:hAnsi="仿宋"/>
                <w:sz w:val="24"/>
                <w:szCs w:val="24"/>
              </w:rPr>
            </w:pPr>
          </w:p>
        </w:tc>
        <w:tc>
          <w:tcPr>
            <w:tcW w:w="3225" w:type="dxa"/>
            <w:vAlign w:val="bottom"/>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每台设备包括</w:t>
            </w:r>
          </w:p>
        </w:tc>
        <w:tc>
          <w:tcPr>
            <w:tcW w:w="630" w:type="dxa"/>
            <w:vAlign w:val="center"/>
          </w:tcPr>
          <w:p w:rsidR="00A545CE" w:rsidRDefault="00A545CE">
            <w:pPr>
              <w:jc w:val="center"/>
              <w:rPr>
                <w:rFonts w:ascii="仿宋" w:eastAsia="仿宋" w:hAnsi="仿宋"/>
                <w:sz w:val="24"/>
                <w:szCs w:val="24"/>
              </w:rPr>
            </w:pPr>
          </w:p>
        </w:tc>
        <w:tc>
          <w:tcPr>
            <w:tcW w:w="795" w:type="dxa"/>
            <w:vAlign w:val="center"/>
          </w:tcPr>
          <w:p w:rsidR="00A545CE" w:rsidRDefault="00A545CE">
            <w:pPr>
              <w:jc w:val="center"/>
              <w:rPr>
                <w:rFonts w:ascii="仿宋" w:eastAsia="仿宋" w:hAnsi="仿宋"/>
                <w:sz w:val="24"/>
                <w:szCs w:val="24"/>
              </w:rPr>
            </w:pP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273"/>
        </w:trPr>
        <w:tc>
          <w:tcPr>
            <w:tcW w:w="108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6.1</w:t>
            </w:r>
          </w:p>
        </w:tc>
        <w:tc>
          <w:tcPr>
            <w:tcW w:w="3225" w:type="dxa"/>
          </w:tcPr>
          <w:p w:rsidR="00A545CE" w:rsidRDefault="00BD1AC0">
            <w:pPr>
              <w:jc w:val="center"/>
              <w:rPr>
                <w:rFonts w:ascii="仿宋" w:eastAsia="仿宋" w:hAnsi="仿宋"/>
                <w:sz w:val="24"/>
                <w:szCs w:val="24"/>
              </w:rPr>
            </w:pPr>
            <w:r>
              <w:rPr>
                <w:rFonts w:ascii="仿宋" w:eastAsia="仿宋" w:hAnsi="仿宋" w:hint="eastAsia"/>
                <w:sz w:val="24"/>
                <w:szCs w:val="24"/>
              </w:rPr>
              <w:t>主机</w:t>
            </w:r>
          </w:p>
        </w:tc>
        <w:tc>
          <w:tcPr>
            <w:tcW w:w="63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台</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273"/>
        </w:trPr>
        <w:tc>
          <w:tcPr>
            <w:tcW w:w="108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6.2</w:t>
            </w:r>
          </w:p>
        </w:tc>
        <w:tc>
          <w:tcPr>
            <w:tcW w:w="3225" w:type="dxa"/>
          </w:tcPr>
          <w:p w:rsidR="00A545CE" w:rsidRDefault="00BD1AC0">
            <w:pPr>
              <w:jc w:val="center"/>
              <w:rPr>
                <w:rFonts w:ascii="仿宋" w:eastAsia="仿宋" w:hAnsi="仿宋"/>
                <w:sz w:val="24"/>
                <w:szCs w:val="24"/>
              </w:rPr>
            </w:pPr>
            <w:r>
              <w:rPr>
                <w:rFonts w:ascii="仿宋" w:eastAsia="仿宋" w:hAnsi="仿宋" w:hint="eastAsia"/>
                <w:sz w:val="24"/>
                <w:szCs w:val="24"/>
              </w:rPr>
              <w:t>液压系统</w:t>
            </w:r>
          </w:p>
        </w:tc>
        <w:tc>
          <w:tcPr>
            <w:tcW w:w="630" w:type="dxa"/>
          </w:tcPr>
          <w:p w:rsidR="00A545CE" w:rsidRDefault="00BD1AC0">
            <w:pPr>
              <w:jc w:val="center"/>
              <w:rPr>
                <w:rFonts w:ascii="仿宋" w:eastAsia="仿宋" w:hAnsi="仿宋"/>
                <w:sz w:val="24"/>
                <w:szCs w:val="24"/>
              </w:rPr>
            </w:pPr>
            <w:r>
              <w:rPr>
                <w:rFonts w:ascii="仿宋" w:eastAsia="仿宋" w:hAnsi="仿宋" w:hint="eastAsia"/>
                <w:sz w:val="24"/>
                <w:szCs w:val="24"/>
              </w:rPr>
              <w:t>套</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273"/>
        </w:trPr>
        <w:tc>
          <w:tcPr>
            <w:tcW w:w="108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6.3</w:t>
            </w:r>
          </w:p>
        </w:tc>
        <w:tc>
          <w:tcPr>
            <w:tcW w:w="3225" w:type="dxa"/>
          </w:tcPr>
          <w:p w:rsidR="00A545CE" w:rsidRDefault="00BD1AC0">
            <w:pPr>
              <w:jc w:val="center"/>
              <w:rPr>
                <w:rFonts w:ascii="仿宋" w:eastAsia="仿宋" w:hAnsi="仿宋"/>
                <w:sz w:val="24"/>
                <w:szCs w:val="24"/>
              </w:rPr>
            </w:pPr>
            <w:r>
              <w:rPr>
                <w:rFonts w:ascii="仿宋" w:eastAsia="仿宋" w:hAnsi="仿宋" w:hint="eastAsia"/>
                <w:sz w:val="24"/>
                <w:szCs w:val="24"/>
              </w:rPr>
              <w:t>控制系统</w:t>
            </w:r>
          </w:p>
        </w:tc>
        <w:tc>
          <w:tcPr>
            <w:tcW w:w="630" w:type="dxa"/>
          </w:tcPr>
          <w:p w:rsidR="00A545CE" w:rsidRDefault="00BD1AC0">
            <w:pPr>
              <w:jc w:val="center"/>
              <w:rPr>
                <w:rFonts w:ascii="仿宋" w:eastAsia="仿宋" w:hAnsi="仿宋"/>
                <w:sz w:val="24"/>
                <w:szCs w:val="24"/>
              </w:rPr>
            </w:pPr>
            <w:r>
              <w:rPr>
                <w:rFonts w:ascii="仿宋" w:eastAsia="仿宋" w:hAnsi="仿宋" w:hint="eastAsia"/>
                <w:sz w:val="24"/>
                <w:szCs w:val="24"/>
              </w:rPr>
              <w:t>套</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273"/>
        </w:trPr>
        <w:tc>
          <w:tcPr>
            <w:tcW w:w="108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6.4</w:t>
            </w:r>
          </w:p>
        </w:tc>
        <w:tc>
          <w:tcPr>
            <w:tcW w:w="3225" w:type="dxa"/>
          </w:tcPr>
          <w:p w:rsidR="00A545CE" w:rsidRDefault="00BD1AC0">
            <w:pPr>
              <w:jc w:val="center"/>
              <w:rPr>
                <w:rFonts w:ascii="仿宋" w:eastAsia="仿宋" w:hAnsi="仿宋"/>
                <w:sz w:val="24"/>
                <w:szCs w:val="24"/>
              </w:rPr>
            </w:pPr>
            <w:r>
              <w:rPr>
                <w:rFonts w:ascii="仿宋" w:eastAsia="仿宋" w:hAnsi="仿宋" w:hint="eastAsia"/>
                <w:sz w:val="24"/>
                <w:szCs w:val="24"/>
              </w:rPr>
              <w:t>前备送料装置</w:t>
            </w:r>
          </w:p>
        </w:tc>
        <w:tc>
          <w:tcPr>
            <w:tcW w:w="63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套</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273"/>
        </w:trPr>
        <w:tc>
          <w:tcPr>
            <w:tcW w:w="108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6.5</w:t>
            </w:r>
          </w:p>
        </w:tc>
        <w:tc>
          <w:tcPr>
            <w:tcW w:w="3225" w:type="dxa"/>
          </w:tcPr>
          <w:p w:rsidR="00A545CE" w:rsidRDefault="00BD1AC0">
            <w:pPr>
              <w:jc w:val="center"/>
              <w:rPr>
                <w:rFonts w:ascii="仿宋" w:eastAsia="仿宋" w:hAnsi="仿宋"/>
                <w:sz w:val="24"/>
                <w:szCs w:val="24"/>
              </w:rPr>
            </w:pPr>
            <w:r>
              <w:rPr>
                <w:rFonts w:ascii="仿宋" w:eastAsia="仿宋" w:hAnsi="仿宋" w:hint="eastAsia"/>
                <w:sz w:val="24"/>
                <w:szCs w:val="24"/>
              </w:rPr>
              <w:t>自动</w:t>
            </w:r>
            <w:proofErr w:type="gramStart"/>
            <w:r>
              <w:rPr>
                <w:rFonts w:ascii="仿宋" w:eastAsia="仿宋" w:hAnsi="仿宋" w:hint="eastAsia"/>
                <w:sz w:val="24"/>
                <w:szCs w:val="24"/>
              </w:rPr>
              <w:t>上下料架</w:t>
            </w:r>
            <w:proofErr w:type="gramEnd"/>
          </w:p>
        </w:tc>
        <w:tc>
          <w:tcPr>
            <w:tcW w:w="63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套</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2</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273"/>
        </w:trPr>
        <w:tc>
          <w:tcPr>
            <w:tcW w:w="108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6.6</w:t>
            </w:r>
          </w:p>
        </w:tc>
        <w:tc>
          <w:tcPr>
            <w:tcW w:w="3225" w:type="dxa"/>
          </w:tcPr>
          <w:p w:rsidR="00A545CE" w:rsidRDefault="00BD1AC0">
            <w:pPr>
              <w:jc w:val="center"/>
              <w:rPr>
                <w:rFonts w:ascii="仿宋" w:eastAsia="仿宋" w:hAnsi="仿宋"/>
                <w:sz w:val="24"/>
                <w:szCs w:val="24"/>
              </w:rPr>
            </w:pPr>
            <w:r>
              <w:rPr>
                <w:rFonts w:ascii="仿宋" w:eastAsia="仿宋" w:hAnsi="仿宋" w:hint="eastAsia"/>
                <w:sz w:val="24"/>
                <w:szCs w:val="24"/>
              </w:rPr>
              <w:t>压装头（</w:t>
            </w:r>
            <w:r>
              <w:rPr>
                <w:rFonts w:ascii="仿宋" w:eastAsia="仿宋" w:hAnsi="仿宋" w:hint="eastAsia"/>
                <w:sz w:val="24"/>
                <w:szCs w:val="24"/>
              </w:rPr>
              <w:t>205</w:t>
            </w:r>
            <w:r>
              <w:rPr>
                <w:rFonts w:ascii="仿宋" w:eastAsia="仿宋" w:hAnsi="仿宋" w:hint="eastAsia"/>
                <w:sz w:val="24"/>
                <w:szCs w:val="24"/>
              </w:rPr>
              <w:t>、</w:t>
            </w:r>
            <w:r>
              <w:rPr>
                <w:rFonts w:ascii="仿宋" w:eastAsia="仿宋" w:hAnsi="仿宋" w:hint="eastAsia"/>
                <w:sz w:val="24"/>
                <w:szCs w:val="24"/>
              </w:rPr>
              <w:t>305</w:t>
            </w:r>
            <w:r>
              <w:rPr>
                <w:rFonts w:ascii="仿宋" w:eastAsia="仿宋" w:hAnsi="仿宋" w:hint="eastAsia"/>
                <w:sz w:val="24"/>
                <w:szCs w:val="24"/>
              </w:rPr>
              <w:t>、</w:t>
            </w:r>
            <w:r>
              <w:rPr>
                <w:rFonts w:ascii="仿宋" w:eastAsia="仿宋" w:hAnsi="仿宋" w:hint="eastAsia"/>
                <w:sz w:val="24"/>
                <w:szCs w:val="24"/>
              </w:rPr>
              <w:t>306</w:t>
            </w:r>
            <w:r>
              <w:rPr>
                <w:rFonts w:ascii="仿宋" w:eastAsia="仿宋" w:hAnsi="仿宋" w:hint="eastAsia"/>
                <w:sz w:val="24"/>
                <w:szCs w:val="24"/>
              </w:rPr>
              <w:t>、</w:t>
            </w:r>
            <w:r>
              <w:rPr>
                <w:rFonts w:ascii="仿宋" w:eastAsia="仿宋" w:hAnsi="仿宋" w:hint="eastAsia"/>
                <w:sz w:val="24"/>
                <w:szCs w:val="24"/>
              </w:rPr>
              <w:t>307</w:t>
            </w:r>
            <w:r>
              <w:rPr>
                <w:rFonts w:ascii="仿宋" w:eastAsia="仿宋" w:hAnsi="仿宋" w:hint="eastAsia"/>
                <w:sz w:val="24"/>
                <w:szCs w:val="24"/>
              </w:rPr>
              <w:t>、</w:t>
            </w:r>
            <w:r>
              <w:rPr>
                <w:rFonts w:ascii="仿宋" w:eastAsia="仿宋" w:hAnsi="仿宋" w:hint="eastAsia"/>
                <w:sz w:val="24"/>
                <w:szCs w:val="24"/>
              </w:rPr>
              <w:t>308</w:t>
            </w:r>
            <w:r>
              <w:rPr>
                <w:rFonts w:ascii="仿宋" w:eastAsia="仿宋" w:hAnsi="仿宋" w:hint="eastAsia"/>
                <w:sz w:val="24"/>
                <w:szCs w:val="24"/>
              </w:rPr>
              <w:t>、</w:t>
            </w:r>
            <w:r>
              <w:rPr>
                <w:rFonts w:ascii="仿宋" w:eastAsia="仿宋" w:hAnsi="仿宋" w:hint="eastAsia"/>
                <w:sz w:val="24"/>
                <w:szCs w:val="24"/>
              </w:rPr>
              <w:t>309</w:t>
            </w:r>
            <w:r>
              <w:rPr>
                <w:rFonts w:ascii="仿宋" w:eastAsia="仿宋" w:hAnsi="仿宋" w:hint="eastAsia"/>
                <w:sz w:val="24"/>
                <w:szCs w:val="24"/>
              </w:rPr>
              <w:t>）</w:t>
            </w:r>
          </w:p>
        </w:tc>
        <w:tc>
          <w:tcPr>
            <w:tcW w:w="63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套</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273"/>
        </w:trPr>
        <w:tc>
          <w:tcPr>
            <w:tcW w:w="108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6.7</w:t>
            </w:r>
          </w:p>
        </w:tc>
        <w:tc>
          <w:tcPr>
            <w:tcW w:w="3225" w:type="dxa"/>
          </w:tcPr>
          <w:p w:rsidR="00A545CE" w:rsidRDefault="00BD1AC0">
            <w:pPr>
              <w:jc w:val="center"/>
              <w:rPr>
                <w:rFonts w:ascii="仿宋" w:eastAsia="仿宋" w:hAnsi="仿宋"/>
                <w:sz w:val="24"/>
                <w:szCs w:val="24"/>
              </w:rPr>
            </w:pPr>
            <w:r>
              <w:rPr>
                <w:rFonts w:ascii="仿宋" w:eastAsia="仿宋" w:hAnsi="仿宋" w:hint="eastAsia"/>
                <w:sz w:val="24"/>
                <w:szCs w:val="24"/>
              </w:rPr>
              <w:t>V</w:t>
            </w:r>
            <w:r>
              <w:rPr>
                <w:rFonts w:ascii="仿宋" w:eastAsia="仿宋" w:hAnsi="仿宋" w:hint="eastAsia"/>
                <w:sz w:val="24"/>
                <w:szCs w:val="24"/>
              </w:rPr>
              <w:t>型托架（</w:t>
            </w:r>
            <w:r>
              <w:rPr>
                <w:rFonts w:ascii="仿宋" w:eastAsia="仿宋" w:hAnsi="仿宋" w:hint="eastAsia"/>
                <w:sz w:val="24"/>
                <w:szCs w:val="24"/>
              </w:rPr>
              <w:t>205</w:t>
            </w:r>
            <w:r>
              <w:rPr>
                <w:rFonts w:ascii="仿宋" w:eastAsia="仿宋" w:hAnsi="仿宋" w:hint="eastAsia"/>
                <w:sz w:val="24"/>
                <w:szCs w:val="24"/>
              </w:rPr>
              <w:t>、</w:t>
            </w:r>
            <w:r>
              <w:rPr>
                <w:rFonts w:ascii="仿宋" w:eastAsia="仿宋" w:hAnsi="仿宋" w:hint="eastAsia"/>
                <w:sz w:val="24"/>
                <w:szCs w:val="24"/>
              </w:rPr>
              <w:t>305</w:t>
            </w:r>
            <w:r>
              <w:rPr>
                <w:rFonts w:ascii="仿宋" w:eastAsia="仿宋" w:hAnsi="仿宋" w:hint="eastAsia"/>
                <w:sz w:val="24"/>
                <w:szCs w:val="24"/>
              </w:rPr>
              <w:t>、</w:t>
            </w:r>
            <w:r>
              <w:rPr>
                <w:rFonts w:ascii="仿宋" w:eastAsia="仿宋" w:hAnsi="仿宋" w:hint="eastAsia"/>
                <w:sz w:val="24"/>
                <w:szCs w:val="24"/>
              </w:rPr>
              <w:t>306</w:t>
            </w:r>
            <w:r>
              <w:rPr>
                <w:rFonts w:ascii="仿宋" w:eastAsia="仿宋" w:hAnsi="仿宋" w:hint="eastAsia"/>
                <w:sz w:val="24"/>
                <w:szCs w:val="24"/>
              </w:rPr>
              <w:t>、</w:t>
            </w:r>
            <w:r>
              <w:rPr>
                <w:rFonts w:ascii="仿宋" w:eastAsia="仿宋" w:hAnsi="仿宋" w:hint="eastAsia"/>
                <w:sz w:val="24"/>
                <w:szCs w:val="24"/>
              </w:rPr>
              <w:t>307</w:t>
            </w:r>
            <w:r>
              <w:rPr>
                <w:rFonts w:ascii="仿宋" w:eastAsia="仿宋" w:hAnsi="仿宋" w:hint="eastAsia"/>
                <w:sz w:val="24"/>
                <w:szCs w:val="24"/>
              </w:rPr>
              <w:t>、</w:t>
            </w:r>
            <w:r>
              <w:rPr>
                <w:rFonts w:ascii="仿宋" w:eastAsia="仿宋" w:hAnsi="仿宋" w:hint="eastAsia"/>
                <w:sz w:val="24"/>
                <w:szCs w:val="24"/>
              </w:rPr>
              <w:t>308</w:t>
            </w:r>
            <w:r>
              <w:rPr>
                <w:rFonts w:ascii="仿宋" w:eastAsia="仿宋" w:hAnsi="仿宋" w:hint="eastAsia"/>
                <w:sz w:val="24"/>
                <w:szCs w:val="24"/>
              </w:rPr>
              <w:t>、</w:t>
            </w:r>
            <w:r>
              <w:rPr>
                <w:rFonts w:ascii="仿宋" w:eastAsia="仿宋" w:hAnsi="仿宋" w:hint="eastAsia"/>
                <w:sz w:val="24"/>
                <w:szCs w:val="24"/>
              </w:rPr>
              <w:t>309</w:t>
            </w:r>
            <w:r>
              <w:rPr>
                <w:rFonts w:ascii="仿宋" w:eastAsia="仿宋" w:hAnsi="仿宋" w:hint="eastAsia"/>
                <w:sz w:val="24"/>
                <w:szCs w:val="24"/>
              </w:rPr>
              <w:t>）</w:t>
            </w:r>
          </w:p>
        </w:tc>
        <w:tc>
          <w:tcPr>
            <w:tcW w:w="63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套</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273"/>
        </w:trPr>
        <w:tc>
          <w:tcPr>
            <w:tcW w:w="108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6.8</w:t>
            </w:r>
          </w:p>
        </w:tc>
        <w:tc>
          <w:tcPr>
            <w:tcW w:w="3225" w:type="dxa"/>
            <w:vAlign w:val="bottom"/>
          </w:tcPr>
          <w:p w:rsidR="00A545CE" w:rsidRDefault="00BD1AC0">
            <w:pPr>
              <w:spacing w:line="500" w:lineRule="exact"/>
              <w:jc w:val="center"/>
              <w:rPr>
                <w:rFonts w:ascii="仿宋" w:eastAsia="仿宋" w:hAnsi="仿宋"/>
                <w:sz w:val="24"/>
                <w:szCs w:val="24"/>
              </w:rPr>
            </w:pPr>
            <w:proofErr w:type="gramStart"/>
            <w:r>
              <w:rPr>
                <w:rFonts w:ascii="仿宋" w:eastAsia="仿宋" w:hAnsi="仿宋" w:hint="eastAsia"/>
                <w:sz w:val="24"/>
                <w:szCs w:val="24"/>
              </w:rPr>
              <w:t>除标配外</w:t>
            </w:r>
            <w:proofErr w:type="gramEnd"/>
            <w:r>
              <w:rPr>
                <w:rFonts w:ascii="仿宋" w:eastAsia="仿宋" w:hAnsi="仿宋" w:hint="eastAsia"/>
                <w:sz w:val="24"/>
                <w:szCs w:val="24"/>
              </w:rPr>
              <w:t>另增加备件：</w:t>
            </w:r>
          </w:p>
        </w:tc>
        <w:tc>
          <w:tcPr>
            <w:tcW w:w="630" w:type="dxa"/>
            <w:vAlign w:val="center"/>
          </w:tcPr>
          <w:p w:rsidR="00A545CE" w:rsidRDefault="00A545CE">
            <w:pPr>
              <w:jc w:val="center"/>
              <w:rPr>
                <w:rFonts w:ascii="仿宋" w:eastAsia="仿宋" w:hAnsi="仿宋"/>
                <w:sz w:val="24"/>
                <w:szCs w:val="24"/>
              </w:rPr>
            </w:pPr>
          </w:p>
        </w:tc>
        <w:tc>
          <w:tcPr>
            <w:tcW w:w="795" w:type="dxa"/>
            <w:vAlign w:val="center"/>
          </w:tcPr>
          <w:p w:rsidR="00A545CE" w:rsidRDefault="00A545CE">
            <w:pPr>
              <w:jc w:val="center"/>
              <w:rPr>
                <w:rFonts w:ascii="仿宋" w:eastAsia="仿宋" w:hAnsi="仿宋"/>
                <w:sz w:val="24"/>
                <w:szCs w:val="24"/>
              </w:rPr>
            </w:pP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273"/>
        </w:trPr>
        <w:tc>
          <w:tcPr>
            <w:tcW w:w="108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6.8.1</w:t>
            </w:r>
          </w:p>
        </w:tc>
        <w:tc>
          <w:tcPr>
            <w:tcW w:w="3225" w:type="dxa"/>
            <w:vAlign w:val="bottom"/>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所有密封</w:t>
            </w:r>
          </w:p>
        </w:tc>
        <w:tc>
          <w:tcPr>
            <w:tcW w:w="63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套</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10</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325"/>
        </w:trPr>
        <w:tc>
          <w:tcPr>
            <w:tcW w:w="1080"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7</w:t>
            </w:r>
          </w:p>
        </w:tc>
        <w:tc>
          <w:tcPr>
            <w:tcW w:w="3225" w:type="dxa"/>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对中装置</w:t>
            </w:r>
          </w:p>
        </w:tc>
        <w:tc>
          <w:tcPr>
            <w:tcW w:w="630"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套</w:t>
            </w:r>
          </w:p>
        </w:tc>
        <w:tc>
          <w:tcPr>
            <w:tcW w:w="795"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6</w:t>
            </w:r>
          </w:p>
        </w:tc>
        <w:tc>
          <w:tcPr>
            <w:tcW w:w="855" w:type="dxa"/>
            <w:vAlign w:val="center"/>
          </w:tcPr>
          <w:p w:rsidR="00A545CE" w:rsidRDefault="00A545CE">
            <w:pPr>
              <w:jc w:val="center"/>
              <w:rPr>
                <w:rFonts w:ascii="仿宋" w:eastAsia="仿宋" w:hAnsi="仿宋"/>
                <w:b/>
                <w:bCs/>
                <w:sz w:val="24"/>
                <w:szCs w:val="24"/>
              </w:rPr>
            </w:pPr>
          </w:p>
        </w:tc>
        <w:tc>
          <w:tcPr>
            <w:tcW w:w="900" w:type="dxa"/>
            <w:vAlign w:val="center"/>
          </w:tcPr>
          <w:p w:rsidR="00A545CE" w:rsidRDefault="00A545CE">
            <w:pPr>
              <w:jc w:val="center"/>
              <w:rPr>
                <w:rFonts w:ascii="仿宋" w:eastAsia="仿宋" w:hAnsi="仿宋"/>
                <w:b/>
                <w:bCs/>
                <w:sz w:val="24"/>
                <w:szCs w:val="24"/>
              </w:rPr>
            </w:pPr>
          </w:p>
        </w:tc>
        <w:tc>
          <w:tcPr>
            <w:tcW w:w="1035" w:type="dxa"/>
            <w:vAlign w:val="center"/>
          </w:tcPr>
          <w:p w:rsidR="00A545CE" w:rsidRDefault="00A545CE">
            <w:pPr>
              <w:jc w:val="center"/>
              <w:rPr>
                <w:rFonts w:ascii="仿宋" w:eastAsia="仿宋" w:hAnsi="仿宋"/>
                <w:b/>
                <w:bCs/>
                <w:sz w:val="24"/>
                <w:szCs w:val="24"/>
              </w:rPr>
            </w:pPr>
          </w:p>
        </w:tc>
        <w:tc>
          <w:tcPr>
            <w:tcW w:w="1245" w:type="dxa"/>
            <w:vAlign w:val="center"/>
          </w:tcPr>
          <w:p w:rsidR="00A545CE" w:rsidRDefault="00A545CE">
            <w:pPr>
              <w:jc w:val="center"/>
              <w:rPr>
                <w:rFonts w:ascii="仿宋" w:eastAsia="仿宋" w:hAnsi="仿宋"/>
                <w:b/>
                <w:bCs/>
                <w:sz w:val="24"/>
                <w:szCs w:val="24"/>
              </w:rPr>
            </w:pPr>
          </w:p>
        </w:tc>
      </w:tr>
      <w:tr w:rsidR="00A545CE">
        <w:trPr>
          <w:trHeight w:val="273"/>
        </w:trPr>
        <w:tc>
          <w:tcPr>
            <w:tcW w:w="108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8</w:t>
            </w:r>
          </w:p>
        </w:tc>
        <w:tc>
          <w:tcPr>
            <w:tcW w:w="3225" w:type="dxa"/>
            <w:vAlign w:val="center"/>
          </w:tcPr>
          <w:p w:rsidR="00A545CE" w:rsidRDefault="00BD1AC0">
            <w:pPr>
              <w:jc w:val="center"/>
              <w:rPr>
                <w:rFonts w:ascii="仿宋" w:eastAsia="仿宋" w:hAnsi="仿宋" w:cs="宋体"/>
                <w:sz w:val="24"/>
                <w:szCs w:val="24"/>
              </w:rPr>
            </w:pPr>
            <w:r>
              <w:rPr>
                <w:rFonts w:ascii="仿宋" w:eastAsia="仿宋" w:hAnsi="仿宋" w:cs="宋体" w:hint="eastAsia"/>
                <w:sz w:val="24"/>
                <w:szCs w:val="24"/>
              </w:rPr>
              <w:t>托辊三项性能检测机</w:t>
            </w:r>
          </w:p>
        </w:tc>
        <w:tc>
          <w:tcPr>
            <w:tcW w:w="630"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套</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378"/>
        </w:trPr>
        <w:tc>
          <w:tcPr>
            <w:tcW w:w="1080" w:type="dxa"/>
            <w:vAlign w:val="center"/>
          </w:tcPr>
          <w:p w:rsidR="00A545CE" w:rsidRDefault="00A545CE">
            <w:pPr>
              <w:spacing w:line="500" w:lineRule="exact"/>
              <w:jc w:val="center"/>
              <w:rPr>
                <w:rFonts w:ascii="仿宋" w:eastAsia="仿宋" w:hAnsi="仿宋"/>
                <w:b/>
                <w:sz w:val="24"/>
                <w:szCs w:val="24"/>
              </w:rPr>
            </w:pPr>
          </w:p>
        </w:tc>
        <w:tc>
          <w:tcPr>
            <w:tcW w:w="3225"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每套包括</w:t>
            </w:r>
          </w:p>
        </w:tc>
        <w:tc>
          <w:tcPr>
            <w:tcW w:w="630" w:type="dxa"/>
            <w:vAlign w:val="center"/>
          </w:tcPr>
          <w:p w:rsidR="00A545CE" w:rsidRDefault="00A545CE">
            <w:pPr>
              <w:spacing w:line="500" w:lineRule="exact"/>
              <w:jc w:val="center"/>
              <w:rPr>
                <w:rFonts w:ascii="仿宋" w:eastAsia="仿宋" w:hAnsi="仿宋"/>
                <w:sz w:val="24"/>
                <w:szCs w:val="24"/>
              </w:rPr>
            </w:pPr>
          </w:p>
        </w:tc>
        <w:tc>
          <w:tcPr>
            <w:tcW w:w="795" w:type="dxa"/>
            <w:vAlign w:val="center"/>
          </w:tcPr>
          <w:p w:rsidR="00A545CE" w:rsidRDefault="00A545CE">
            <w:pPr>
              <w:jc w:val="center"/>
              <w:rPr>
                <w:rFonts w:ascii="仿宋" w:eastAsia="仿宋" w:hAnsi="仿宋"/>
                <w:sz w:val="24"/>
                <w:szCs w:val="24"/>
              </w:rPr>
            </w:pP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378"/>
        </w:trPr>
        <w:tc>
          <w:tcPr>
            <w:tcW w:w="1080"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8.1</w:t>
            </w:r>
          </w:p>
        </w:tc>
        <w:tc>
          <w:tcPr>
            <w:tcW w:w="3225"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旋转阻力检测装置</w:t>
            </w:r>
          </w:p>
        </w:tc>
        <w:tc>
          <w:tcPr>
            <w:tcW w:w="630"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套</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378"/>
        </w:trPr>
        <w:tc>
          <w:tcPr>
            <w:tcW w:w="1080"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8.2</w:t>
            </w:r>
          </w:p>
        </w:tc>
        <w:tc>
          <w:tcPr>
            <w:tcW w:w="3225"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径向跳动检测装置</w:t>
            </w:r>
          </w:p>
        </w:tc>
        <w:tc>
          <w:tcPr>
            <w:tcW w:w="630"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套</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378"/>
        </w:trPr>
        <w:tc>
          <w:tcPr>
            <w:tcW w:w="1080"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8.3</w:t>
            </w:r>
          </w:p>
        </w:tc>
        <w:tc>
          <w:tcPr>
            <w:tcW w:w="3225"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轴向窜动检测装置</w:t>
            </w:r>
          </w:p>
        </w:tc>
        <w:tc>
          <w:tcPr>
            <w:tcW w:w="630"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套</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378"/>
        </w:trPr>
        <w:tc>
          <w:tcPr>
            <w:tcW w:w="1080"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9</w:t>
            </w:r>
          </w:p>
        </w:tc>
        <w:tc>
          <w:tcPr>
            <w:tcW w:w="3225" w:type="dxa"/>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普通车床</w:t>
            </w:r>
          </w:p>
        </w:tc>
        <w:tc>
          <w:tcPr>
            <w:tcW w:w="630"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台</w:t>
            </w:r>
          </w:p>
        </w:tc>
        <w:tc>
          <w:tcPr>
            <w:tcW w:w="795"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1</w:t>
            </w:r>
          </w:p>
        </w:tc>
        <w:tc>
          <w:tcPr>
            <w:tcW w:w="855" w:type="dxa"/>
            <w:vAlign w:val="center"/>
          </w:tcPr>
          <w:p w:rsidR="00A545CE" w:rsidRDefault="00A545CE">
            <w:pPr>
              <w:spacing w:line="500" w:lineRule="exact"/>
              <w:jc w:val="center"/>
              <w:rPr>
                <w:rFonts w:ascii="仿宋" w:eastAsia="仿宋" w:hAnsi="仿宋"/>
                <w:sz w:val="24"/>
                <w:szCs w:val="24"/>
              </w:rPr>
            </w:pPr>
          </w:p>
        </w:tc>
        <w:tc>
          <w:tcPr>
            <w:tcW w:w="900" w:type="dxa"/>
            <w:vAlign w:val="center"/>
          </w:tcPr>
          <w:p w:rsidR="00A545CE" w:rsidRDefault="00A545CE">
            <w:pPr>
              <w:spacing w:line="500" w:lineRule="exact"/>
              <w:jc w:val="center"/>
              <w:rPr>
                <w:rFonts w:ascii="仿宋" w:eastAsia="仿宋" w:hAnsi="仿宋"/>
                <w:sz w:val="24"/>
                <w:szCs w:val="24"/>
              </w:rPr>
            </w:pPr>
          </w:p>
        </w:tc>
        <w:tc>
          <w:tcPr>
            <w:tcW w:w="1035" w:type="dxa"/>
            <w:vAlign w:val="center"/>
          </w:tcPr>
          <w:p w:rsidR="00A545CE" w:rsidRDefault="00A545CE">
            <w:pPr>
              <w:spacing w:line="500" w:lineRule="exact"/>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378"/>
        </w:trPr>
        <w:tc>
          <w:tcPr>
            <w:tcW w:w="1080" w:type="dxa"/>
            <w:vAlign w:val="center"/>
          </w:tcPr>
          <w:p w:rsidR="00A545CE" w:rsidRDefault="00A545CE">
            <w:pPr>
              <w:spacing w:line="500" w:lineRule="exact"/>
              <w:jc w:val="center"/>
              <w:rPr>
                <w:rFonts w:ascii="仿宋" w:eastAsia="仿宋" w:hAnsi="仿宋"/>
                <w:sz w:val="24"/>
                <w:szCs w:val="24"/>
              </w:rPr>
            </w:pPr>
          </w:p>
        </w:tc>
        <w:tc>
          <w:tcPr>
            <w:tcW w:w="3225"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每台设备包括</w:t>
            </w:r>
          </w:p>
        </w:tc>
        <w:tc>
          <w:tcPr>
            <w:tcW w:w="630" w:type="dxa"/>
            <w:vAlign w:val="center"/>
          </w:tcPr>
          <w:p w:rsidR="00A545CE" w:rsidRDefault="00A545CE">
            <w:pPr>
              <w:spacing w:line="500" w:lineRule="exact"/>
              <w:jc w:val="center"/>
              <w:rPr>
                <w:rFonts w:ascii="仿宋" w:eastAsia="仿宋" w:hAnsi="仿宋"/>
                <w:sz w:val="24"/>
                <w:szCs w:val="24"/>
              </w:rPr>
            </w:pPr>
          </w:p>
        </w:tc>
        <w:tc>
          <w:tcPr>
            <w:tcW w:w="795" w:type="dxa"/>
            <w:vAlign w:val="center"/>
          </w:tcPr>
          <w:p w:rsidR="00A545CE" w:rsidRDefault="00A545CE">
            <w:pPr>
              <w:spacing w:line="500" w:lineRule="exact"/>
              <w:jc w:val="center"/>
              <w:rPr>
                <w:rFonts w:ascii="仿宋" w:eastAsia="仿宋" w:hAnsi="仿宋"/>
                <w:sz w:val="24"/>
                <w:szCs w:val="24"/>
              </w:rPr>
            </w:pPr>
          </w:p>
        </w:tc>
        <w:tc>
          <w:tcPr>
            <w:tcW w:w="855" w:type="dxa"/>
            <w:vAlign w:val="center"/>
          </w:tcPr>
          <w:p w:rsidR="00A545CE" w:rsidRDefault="00A545CE">
            <w:pPr>
              <w:spacing w:line="500" w:lineRule="exact"/>
              <w:jc w:val="center"/>
              <w:rPr>
                <w:rFonts w:ascii="仿宋" w:eastAsia="仿宋" w:hAnsi="仿宋"/>
                <w:sz w:val="24"/>
                <w:szCs w:val="24"/>
              </w:rPr>
            </w:pPr>
          </w:p>
        </w:tc>
        <w:tc>
          <w:tcPr>
            <w:tcW w:w="900" w:type="dxa"/>
            <w:vAlign w:val="center"/>
          </w:tcPr>
          <w:p w:rsidR="00A545CE" w:rsidRDefault="00A545CE">
            <w:pPr>
              <w:spacing w:line="500" w:lineRule="exact"/>
              <w:jc w:val="center"/>
              <w:rPr>
                <w:rFonts w:ascii="仿宋" w:eastAsia="仿宋" w:hAnsi="仿宋"/>
                <w:sz w:val="24"/>
                <w:szCs w:val="24"/>
              </w:rPr>
            </w:pPr>
          </w:p>
        </w:tc>
        <w:tc>
          <w:tcPr>
            <w:tcW w:w="1035" w:type="dxa"/>
            <w:vAlign w:val="center"/>
          </w:tcPr>
          <w:p w:rsidR="00A545CE" w:rsidRDefault="00A545CE">
            <w:pPr>
              <w:spacing w:line="500" w:lineRule="exact"/>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378"/>
        </w:trPr>
        <w:tc>
          <w:tcPr>
            <w:tcW w:w="1080"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9.1</w:t>
            </w:r>
          </w:p>
        </w:tc>
        <w:tc>
          <w:tcPr>
            <w:tcW w:w="3225"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杠杆</w:t>
            </w:r>
          </w:p>
        </w:tc>
        <w:tc>
          <w:tcPr>
            <w:tcW w:w="630" w:type="dxa"/>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件</w:t>
            </w:r>
          </w:p>
        </w:tc>
        <w:tc>
          <w:tcPr>
            <w:tcW w:w="795"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2</w:t>
            </w:r>
          </w:p>
        </w:tc>
        <w:tc>
          <w:tcPr>
            <w:tcW w:w="855" w:type="dxa"/>
            <w:vAlign w:val="center"/>
          </w:tcPr>
          <w:p w:rsidR="00A545CE" w:rsidRDefault="00A545CE">
            <w:pPr>
              <w:spacing w:line="500" w:lineRule="exact"/>
              <w:jc w:val="center"/>
              <w:rPr>
                <w:rFonts w:ascii="仿宋" w:eastAsia="仿宋" w:hAnsi="仿宋"/>
                <w:sz w:val="24"/>
                <w:szCs w:val="24"/>
              </w:rPr>
            </w:pPr>
          </w:p>
        </w:tc>
        <w:tc>
          <w:tcPr>
            <w:tcW w:w="900" w:type="dxa"/>
            <w:vAlign w:val="center"/>
          </w:tcPr>
          <w:p w:rsidR="00A545CE" w:rsidRDefault="00A545CE">
            <w:pPr>
              <w:spacing w:line="500" w:lineRule="exact"/>
              <w:jc w:val="center"/>
              <w:rPr>
                <w:rFonts w:ascii="仿宋" w:eastAsia="仿宋" w:hAnsi="仿宋"/>
                <w:sz w:val="24"/>
                <w:szCs w:val="24"/>
              </w:rPr>
            </w:pPr>
          </w:p>
        </w:tc>
        <w:tc>
          <w:tcPr>
            <w:tcW w:w="1035" w:type="dxa"/>
            <w:vAlign w:val="center"/>
          </w:tcPr>
          <w:p w:rsidR="00A545CE" w:rsidRDefault="00A545CE">
            <w:pPr>
              <w:spacing w:line="500" w:lineRule="exact"/>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378"/>
        </w:trPr>
        <w:tc>
          <w:tcPr>
            <w:tcW w:w="1080"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9.2</w:t>
            </w:r>
          </w:p>
        </w:tc>
        <w:tc>
          <w:tcPr>
            <w:tcW w:w="3225"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摩擦片</w:t>
            </w:r>
          </w:p>
        </w:tc>
        <w:tc>
          <w:tcPr>
            <w:tcW w:w="630" w:type="dxa"/>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件</w:t>
            </w:r>
          </w:p>
        </w:tc>
        <w:tc>
          <w:tcPr>
            <w:tcW w:w="795"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28</w:t>
            </w:r>
          </w:p>
        </w:tc>
        <w:tc>
          <w:tcPr>
            <w:tcW w:w="855" w:type="dxa"/>
            <w:vAlign w:val="center"/>
          </w:tcPr>
          <w:p w:rsidR="00A545CE" w:rsidRDefault="00A545CE">
            <w:pPr>
              <w:spacing w:line="500" w:lineRule="exact"/>
              <w:jc w:val="center"/>
              <w:rPr>
                <w:rFonts w:ascii="仿宋" w:eastAsia="仿宋" w:hAnsi="仿宋"/>
                <w:sz w:val="24"/>
                <w:szCs w:val="24"/>
              </w:rPr>
            </w:pPr>
          </w:p>
        </w:tc>
        <w:tc>
          <w:tcPr>
            <w:tcW w:w="900" w:type="dxa"/>
            <w:vAlign w:val="center"/>
          </w:tcPr>
          <w:p w:rsidR="00A545CE" w:rsidRDefault="00A545CE">
            <w:pPr>
              <w:spacing w:line="500" w:lineRule="exact"/>
              <w:jc w:val="center"/>
              <w:rPr>
                <w:rFonts w:ascii="仿宋" w:eastAsia="仿宋" w:hAnsi="仿宋"/>
                <w:sz w:val="24"/>
                <w:szCs w:val="24"/>
              </w:rPr>
            </w:pPr>
          </w:p>
        </w:tc>
        <w:tc>
          <w:tcPr>
            <w:tcW w:w="1035" w:type="dxa"/>
            <w:vAlign w:val="center"/>
          </w:tcPr>
          <w:p w:rsidR="00A545CE" w:rsidRDefault="00A545CE">
            <w:pPr>
              <w:spacing w:line="500" w:lineRule="exact"/>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378"/>
        </w:trPr>
        <w:tc>
          <w:tcPr>
            <w:tcW w:w="1080"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9.3</w:t>
            </w:r>
          </w:p>
        </w:tc>
        <w:tc>
          <w:tcPr>
            <w:tcW w:w="3225"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制动带</w:t>
            </w:r>
          </w:p>
        </w:tc>
        <w:tc>
          <w:tcPr>
            <w:tcW w:w="630" w:type="dxa"/>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件</w:t>
            </w:r>
          </w:p>
        </w:tc>
        <w:tc>
          <w:tcPr>
            <w:tcW w:w="795"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32</w:t>
            </w:r>
          </w:p>
        </w:tc>
        <w:tc>
          <w:tcPr>
            <w:tcW w:w="855" w:type="dxa"/>
            <w:vAlign w:val="center"/>
          </w:tcPr>
          <w:p w:rsidR="00A545CE" w:rsidRDefault="00A545CE">
            <w:pPr>
              <w:spacing w:line="500" w:lineRule="exact"/>
              <w:jc w:val="center"/>
              <w:rPr>
                <w:rFonts w:ascii="仿宋" w:eastAsia="仿宋" w:hAnsi="仿宋"/>
                <w:sz w:val="24"/>
                <w:szCs w:val="24"/>
              </w:rPr>
            </w:pPr>
          </w:p>
        </w:tc>
        <w:tc>
          <w:tcPr>
            <w:tcW w:w="900" w:type="dxa"/>
            <w:vAlign w:val="center"/>
          </w:tcPr>
          <w:p w:rsidR="00A545CE" w:rsidRDefault="00A545CE">
            <w:pPr>
              <w:spacing w:line="500" w:lineRule="exact"/>
              <w:jc w:val="center"/>
              <w:rPr>
                <w:rFonts w:ascii="仿宋" w:eastAsia="仿宋" w:hAnsi="仿宋"/>
                <w:sz w:val="24"/>
                <w:szCs w:val="24"/>
              </w:rPr>
            </w:pPr>
          </w:p>
        </w:tc>
        <w:tc>
          <w:tcPr>
            <w:tcW w:w="1035" w:type="dxa"/>
            <w:vAlign w:val="center"/>
          </w:tcPr>
          <w:p w:rsidR="00A545CE" w:rsidRDefault="00A545CE">
            <w:pPr>
              <w:spacing w:line="500" w:lineRule="exact"/>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378"/>
        </w:trPr>
        <w:tc>
          <w:tcPr>
            <w:tcW w:w="1080"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9.4</w:t>
            </w:r>
          </w:p>
        </w:tc>
        <w:tc>
          <w:tcPr>
            <w:tcW w:w="3225"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摆线泵外转子</w:t>
            </w:r>
          </w:p>
        </w:tc>
        <w:tc>
          <w:tcPr>
            <w:tcW w:w="630" w:type="dxa"/>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件</w:t>
            </w:r>
          </w:p>
        </w:tc>
        <w:tc>
          <w:tcPr>
            <w:tcW w:w="795"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2</w:t>
            </w:r>
          </w:p>
        </w:tc>
        <w:tc>
          <w:tcPr>
            <w:tcW w:w="855" w:type="dxa"/>
            <w:vAlign w:val="center"/>
          </w:tcPr>
          <w:p w:rsidR="00A545CE" w:rsidRDefault="00A545CE">
            <w:pPr>
              <w:spacing w:line="500" w:lineRule="exact"/>
              <w:jc w:val="center"/>
              <w:rPr>
                <w:rFonts w:ascii="仿宋" w:eastAsia="仿宋" w:hAnsi="仿宋"/>
                <w:sz w:val="24"/>
                <w:szCs w:val="24"/>
              </w:rPr>
            </w:pPr>
          </w:p>
        </w:tc>
        <w:tc>
          <w:tcPr>
            <w:tcW w:w="900" w:type="dxa"/>
            <w:vAlign w:val="center"/>
          </w:tcPr>
          <w:p w:rsidR="00A545CE" w:rsidRDefault="00A545CE">
            <w:pPr>
              <w:spacing w:line="500" w:lineRule="exact"/>
              <w:jc w:val="center"/>
              <w:rPr>
                <w:rFonts w:ascii="仿宋" w:eastAsia="仿宋" w:hAnsi="仿宋"/>
                <w:sz w:val="24"/>
                <w:szCs w:val="24"/>
              </w:rPr>
            </w:pPr>
          </w:p>
        </w:tc>
        <w:tc>
          <w:tcPr>
            <w:tcW w:w="1035" w:type="dxa"/>
            <w:vAlign w:val="center"/>
          </w:tcPr>
          <w:p w:rsidR="00A545CE" w:rsidRDefault="00A545CE">
            <w:pPr>
              <w:spacing w:line="500" w:lineRule="exact"/>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378"/>
        </w:trPr>
        <w:tc>
          <w:tcPr>
            <w:tcW w:w="1080"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9.5</w:t>
            </w:r>
          </w:p>
        </w:tc>
        <w:tc>
          <w:tcPr>
            <w:tcW w:w="3225"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摆线泵内转子</w:t>
            </w:r>
          </w:p>
        </w:tc>
        <w:tc>
          <w:tcPr>
            <w:tcW w:w="630" w:type="dxa"/>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件</w:t>
            </w:r>
          </w:p>
        </w:tc>
        <w:tc>
          <w:tcPr>
            <w:tcW w:w="795"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2</w:t>
            </w:r>
          </w:p>
        </w:tc>
        <w:tc>
          <w:tcPr>
            <w:tcW w:w="855" w:type="dxa"/>
            <w:vAlign w:val="center"/>
          </w:tcPr>
          <w:p w:rsidR="00A545CE" w:rsidRDefault="00A545CE">
            <w:pPr>
              <w:spacing w:line="500" w:lineRule="exact"/>
              <w:jc w:val="center"/>
              <w:rPr>
                <w:rFonts w:ascii="仿宋" w:eastAsia="仿宋" w:hAnsi="仿宋"/>
                <w:sz w:val="24"/>
                <w:szCs w:val="24"/>
              </w:rPr>
            </w:pPr>
          </w:p>
        </w:tc>
        <w:tc>
          <w:tcPr>
            <w:tcW w:w="900" w:type="dxa"/>
            <w:vAlign w:val="center"/>
          </w:tcPr>
          <w:p w:rsidR="00A545CE" w:rsidRDefault="00A545CE">
            <w:pPr>
              <w:spacing w:line="500" w:lineRule="exact"/>
              <w:jc w:val="center"/>
              <w:rPr>
                <w:rFonts w:ascii="仿宋" w:eastAsia="仿宋" w:hAnsi="仿宋"/>
                <w:sz w:val="24"/>
                <w:szCs w:val="24"/>
              </w:rPr>
            </w:pPr>
          </w:p>
        </w:tc>
        <w:tc>
          <w:tcPr>
            <w:tcW w:w="1035" w:type="dxa"/>
            <w:vAlign w:val="center"/>
          </w:tcPr>
          <w:p w:rsidR="00A545CE" w:rsidRDefault="00A545CE">
            <w:pPr>
              <w:spacing w:line="500" w:lineRule="exact"/>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378"/>
        </w:trPr>
        <w:tc>
          <w:tcPr>
            <w:tcW w:w="1080"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9.6</w:t>
            </w:r>
          </w:p>
        </w:tc>
        <w:tc>
          <w:tcPr>
            <w:tcW w:w="3225"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制动摩擦片</w:t>
            </w:r>
          </w:p>
        </w:tc>
        <w:tc>
          <w:tcPr>
            <w:tcW w:w="630" w:type="dxa"/>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件</w:t>
            </w:r>
          </w:p>
        </w:tc>
        <w:tc>
          <w:tcPr>
            <w:tcW w:w="795"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2</w:t>
            </w:r>
          </w:p>
        </w:tc>
        <w:tc>
          <w:tcPr>
            <w:tcW w:w="855" w:type="dxa"/>
            <w:vAlign w:val="center"/>
          </w:tcPr>
          <w:p w:rsidR="00A545CE" w:rsidRDefault="00A545CE">
            <w:pPr>
              <w:spacing w:line="500" w:lineRule="exact"/>
              <w:jc w:val="center"/>
              <w:rPr>
                <w:rFonts w:ascii="仿宋" w:eastAsia="仿宋" w:hAnsi="仿宋"/>
                <w:sz w:val="24"/>
                <w:szCs w:val="24"/>
              </w:rPr>
            </w:pPr>
          </w:p>
        </w:tc>
        <w:tc>
          <w:tcPr>
            <w:tcW w:w="900" w:type="dxa"/>
            <w:vAlign w:val="center"/>
          </w:tcPr>
          <w:p w:rsidR="00A545CE" w:rsidRDefault="00A545CE">
            <w:pPr>
              <w:spacing w:line="500" w:lineRule="exact"/>
              <w:jc w:val="center"/>
              <w:rPr>
                <w:rFonts w:ascii="仿宋" w:eastAsia="仿宋" w:hAnsi="仿宋"/>
                <w:sz w:val="24"/>
                <w:szCs w:val="24"/>
              </w:rPr>
            </w:pPr>
          </w:p>
        </w:tc>
        <w:tc>
          <w:tcPr>
            <w:tcW w:w="1035" w:type="dxa"/>
            <w:vAlign w:val="center"/>
          </w:tcPr>
          <w:p w:rsidR="00A545CE" w:rsidRDefault="00A545CE">
            <w:pPr>
              <w:spacing w:line="500" w:lineRule="exact"/>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378"/>
        </w:trPr>
        <w:tc>
          <w:tcPr>
            <w:tcW w:w="1080"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9.7</w:t>
            </w:r>
          </w:p>
        </w:tc>
        <w:tc>
          <w:tcPr>
            <w:tcW w:w="3225"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随机附件及工具包括</w:t>
            </w:r>
          </w:p>
        </w:tc>
        <w:tc>
          <w:tcPr>
            <w:tcW w:w="630" w:type="dxa"/>
            <w:vAlign w:val="center"/>
          </w:tcPr>
          <w:p w:rsidR="00A545CE" w:rsidRDefault="00A545CE">
            <w:pPr>
              <w:spacing w:line="500" w:lineRule="exact"/>
              <w:jc w:val="center"/>
              <w:rPr>
                <w:rFonts w:ascii="仿宋" w:eastAsia="仿宋" w:hAnsi="仿宋"/>
                <w:sz w:val="24"/>
                <w:szCs w:val="24"/>
              </w:rPr>
            </w:pPr>
          </w:p>
        </w:tc>
        <w:tc>
          <w:tcPr>
            <w:tcW w:w="795" w:type="dxa"/>
            <w:vAlign w:val="center"/>
          </w:tcPr>
          <w:p w:rsidR="00A545CE" w:rsidRDefault="00A545CE">
            <w:pPr>
              <w:spacing w:line="500" w:lineRule="exact"/>
              <w:jc w:val="center"/>
              <w:rPr>
                <w:rFonts w:ascii="仿宋" w:eastAsia="仿宋" w:hAnsi="仿宋"/>
                <w:sz w:val="24"/>
                <w:szCs w:val="24"/>
              </w:rPr>
            </w:pPr>
          </w:p>
        </w:tc>
        <w:tc>
          <w:tcPr>
            <w:tcW w:w="855" w:type="dxa"/>
            <w:vAlign w:val="center"/>
          </w:tcPr>
          <w:p w:rsidR="00A545CE" w:rsidRDefault="00A545CE">
            <w:pPr>
              <w:spacing w:line="500" w:lineRule="exact"/>
              <w:jc w:val="center"/>
              <w:rPr>
                <w:rFonts w:ascii="仿宋" w:eastAsia="仿宋" w:hAnsi="仿宋"/>
                <w:sz w:val="24"/>
                <w:szCs w:val="24"/>
              </w:rPr>
            </w:pPr>
          </w:p>
        </w:tc>
        <w:tc>
          <w:tcPr>
            <w:tcW w:w="900" w:type="dxa"/>
            <w:vAlign w:val="center"/>
          </w:tcPr>
          <w:p w:rsidR="00A545CE" w:rsidRDefault="00A545CE">
            <w:pPr>
              <w:spacing w:line="500" w:lineRule="exact"/>
              <w:jc w:val="center"/>
              <w:rPr>
                <w:rFonts w:ascii="仿宋" w:eastAsia="仿宋" w:hAnsi="仿宋"/>
                <w:sz w:val="24"/>
                <w:szCs w:val="24"/>
              </w:rPr>
            </w:pPr>
          </w:p>
        </w:tc>
        <w:tc>
          <w:tcPr>
            <w:tcW w:w="1035" w:type="dxa"/>
            <w:vAlign w:val="center"/>
          </w:tcPr>
          <w:p w:rsidR="00A545CE" w:rsidRDefault="00A545CE">
            <w:pPr>
              <w:spacing w:line="500" w:lineRule="exact"/>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378"/>
        </w:trPr>
        <w:tc>
          <w:tcPr>
            <w:tcW w:w="1080" w:type="dxa"/>
            <w:vAlign w:val="center"/>
          </w:tcPr>
          <w:p w:rsidR="00A545CE" w:rsidRDefault="00BD1AC0">
            <w:pPr>
              <w:spacing w:line="500" w:lineRule="exact"/>
              <w:jc w:val="center"/>
              <w:rPr>
                <w:rFonts w:ascii="仿宋" w:eastAsia="仿宋" w:hAnsi="仿宋"/>
                <w:sz w:val="18"/>
                <w:szCs w:val="18"/>
              </w:rPr>
            </w:pPr>
            <w:r>
              <w:rPr>
                <w:rFonts w:ascii="仿宋" w:eastAsia="仿宋" w:hAnsi="仿宋" w:hint="eastAsia"/>
                <w:sz w:val="24"/>
                <w:szCs w:val="24"/>
              </w:rPr>
              <w:t>9.7</w:t>
            </w:r>
            <w:r>
              <w:rPr>
                <w:rFonts w:ascii="仿宋" w:eastAsia="仿宋" w:hAnsi="仿宋" w:hint="eastAsia"/>
                <w:sz w:val="24"/>
                <w:szCs w:val="24"/>
              </w:rPr>
              <w:t>.1</w:t>
            </w:r>
          </w:p>
        </w:tc>
        <w:tc>
          <w:tcPr>
            <w:tcW w:w="3225" w:type="dxa"/>
            <w:vAlign w:val="center"/>
          </w:tcPr>
          <w:p w:rsidR="00A545CE" w:rsidRDefault="00BD1AC0">
            <w:pPr>
              <w:spacing w:line="500" w:lineRule="exact"/>
              <w:jc w:val="center"/>
              <w:rPr>
                <w:rFonts w:ascii="仿宋" w:eastAsia="仿宋" w:hAnsi="仿宋"/>
                <w:sz w:val="24"/>
                <w:szCs w:val="24"/>
              </w:rPr>
            </w:pPr>
            <w:r>
              <w:rPr>
                <w:rFonts w:ascii="宋体" w:hAnsi="宋体" w:hint="eastAsia"/>
                <w:szCs w:val="21"/>
              </w:rPr>
              <w:t>三爪卡盘及卡盘座</w:t>
            </w:r>
            <w:r>
              <w:rPr>
                <w:rFonts w:ascii="宋体" w:hAnsi="宋体"/>
                <w:szCs w:val="21"/>
              </w:rPr>
              <w:t>Φ</w:t>
            </w:r>
            <w:r>
              <w:rPr>
                <w:rFonts w:ascii="宋体" w:hAnsi="宋体" w:hint="eastAsia"/>
                <w:szCs w:val="21"/>
              </w:rPr>
              <w:t>250</w:t>
            </w:r>
          </w:p>
        </w:tc>
        <w:tc>
          <w:tcPr>
            <w:tcW w:w="630" w:type="dxa"/>
            <w:vAlign w:val="center"/>
          </w:tcPr>
          <w:p w:rsidR="00A545CE" w:rsidRDefault="00BD1AC0">
            <w:pPr>
              <w:spacing w:line="500" w:lineRule="exact"/>
              <w:jc w:val="center"/>
              <w:rPr>
                <w:rFonts w:ascii="仿宋" w:eastAsia="仿宋" w:hAnsi="仿宋"/>
                <w:sz w:val="24"/>
                <w:szCs w:val="24"/>
              </w:rPr>
            </w:pPr>
            <w:r>
              <w:rPr>
                <w:rFonts w:ascii="宋体" w:hAnsi="宋体" w:hint="eastAsia"/>
                <w:szCs w:val="21"/>
              </w:rPr>
              <w:t>套</w:t>
            </w:r>
          </w:p>
        </w:tc>
        <w:tc>
          <w:tcPr>
            <w:tcW w:w="795" w:type="dxa"/>
            <w:vAlign w:val="center"/>
          </w:tcPr>
          <w:p w:rsidR="00A545CE" w:rsidRDefault="00BD1AC0">
            <w:pPr>
              <w:jc w:val="center"/>
              <w:rPr>
                <w:rFonts w:ascii="仿宋" w:eastAsia="仿宋" w:hAnsi="仿宋"/>
                <w:sz w:val="24"/>
                <w:szCs w:val="24"/>
              </w:rPr>
            </w:pPr>
            <w:r>
              <w:rPr>
                <w:rFonts w:ascii="宋体" w:hAnsi="宋体" w:hint="eastAsia"/>
                <w:szCs w:val="21"/>
              </w:rPr>
              <w:t>1</w:t>
            </w:r>
          </w:p>
        </w:tc>
        <w:tc>
          <w:tcPr>
            <w:tcW w:w="855" w:type="dxa"/>
            <w:vAlign w:val="center"/>
          </w:tcPr>
          <w:p w:rsidR="00A545CE" w:rsidRDefault="00A545CE">
            <w:pPr>
              <w:spacing w:line="500" w:lineRule="exact"/>
              <w:jc w:val="center"/>
              <w:rPr>
                <w:rFonts w:ascii="仿宋" w:eastAsia="仿宋" w:hAnsi="仿宋"/>
                <w:sz w:val="24"/>
                <w:szCs w:val="24"/>
              </w:rPr>
            </w:pPr>
          </w:p>
        </w:tc>
        <w:tc>
          <w:tcPr>
            <w:tcW w:w="900" w:type="dxa"/>
            <w:vAlign w:val="center"/>
          </w:tcPr>
          <w:p w:rsidR="00A545CE" w:rsidRDefault="00A545CE">
            <w:pPr>
              <w:spacing w:line="500" w:lineRule="exact"/>
              <w:jc w:val="center"/>
              <w:rPr>
                <w:rFonts w:ascii="仿宋" w:eastAsia="仿宋" w:hAnsi="仿宋"/>
                <w:sz w:val="24"/>
                <w:szCs w:val="24"/>
              </w:rPr>
            </w:pPr>
          </w:p>
        </w:tc>
        <w:tc>
          <w:tcPr>
            <w:tcW w:w="1035" w:type="dxa"/>
            <w:vAlign w:val="center"/>
          </w:tcPr>
          <w:p w:rsidR="00A545CE" w:rsidRDefault="00A545CE">
            <w:pPr>
              <w:spacing w:line="500" w:lineRule="exact"/>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378"/>
        </w:trPr>
        <w:tc>
          <w:tcPr>
            <w:tcW w:w="1080"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9.7</w:t>
            </w:r>
            <w:r>
              <w:rPr>
                <w:rFonts w:ascii="仿宋" w:eastAsia="仿宋" w:hAnsi="仿宋" w:hint="eastAsia"/>
                <w:sz w:val="24"/>
                <w:szCs w:val="24"/>
              </w:rPr>
              <w:t>.2</w:t>
            </w:r>
          </w:p>
        </w:tc>
        <w:tc>
          <w:tcPr>
            <w:tcW w:w="3225"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顶尖莫氏</w:t>
            </w:r>
            <w:r>
              <w:rPr>
                <w:rFonts w:ascii="仿宋" w:eastAsia="仿宋" w:hAnsi="仿宋" w:hint="eastAsia"/>
                <w:sz w:val="24"/>
                <w:szCs w:val="24"/>
              </w:rPr>
              <w:t>5#</w:t>
            </w:r>
          </w:p>
        </w:tc>
        <w:tc>
          <w:tcPr>
            <w:tcW w:w="630" w:type="dxa"/>
            <w:vAlign w:val="center"/>
          </w:tcPr>
          <w:p w:rsidR="00A545CE" w:rsidRDefault="00BD1AC0">
            <w:pPr>
              <w:spacing w:line="500" w:lineRule="exact"/>
              <w:jc w:val="center"/>
              <w:rPr>
                <w:rFonts w:ascii="仿宋" w:eastAsia="仿宋" w:hAnsi="仿宋"/>
                <w:sz w:val="24"/>
                <w:szCs w:val="24"/>
              </w:rPr>
            </w:pPr>
            <w:r>
              <w:rPr>
                <w:rFonts w:ascii="宋体" w:hAnsi="宋体" w:hint="eastAsia"/>
                <w:szCs w:val="21"/>
              </w:rPr>
              <w:t>套</w:t>
            </w:r>
          </w:p>
        </w:tc>
        <w:tc>
          <w:tcPr>
            <w:tcW w:w="795" w:type="dxa"/>
            <w:vAlign w:val="center"/>
          </w:tcPr>
          <w:p w:rsidR="00A545CE" w:rsidRDefault="00BD1AC0">
            <w:pPr>
              <w:jc w:val="center"/>
              <w:rPr>
                <w:rFonts w:ascii="仿宋" w:eastAsia="仿宋" w:hAnsi="仿宋"/>
                <w:sz w:val="24"/>
                <w:szCs w:val="24"/>
              </w:rPr>
            </w:pPr>
            <w:r>
              <w:rPr>
                <w:rFonts w:ascii="宋体" w:hAnsi="宋体" w:hint="eastAsia"/>
                <w:szCs w:val="21"/>
              </w:rPr>
              <w:t>2</w:t>
            </w:r>
          </w:p>
        </w:tc>
        <w:tc>
          <w:tcPr>
            <w:tcW w:w="855" w:type="dxa"/>
            <w:vAlign w:val="center"/>
          </w:tcPr>
          <w:p w:rsidR="00A545CE" w:rsidRDefault="00A545CE">
            <w:pPr>
              <w:spacing w:line="500" w:lineRule="exact"/>
              <w:jc w:val="center"/>
              <w:rPr>
                <w:rFonts w:ascii="仿宋" w:eastAsia="仿宋" w:hAnsi="仿宋"/>
                <w:sz w:val="24"/>
                <w:szCs w:val="24"/>
              </w:rPr>
            </w:pPr>
          </w:p>
        </w:tc>
        <w:tc>
          <w:tcPr>
            <w:tcW w:w="900" w:type="dxa"/>
            <w:vAlign w:val="center"/>
          </w:tcPr>
          <w:p w:rsidR="00A545CE" w:rsidRDefault="00A545CE">
            <w:pPr>
              <w:spacing w:line="500" w:lineRule="exact"/>
              <w:jc w:val="center"/>
              <w:rPr>
                <w:rFonts w:ascii="仿宋" w:eastAsia="仿宋" w:hAnsi="仿宋"/>
                <w:sz w:val="24"/>
                <w:szCs w:val="24"/>
              </w:rPr>
            </w:pPr>
          </w:p>
        </w:tc>
        <w:tc>
          <w:tcPr>
            <w:tcW w:w="1035" w:type="dxa"/>
            <w:vAlign w:val="center"/>
          </w:tcPr>
          <w:p w:rsidR="00A545CE" w:rsidRDefault="00A545CE">
            <w:pPr>
              <w:spacing w:line="500" w:lineRule="exact"/>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378"/>
        </w:trPr>
        <w:tc>
          <w:tcPr>
            <w:tcW w:w="1080"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9.7</w:t>
            </w:r>
            <w:r>
              <w:rPr>
                <w:rFonts w:ascii="仿宋" w:eastAsia="仿宋" w:hAnsi="仿宋" w:hint="eastAsia"/>
                <w:sz w:val="24"/>
                <w:szCs w:val="24"/>
              </w:rPr>
              <w:t>.3</w:t>
            </w:r>
          </w:p>
        </w:tc>
        <w:tc>
          <w:tcPr>
            <w:tcW w:w="3225"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顶尖套莫氏</w:t>
            </w:r>
            <w:r>
              <w:rPr>
                <w:rFonts w:ascii="仿宋" w:eastAsia="仿宋" w:hAnsi="仿宋" w:hint="eastAsia"/>
                <w:sz w:val="24"/>
                <w:szCs w:val="24"/>
              </w:rPr>
              <w:t>6/5</w:t>
            </w:r>
          </w:p>
        </w:tc>
        <w:tc>
          <w:tcPr>
            <w:tcW w:w="630" w:type="dxa"/>
            <w:vAlign w:val="center"/>
          </w:tcPr>
          <w:p w:rsidR="00A545CE" w:rsidRDefault="00BD1AC0">
            <w:pPr>
              <w:spacing w:line="500" w:lineRule="exact"/>
              <w:jc w:val="center"/>
              <w:rPr>
                <w:rFonts w:ascii="仿宋" w:eastAsia="仿宋" w:hAnsi="仿宋"/>
                <w:sz w:val="24"/>
                <w:szCs w:val="24"/>
              </w:rPr>
            </w:pPr>
            <w:r>
              <w:rPr>
                <w:rFonts w:ascii="宋体" w:hAnsi="宋体" w:hint="eastAsia"/>
                <w:szCs w:val="21"/>
              </w:rPr>
              <w:t>套</w:t>
            </w:r>
          </w:p>
        </w:tc>
        <w:tc>
          <w:tcPr>
            <w:tcW w:w="795" w:type="dxa"/>
            <w:vAlign w:val="center"/>
          </w:tcPr>
          <w:p w:rsidR="00A545CE" w:rsidRDefault="00BD1AC0">
            <w:pPr>
              <w:jc w:val="center"/>
              <w:rPr>
                <w:rFonts w:ascii="仿宋" w:eastAsia="仿宋" w:hAnsi="仿宋"/>
                <w:sz w:val="24"/>
                <w:szCs w:val="24"/>
              </w:rPr>
            </w:pPr>
            <w:r>
              <w:rPr>
                <w:rFonts w:ascii="宋体" w:hAnsi="宋体" w:hint="eastAsia"/>
                <w:szCs w:val="21"/>
              </w:rPr>
              <w:t>1</w:t>
            </w:r>
          </w:p>
        </w:tc>
        <w:tc>
          <w:tcPr>
            <w:tcW w:w="855" w:type="dxa"/>
            <w:vAlign w:val="center"/>
          </w:tcPr>
          <w:p w:rsidR="00A545CE" w:rsidRDefault="00A545CE">
            <w:pPr>
              <w:spacing w:line="500" w:lineRule="exact"/>
              <w:jc w:val="center"/>
              <w:rPr>
                <w:rFonts w:ascii="仿宋" w:eastAsia="仿宋" w:hAnsi="仿宋"/>
                <w:sz w:val="24"/>
                <w:szCs w:val="24"/>
              </w:rPr>
            </w:pPr>
          </w:p>
        </w:tc>
        <w:tc>
          <w:tcPr>
            <w:tcW w:w="900" w:type="dxa"/>
            <w:vAlign w:val="center"/>
          </w:tcPr>
          <w:p w:rsidR="00A545CE" w:rsidRDefault="00A545CE">
            <w:pPr>
              <w:spacing w:line="500" w:lineRule="exact"/>
              <w:jc w:val="center"/>
              <w:rPr>
                <w:rFonts w:ascii="仿宋" w:eastAsia="仿宋" w:hAnsi="仿宋"/>
                <w:sz w:val="24"/>
                <w:szCs w:val="24"/>
              </w:rPr>
            </w:pPr>
          </w:p>
        </w:tc>
        <w:tc>
          <w:tcPr>
            <w:tcW w:w="1035" w:type="dxa"/>
            <w:vAlign w:val="center"/>
          </w:tcPr>
          <w:p w:rsidR="00A545CE" w:rsidRDefault="00A545CE">
            <w:pPr>
              <w:spacing w:line="500" w:lineRule="exact"/>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378"/>
        </w:trPr>
        <w:tc>
          <w:tcPr>
            <w:tcW w:w="1080"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9.7</w:t>
            </w:r>
            <w:r>
              <w:rPr>
                <w:rFonts w:ascii="仿宋" w:eastAsia="仿宋" w:hAnsi="仿宋" w:hint="eastAsia"/>
                <w:sz w:val="24"/>
                <w:szCs w:val="24"/>
              </w:rPr>
              <w:t>.4</w:t>
            </w:r>
          </w:p>
        </w:tc>
        <w:tc>
          <w:tcPr>
            <w:tcW w:w="3225"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普通活顶尖莫氏</w:t>
            </w:r>
            <w:r>
              <w:rPr>
                <w:rFonts w:ascii="仿宋" w:eastAsia="仿宋" w:hAnsi="仿宋" w:hint="eastAsia"/>
                <w:sz w:val="24"/>
                <w:szCs w:val="24"/>
              </w:rPr>
              <w:t>5#</w:t>
            </w:r>
          </w:p>
        </w:tc>
        <w:tc>
          <w:tcPr>
            <w:tcW w:w="630" w:type="dxa"/>
            <w:vAlign w:val="center"/>
          </w:tcPr>
          <w:p w:rsidR="00A545CE" w:rsidRDefault="00BD1AC0">
            <w:pPr>
              <w:spacing w:line="500" w:lineRule="exact"/>
              <w:jc w:val="center"/>
              <w:rPr>
                <w:rFonts w:ascii="仿宋" w:eastAsia="仿宋" w:hAnsi="仿宋"/>
                <w:sz w:val="24"/>
                <w:szCs w:val="24"/>
              </w:rPr>
            </w:pPr>
            <w:proofErr w:type="gramStart"/>
            <w:r>
              <w:rPr>
                <w:rFonts w:ascii="宋体" w:hAnsi="宋体" w:hint="eastAsia"/>
                <w:szCs w:val="21"/>
              </w:rPr>
              <w:t>个</w:t>
            </w:r>
            <w:proofErr w:type="gramEnd"/>
          </w:p>
        </w:tc>
        <w:tc>
          <w:tcPr>
            <w:tcW w:w="795" w:type="dxa"/>
            <w:vAlign w:val="center"/>
          </w:tcPr>
          <w:p w:rsidR="00A545CE" w:rsidRDefault="00BD1AC0">
            <w:pPr>
              <w:jc w:val="center"/>
              <w:rPr>
                <w:rFonts w:ascii="仿宋" w:eastAsia="仿宋" w:hAnsi="仿宋"/>
                <w:sz w:val="24"/>
                <w:szCs w:val="24"/>
              </w:rPr>
            </w:pPr>
            <w:r>
              <w:rPr>
                <w:rFonts w:ascii="宋体" w:hAnsi="宋体" w:hint="eastAsia"/>
                <w:szCs w:val="21"/>
              </w:rPr>
              <w:t>2</w:t>
            </w:r>
          </w:p>
        </w:tc>
        <w:tc>
          <w:tcPr>
            <w:tcW w:w="855" w:type="dxa"/>
            <w:vAlign w:val="center"/>
          </w:tcPr>
          <w:p w:rsidR="00A545CE" w:rsidRDefault="00A545CE">
            <w:pPr>
              <w:spacing w:line="500" w:lineRule="exact"/>
              <w:jc w:val="center"/>
              <w:rPr>
                <w:rFonts w:ascii="仿宋" w:eastAsia="仿宋" w:hAnsi="仿宋"/>
                <w:sz w:val="24"/>
                <w:szCs w:val="24"/>
              </w:rPr>
            </w:pPr>
          </w:p>
        </w:tc>
        <w:tc>
          <w:tcPr>
            <w:tcW w:w="900" w:type="dxa"/>
            <w:vAlign w:val="center"/>
          </w:tcPr>
          <w:p w:rsidR="00A545CE" w:rsidRDefault="00A545CE">
            <w:pPr>
              <w:spacing w:line="500" w:lineRule="exact"/>
              <w:jc w:val="center"/>
              <w:rPr>
                <w:rFonts w:ascii="仿宋" w:eastAsia="仿宋" w:hAnsi="仿宋"/>
                <w:sz w:val="24"/>
                <w:szCs w:val="24"/>
              </w:rPr>
            </w:pPr>
          </w:p>
        </w:tc>
        <w:tc>
          <w:tcPr>
            <w:tcW w:w="1035" w:type="dxa"/>
            <w:vAlign w:val="center"/>
          </w:tcPr>
          <w:p w:rsidR="00A545CE" w:rsidRDefault="00A545CE">
            <w:pPr>
              <w:spacing w:line="500" w:lineRule="exact"/>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378"/>
        </w:trPr>
        <w:tc>
          <w:tcPr>
            <w:tcW w:w="1080"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9.7</w:t>
            </w:r>
            <w:r>
              <w:rPr>
                <w:rFonts w:ascii="仿宋" w:eastAsia="仿宋" w:hAnsi="仿宋" w:hint="eastAsia"/>
                <w:sz w:val="24"/>
                <w:szCs w:val="24"/>
              </w:rPr>
              <w:t>.5</w:t>
            </w:r>
          </w:p>
        </w:tc>
        <w:tc>
          <w:tcPr>
            <w:tcW w:w="3225" w:type="dxa"/>
            <w:vAlign w:val="center"/>
          </w:tcPr>
          <w:p w:rsidR="00A545CE" w:rsidRDefault="00BD1AC0">
            <w:pPr>
              <w:spacing w:line="500" w:lineRule="exact"/>
              <w:jc w:val="center"/>
              <w:rPr>
                <w:rFonts w:ascii="仿宋" w:eastAsia="仿宋" w:hAnsi="仿宋"/>
                <w:sz w:val="24"/>
                <w:szCs w:val="24"/>
              </w:rPr>
            </w:pPr>
            <w:proofErr w:type="gramStart"/>
            <w:r>
              <w:rPr>
                <w:rFonts w:ascii="仿宋" w:eastAsia="仿宋" w:hAnsi="仿宋" w:hint="eastAsia"/>
                <w:sz w:val="24"/>
                <w:szCs w:val="24"/>
              </w:rPr>
              <w:t>垫铁</w:t>
            </w:r>
            <w:proofErr w:type="gramEnd"/>
          </w:p>
        </w:tc>
        <w:tc>
          <w:tcPr>
            <w:tcW w:w="630" w:type="dxa"/>
            <w:vAlign w:val="center"/>
          </w:tcPr>
          <w:p w:rsidR="00A545CE" w:rsidRDefault="00BD1AC0">
            <w:pPr>
              <w:spacing w:line="500" w:lineRule="exact"/>
              <w:jc w:val="center"/>
              <w:rPr>
                <w:rFonts w:ascii="仿宋" w:eastAsia="仿宋" w:hAnsi="仿宋"/>
                <w:sz w:val="24"/>
                <w:szCs w:val="24"/>
              </w:rPr>
            </w:pPr>
            <w:r>
              <w:rPr>
                <w:rFonts w:ascii="宋体" w:hAnsi="宋体" w:hint="eastAsia"/>
                <w:szCs w:val="21"/>
              </w:rPr>
              <w:t>套</w:t>
            </w:r>
          </w:p>
        </w:tc>
        <w:tc>
          <w:tcPr>
            <w:tcW w:w="795" w:type="dxa"/>
            <w:vAlign w:val="center"/>
          </w:tcPr>
          <w:p w:rsidR="00A545CE" w:rsidRDefault="00BD1AC0">
            <w:pPr>
              <w:jc w:val="center"/>
              <w:rPr>
                <w:rFonts w:ascii="仿宋" w:eastAsia="仿宋" w:hAnsi="仿宋"/>
                <w:sz w:val="24"/>
                <w:szCs w:val="24"/>
              </w:rPr>
            </w:pPr>
            <w:r>
              <w:rPr>
                <w:rFonts w:ascii="宋体" w:hAnsi="宋体" w:hint="eastAsia"/>
                <w:szCs w:val="21"/>
              </w:rPr>
              <w:t>12</w:t>
            </w:r>
          </w:p>
        </w:tc>
        <w:tc>
          <w:tcPr>
            <w:tcW w:w="855" w:type="dxa"/>
            <w:vAlign w:val="center"/>
          </w:tcPr>
          <w:p w:rsidR="00A545CE" w:rsidRDefault="00A545CE">
            <w:pPr>
              <w:spacing w:line="500" w:lineRule="exact"/>
              <w:jc w:val="center"/>
              <w:rPr>
                <w:rFonts w:ascii="仿宋" w:eastAsia="仿宋" w:hAnsi="仿宋"/>
                <w:sz w:val="24"/>
                <w:szCs w:val="24"/>
              </w:rPr>
            </w:pPr>
          </w:p>
        </w:tc>
        <w:tc>
          <w:tcPr>
            <w:tcW w:w="900" w:type="dxa"/>
            <w:vAlign w:val="center"/>
          </w:tcPr>
          <w:p w:rsidR="00A545CE" w:rsidRDefault="00A545CE">
            <w:pPr>
              <w:spacing w:line="500" w:lineRule="exact"/>
              <w:jc w:val="center"/>
              <w:rPr>
                <w:rFonts w:ascii="仿宋" w:eastAsia="仿宋" w:hAnsi="仿宋"/>
                <w:sz w:val="24"/>
                <w:szCs w:val="24"/>
              </w:rPr>
            </w:pPr>
          </w:p>
        </w:tc>
        <w:tc>
          <w:tcPr>
            <w:tcW w:w="1035" w:type="dxa"/>
            <w:vAlign w:val="center"/>
          </w:tcPr>
          <w:p w:rsidR="00A545CE" w:rsidRDefault="00A545CE">
            <w:pPr>
              <w:spacing w:line="500" w:lineRule="exact"/>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378"/>
        </w:trPr>
        <w:tc>
          <w:tcPr>
            <w:tcW w:w="1080"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9.7</w:t>
            </w:r>
            <w:r>
              <w:rPr>
                <w:rFonts w:ascii="仿宋" w:eastAsia="仿宋" w:hAnsi="仿宋" w:hint="eastAsia"/>
                <w:sz w:val="24"/>
                <w:szCs w:val="24"/>
              </w:rPr>
              <w:t>.6</w:t>
            </w:r>
          </w:p>
        </w:tc>
        <w:tc>
          <w:tcPr>
            <w:tcW w:w="3225" w:type="dxa"/>
            <w:vAlign w:val="center"/>
          </w:tcPr>
          <w:p w:rsidR="00A545CE" w:rsidRDefault="00BD1AC0">
            <w:pPr>
              <w:spacing w:line="500" w:lineRule="exact"/>
              <w:jc w:val="center"/>
              <w:rPr>
                <w:rFonts w:ascii="仿宋" w:eastAsia="仿宋" w:hAnsi="仿宋"/>
                <w:sz w:val="24"/>
                <w:szCs w:val="24"/>
              </w:rPr>
            </w:pPr>
            <w:proofErr w:type="gramStart"/>
            <w:r>
              <w:rPr>
                <w:rFonts w:ascii="仿宋" w:eastAsia="仿宋" w:hAnsi="仿宋" w:hint="eastAsia"/>
                <w:sz w:val="24"/>
                <w:szCs w:val="24"/>
              </w:rPr>
              <w:t>拔盘</w:t>
            </w:r>
            <w:proofErr w:type="gramEnd"/>
            <w:r>
              <w:rPr>
                <w:rFonts w:ascii="仿宋" w:eastAsia="仿宋" w:hAnsi="仿宋" w:hint="eastAsia"/>
                <w:sz w:val="24"/>
                <w:szCs w:val="24"/>
              </w:rPr>
              <w:t>Φ</w:t>
            </w:r>
            <w:r>
              <w:rPr>
                <w:rFonts w:ascii="仿宋" w:eastAsia="仿宋" w:hAnsi="仿宋" w:hint="eastAsia"/>
                <w:sz w:val="24"/>
                <w:szCs w:val="24"/>
              </w:rPr>
              <w:t>250</w:t>
            </w:r>
          </w:p>
        </w:tc>
        <w:tc>
          <w:tcPr>
            <w:tcW w:w="630" w:type="dxa"/>
            <w:vAlign w:val="center"/>
          </w:tcPr>
          <w:p w:rsidR="00A545CE" w:rsidRDefault="00BD1AC0">
            <w:pPr>
              <w:spacing w:line="500" w:lineRule="exact"/>
              <w:jc w:val="center"/>
              <w:rPr>
                <w:rFonts w:ascii="仿宋" w:eastAsia="仿宋" w:hAnsi="仿宋"/>
                <w:sz w:val="24"/>
                <w:szCs w:val="24"/>
              </w:rPr>
            </w:pPr>
            <w:r>
              <w:rPr>
                <w:rFonts w:ascii="宋体" w:hAnsi="宋体" w:hint="eastAsia"/>
                <w:szCs w:val="21"/>
              </w:rPr>
              <w:t>套</w:t>
            </w:r>
          </w:p>
        </w:tc>
        <w:tc>
          <w:tcPr>
            <w:tcW w:w="795" w:type="dxa"/>
            <w:vAlign w:val="center"/>
          </w:tcPr>
          <w:p w:rsidR="00A545CE" w:rsidRDefault="00BD1AC0">
            <w:pPr>
              <w:jc w:val="center"/>
              <w:rPr>
                <w:rFonts w:ascii="仿宋" w:eastAsia="仿宋" w:hAnsi="仿宋"/>
                <w:sz w:val="24"/>
                <w:szCs w:val="24"/>
              </w:rPr>
            </w:pPr>
            <w:r>
              <w:rPr>
                <w:rFonts w:ascii="宋体" w:hAnsi="宋体" w:hint="eastAsia"/>
                <w:szCs w:val="21"/>
              </w:rPr>
              <w:t>1</w:t>
            </w:r>
          </w:p>
        </w:tc>
        <w:tc>
          <w:tcPr>
            <w:tcW w:w="855" w:type="dxa"/>
            <w:vAlign w:val="center"/>
          </w:tcPr>
          <w:p w:rsidR="00A545CE" w:rsidRDefault="00A545CE">
            <w:pPr>
              <w:spacing w:line="500" w:lineRule="exact"/>
              <w:jc w:val="center"/>
              <w:rPr>
                <w:rFonts w:ascii="仿宋" w:eastAsia="仿宋" w:hAnsi="仿宋"/>
                <w:sz w:val="24"/>
                <w:szCs w:val="24"/>
              </w:rPr>
            </w:pPr>
          </w:p>
        </w:tc>
        <w:tc>
          <w:tcPr>
            <w:tcW w:w="900" w:type="dxa"/>
            <w:vAlign w:val="center"/>
          </w:tcPr>
          <w:p w:rsidR="00A545CE" w:rsidRDefault="00A545CE">
            <w:pPr>
              <w:spacing w:line="500" w:lineRule="exact"/>
              <w:jc w:val="center"/>
              <w:rPr>
                <w:rFonts w:ascii="仿宋" w:eastAsia="仿宋" w:hAnsi="仿宋"/>
                <w:sz w:val="24"/>
                <w:szCs w:val="24"/>
              </w:rPr>
            </w:pPr>
          </w:p>
        </w:tc>
        <w:tc>
          <w:tcPr>
            <w:tcW w:w="1035" w:type="dxa"/>
            <w:vAlign w:val="center"/>
          </w:tcPr>
          <w:p w:rsidR="00A545CE" w:rsidRDefault="00A545CE">
            <w:pPr>
              <w:spacing w:line="500" w:lineRule="exact"/>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378"/>
        </w:trPr>
        <w:tc>
          <w:tcPr>
            <w:tcW w:w="1080"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9.7</w:t>
            </w:r>
            <w:r>
              <w:rPr>
                <w:rFonts w:ascii="仿宋" w:eastAsia="仿宋" w:hAnsi="仿宋" w:hint="eastAsia"/>
                <w:sz w:val="24"/>
                <w:szCs w:val="24"/>
              </w:rPr>
              <w:t>.7</w:t>
            </w:r>
          </w:p>
        </w:tc>
        <w:tc>
          <w:tcPr>
            <w:tcW w:w="3225"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中心架Φ</w:t>
            </w:r>
            <w:r>
              <w:rPr>
                <w:rFonts w:ascii="仿宋" w:eastAsia="仿宋" w:hAnsi="仿宋" w:hint="eastAsia"/>
                <w:sz w:val="24"/>
                <w:szCs w:val="24"/>
              </w:rPr>
              <w:t>20-</w:t>
            </w:r>
            <w:r>
              <w:rPr>
                <w:rFonts w:ascii="仿宋" w:eastAsia="仿宋" w:hAnsi="仿宋" w:hint="eastAsia"/>
                <w:sz w:val="24"/>
                <w:szCs w:val="24"/>
              </w:rPr>
              <w:t>Φ</w:t>
            </w:r>
            <w:r>
              <w:rPr>
                <w:rFonts w:ascii="仿宋" w:eastAsia="仿宋" w:hAnsi="仿宋" w:hint="eastAsia"/>
                <w:sz w:val="24"/>
                <w:szCs w:val="24"/>
              </w:rPr>
              <w:t>125</w:t>
            </w:r>
          </w:p>
        </w:tc>
        <w:tc>
          <w:tcPr>
            <w:tcW w:w="630" w:type="dxa"/>
            <w:vAlign w:val="center"/>
          </w:tcPr>
          <w:p w:rsidR="00A545CE" w:rsidRDefault="00BD1AC0">
            <w:pPr>
              <w:spacing w:line="500" w:lineRule="exact"/>
              <w:jc w:val="center"/>
              <w:rPr>
                <w:rFonts w:ascii="仿宋" w:eastAsia="仿宋" w:hAnsi="仿宋"/>
                <w:sz w:val="24"/>
                <w:szCs w:val="24"/>
              </w:rPr>
            </w:pPr>
            <w:r>
              <w:rPr>
                <w:rFonts w:ascii="宋体" w:hAnsi="宋体" w:hint="eastAsia"/>
                <w:szCs w:val="21"/>
              </w:rPr>
              <w:t>套</w:t>
            </w:r>
          </w:p>
        </w:tc>
        <w:tc>
          <w:tcPr>
            <w:tcW w:w="795" w:type="dxa"/>
            <w:vAlign w:val="center"/>
          </w:tcPr>
          <w:p w:rsidR="00A545CE" w:rsidRDefault="00BD1AC0">
            <w:pPr>
              <w:jc w:val="center"/>
              <w:rPr>
                <w:rFonts w:ascii="仿宋" w:eastAsia="仿宋" w:hAnsi="仿宋"/>
                <w:sz w:val="24"/>
                <w:szCs w:val="24"/>
              </w:rPr>
            </w:pPr>
            <w:r>
              <w:rPr>
                <w:rFonts w:ascii="宋体" w:hAnsi="宋体" w:hint="eastAsia"/>
                <w:szCs w:val="21"/>
              </w:rPr>
              <w:t>1</w:t>
            </w:r>
          </w:p>
        </w:tc>
        <w:tc>
          <w:tcPr>
            <w:tcW w:w="855" w:type="dxa"/>
            <w:vAlign w:val="center"/>
          </w:tcPr>
          <w:p w:rsidR="00A545CE" w:rsidRDefault="00A545CE">
            <w:pPr>
              <w:spacing w:line="500" w:lineRule="exact"/>
              <w:jc w:val="center"/>
              <w:rPr>
                <w:rFonts w:ascii="仿宋" w:eastAsia="仿宋" w:hAnsi="仿宋"/>
                <w:sz w:val="24"/>
                <w:szCs w:val="24"/>
              </w:rPr>
            </w:pPr>
          </w:p>
        </w:tc>
        <w:tc>
          <w:tcPr>
            <w:tcW w:w="900" w:type="dxa"/>
            <w:vAlign w:val="center"/>
          </w:tcPr>
          <w:p w:rsidR="00A545CE" w:rsidRDefault="00A545CE">
            <w:pPr>
              <w:spacing w:line="500" w:lineRule="exact"/>
              <w:jc w:val="center"/>
              <w:rPr>
                <w:rFonts w:ascii="仿宋" w:eastAsia="仿宋" w:hAnsi="仿宋"/>
                <w:sz w:val="24"/>
                <w:szCs w:val="24"/>
              </w:rPr>
            </w:pPr>
          </w:p>
        </w:tc>
        <w:tc>
          <w:tcPr>
            <w:tcW w:w="1035" w:type="dxa"/>
            <w:vAlign w:val="center"/>
          </w:tcPr>
          <w:p w:rsidR="00A545CE" w:rsidRDefault="00A545CE">
            <w:pPr>
              <w:spacing w:line="500" w:lineRule="exact"/>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378"/>
        </w:trPr>
        <w:tc>
          <w:tcPr>
            <w:tcW w:w="1080"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9.7</w:t>
            </w:r>
            <w:r>
              <w:rPr>
                <w:rFonts w:ascii="仿宋" w:eastAsia="仿宋" w:hAnsi="仿宋" w:hint="eastAsia"/>
                <w:sz w:val="24"/>
                <w:szCs w:val="24"/>
              </w:rPr>
              <w:t>.8</w:t>
            </w:r>
          </w:p>
        </w:tc>
        <w:tc>
          <w:tcPr>
            <w:tcW w:w="3225"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跟刀架Φ</w:t>
            </w:r>
            <w:r>
              <w:rPr>
                <w:rFonts w:ascii="仿宋" w:eastAsia="仿宋" w:hAnsi="仿宋" w:hint="eastAsia"/>
                <w:sz w:val="24"/>
                <w:szCs w:val="24"/>
              </w:rPr>
              <w:t>20-</w:t>
            </w:r>
            <w:r>
              <w:rPr>
                <w:rFonts w:ascii="仿宋" w:eastAsia="仿宋" w:hAnsi="仿宋" w:hint="eastAsia"/>
                <w:sz w:val="24"/>
                <w:szCs w:val="24"/>
              </w:rPr>
              <w:t>Φ</w:t>
            </w:r>
            <w:r>
              <w:rPr>
                <w:rFonts w:ascii="仿宋" w:eastAsia="仿宋" w:hAnsi="仿宋" w:hint="eastAsia"/>
                <w:sz w:val="24"/>
                <w:szCs w:val="24"/>
              </w:rPr>
              <w:t>80</w:t>
            </w:r>
          </w:p>
        </w:tc>
        <w:tc>
          <w:tcPr>
            <w:tcW w:w="630" w:type="dxa"/>
            <w:vAlign w:val="center"/>
          </w:tcPr>
          <w:p w:rsidR="00A545CE" w:rsidRDefault="00BD1AC0">
            <w:pPr>
              <w:spacing w:line="500" w:lineRule="exact"/>
              <w:jc w:val="center"/>
              <w:rPr>
                <w:rFonts w:ascii="仿宋" w:eastAsia="仿宋" w:hAnsi="仿宋"/>
                <w:sz w:val="24"/>
                <w:szCs w:val="24"/>
              </w:rPr>
            </w:pPr>
            <w:r>
              <w:rPr>
                <w:rFonts w:ascii="宋体" w:hAnsi="宋体" w:hint="eastAsia"/>
                <w:szCs w:val="21"/>
              </w:rPr>
              <w:t>套</w:t>
            </w:r>
          </w:p>
        </w:tc>
        <w:tc>
          <w:tcPr>
            <w:tcW w:w="795" w:type="dxa"/>
            <w:vAlign w:val="center"/>
          </w:tcPr>
          <w:p w:rsidR="00A545CE" w:rsidRDefault="00BD1AC0">
            <w:pPr>
              <w:jc w:val="center"/>
              <w:rPr>
                <w:rFonts w:ascii="仿宋" w:eastAsia="仿宋" w:hAnsi="仿宋"/>
                <w:sz w:val="24"/>
                <w:szCs w:val="24"/>
              </w:rPr>
            </w:pPr>
            <w:r>
              <w:rPr>
                <w:rFonts w:ascii="宋体" w:hAnsi="宋体" w:hint="eastAsia"/>
                <w:szCs w:val="21"/>
              </w:rPr>
              <w:t>1</w:t>
            </w:r>
          </w:p>
        </w:tc>
        <w:tc>
          <w:tcPr>
            <w:tcW w:w="855" w:type="dxa"/>
            <w:vAlign w:val="center"/>
          </w:tcPr>
          <w:p w:rsidR="00A545CE" w:rsidRDefault="00A545CE">
            <w:pPr>
              <w:spacing w:line="500" w:lineRule="exact"/>
              <w:jc w:val="center"/>
              <w:rPr>
                <w:rFonts w:ascii="仿宋" w:eastAsia="仿宋" w:hAnsi="仿宋"/>
                <w:sz w:val="24"/>
                <w:szCs w:val="24"/>
              </w:rPr>
            </w:pPr>
          </w:p>
        </w:tc>
        <w:tc>
          <w:tcPr>
            <w:tcW w:w="900" w:type="dxa"/>
            <w:vAlign w:val="center"/>
          </w:tcPr>
          <w:p w:rsidR="00A545CE" w:rsidRDefault="00A545CE">
            <w:pPr>
              <w:spacing w:line="500" w:lineRule="exact"/>
              <w:jc w:val="center"/>
              <w:rPr>
                <w:rFonts w:ascii="仿宋" w:eastAsia="仿宋" w:hAnsi="仿宋"/>
                <w:sz w:val="24"/>
                <w:szCs w:val="24"/>
              </w:rPr>
            </w:pPr>
          </w:p>
        </w:tc>
        <w:tc>
          <w:tcPr>
            <w:tcW w:w="1035" w:type="dxa"/>
            <w:vAlign w:val="center"/>
          </w:tcPr>
          <w:p w:rsidR="00A545CE" w:rsidRDefault="00A545CE">
            <w:pPr>
              <w:spacing w:line="500" w:lineRule="exact"/>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378"/>
        </w:trPr>
        <w:tc>
          <w:tcPr>
            <w:tcW w:w="1080"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9.7</w:t>
            </w:r>
            <w:r>
              <w:rPr>
                <w:rFonts w:ascii="仿宋" w:eastAsia="仿宋" w:hAnsi="仿宋" w:hint="eastAsia"/>
                <w:sz w:val="24"/>
                <w:szCs w:val="24"/>
              </w:rPr>
              <w:t>.9</w:t>
            </w:r>
          </w:p>
        </w:tc>
        <w:tc>
          <w:tcPr>
            <w:tcW w:w="3225"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特大中心架Φ</w:t>
            </w:r>
            <w:r>
              <w:rPr>
                <w:rFonts w:ascii="仿宋" w:eastAsia="仿宋" w:hAnsi="仿宋" w:hint="eastAsia"/>
                <w:sz w:val="24"/>
                <w:szCs w:val="24"/>
              </w:rPr>
              <w:t>120-</w:t>
            </w:r>
            <w:r>
              <w:rPr>
                <w:rFonts w:ascii="仿宋" w:eastAsia="仿宋" w:hAnsi="仿宋" w:hint="eastAsia"/>
                <w:sz w:val="24"/>
                <w:szCs w:val="24"/>
              </w:rPr>
              <w:t>Φ</w:t>
            </w:r>
            <w:r>
              <w:rPr>
                <w:rFonts w:ascii="仿宋" w:eastAsia="仿宋" w:hAnsi="仿宋" w:hint="eastAsia"/>
                <w:sz w:val="24"/>
                <w:szCs w:val="24"/>
              </w:rPr>
              <w:t>220</w:t>
            </w:r>
          </w:p>
        </w:tc>
        <w:tc>
          <w:tcPr>
            <w:tcW w:w="630" w:type="dxa"/>
            <w:vAlign w:val="center"/>
          </w:tcPr>
          <w:p w:rsidR="00A545CE" w:rsidRDefault="00BD1AC0">
            <w:pPr>
              <w:spacing w:line="500" w:lineRule="exact"/>
              <w:jc w:val="center"/>
              <w:rPr>
                <w:rFonts w:ascii="仿宋" w:eastAsia="仿宋" w:hAnsi="仿宋"/>
                <w:sz w:val="24"/>
                <w:szCs w:val="24"/>
              </w:rPr>
            </w:pPr>
            <w:r>
              <w:rPr>
                <w:rFonts w:ascii="宋体" w:hAnsi="宋体" w:hint="eastAsia"/>
                <w:szCs w:val="21"/>
              </w:rPr>
              <w:t>套</w:t>
            </w:r>
          </w:p>
        </w:tc>
        <w:tc>
          <w:tcPr>
            <w:tcW w:w="795" w:type="dxa"/>
            <w:vAlign w:val="center"/>
          </w:tcPr>
          <w:p w:rsidR="00A545CE" w:rsidRDefault="00BD1AC0">
            <w:pPr>
              <w:jc w:val="center"/>
              <w:rPr>
                <w:rFonts w:ascii="仿宋" w:eastAsia="仿宋" w:hAnsi="仿宋"/>
                <w:sz w:val="24"/>
                <w:szCs w:val="24"/>
              </w:rPr>
            </w:pPr>
            <w:r>
              <w:rPr>
                <w:rFonts w:ascii="宋体" w:hAnsi="宋体" w:hint="eastAsia"/>
                <w:szCs w:val="21"/>
              </w:rPr>
              <w:t>1</w:t>
            </w:r>
          </w:p>
        </w:tc>
        <w:tc>
          <w:tcPr>
            <w:tcW w:w="855" w:type="dxa"/>
            <w:vAlign w:val="center"/>
          </w:tcPr>
          <w:p w:rsidR="00A545CE" w:rsidRDefault="00A545CE">
            <w:pPr>
              <w:spacing w:line="500" w:lineRule="exact"/>
              <w:jc w:val="center"/>
              <w:rPr>
                <w:rFonts w:ascii="仿宋" w:eastAsia="仿宋" w:hAnsi="仿宋"/>
                <w:sz w:val="24"/>
                <w:szCs w:val="24"/>
              </w:rPr>
            </w:pPr>
          </w:p>
        </w:tc>
        <w:tc>
          <w:tcPr>
            <w:tcW w:w="900" w:type="dxa"/>
            <w:vAlign w:val="center"/>
          </w:tcPr>
          <w:p w:rsidR="00A545CE" w:rsidRDefault="00A545CE">
            <w:pPr>
              <w:spacing w:line="500" w:lineRule="exact"/>
              <w:jc w:val="center"/>
              <w:rPr>
                <w:rFonts w:ascii="仿宋" w:eastAsia="仿宋" w:hAnsi="仿宋"/>
                <w:sz w:val="24"/>
                <w:szCs w:val="24"/>
              </w:rPr>
            </w:pPr>
          </w:p>
        </w:tc>
        <w:tc>
          <w:tcPr>
            <w:tcW w:w="1035" w:type="dxa"/>
            <w:vAlign w:val="center"/>
          </w:tcPr>
          <w:p w:rsidR="00A545CE" w:rsidRDefault="00A545CE">
            <w:pPr>
              <w:spacing w:line="500" w:lineRule="exact"/>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378"/>
        </w:trPr>
        <w:tc>
          <w:tcPr>
            <w:tcW w:w="1080"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9.7</w:t>
            </w:r>
            <w:r>
              <w:rPr>
                <w:rFonts w:ascii="仿宋" w:eastAsia="仿宋" w:hAnsi="仿宋" w:hint="eastAsia"/>
                <w:sz w:val="24"/>
                <w:szCs w:val="24"/>
              </w:rPr>
              <w:t>.10</w:t>
            </w:r>
          </w:p>
        </w:tc>
        <w:tc>
          <w:tcPr>
            <w:tcW w:w="3225"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方套筒扳手</w:t>
            </w:r>
            <w:r>
              <w:rPr>
                <w:rFonts w:ascii="仿宋" w:eastAsia="仿宋" w:hAnsi="仿宋" w:hint="eastAsia"/>
                <w:sz w:val="24"/>
                <w:szCs w:val="24"/>
              </w:rPr>
              <w:t>17</w:t>
            </w:r>
          </w:p>
        </w:tc>
        <w:tc>
          <w:tcPr>
            <w:tcW w:w="630" w:type="dxa"/>
            <w:vAlign w:val="center"/>
          </w:tcPr>
          <w:p w:rsidR="00A545CE" w:rsidRDefault="00BD1AC0">
            <w:pPr>
              <w:spacing w:line="500" w:lineRule="exact"/>
              <w:jc w:val="center"/>
              <w:rPr>
                <w:rFonts w:ascii="仿宋" w:eastAsia="仿宋" w:hAnsi="仿宋"/>
                <w:sz w:val="24"/>
                <w:szCs w:val="24"/>
              </w:rPr>
            </w:pPr>
            <w:r>
              <w:rPr>
                <w:rFonts w:ascii="宋体" w:hAnsi="宋体" w:hint="eastAsia"/>
                <w:szCs w:val="21"/>
              </w:rPr>
              <w:t>套</w:t>
            </w:r>
          </w:p>
        </w:tc>
        <w:tc>
          <w:tcPr>
            <w:tcW w:w="795" w:type="dxa"/>
            <w:vAlign w:val="center"/>
          </w:tcPr>
          <w:p w:rsidR="00A545CE" w:rsidRDefault="00BD1AC0">
            <w:pPr>
              <w:jc w:val="center"/>
              <w:rPr>
                <w:rFonts w:ascii="仿宋" w:eastAsia="仿宋" w:hAnsi="仿宋"/>
                <w:sz w:val="24"/>
                <w:szCs w:val="24"/>
              </w:rPr>
            </w:pPr>
            <w:r>
              <w:rPr>
                <w:rFonts w:ascii="宋体" w:hAnsi="宋体" w:hint="eastAsia"/>
                <w:szCs w:val="21"/>
              </w:rPr>
              <w:t>1</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378"/>
        </w:trPr>
        <w:tc>
          <w:tcPr>
            <w:tcW w:w="1080"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9.7</w:t>
            </w:r>
            <w:r>
              <w:rPr>
                <w:rFonts w:ascii="仿宋" w:eastAsia="仿宋" w:hAnsi="仿宋" w:hint="eastAsia"/>
                <w:sz w:val="24"/>
                <w:szCs w:val="24"/>
              </w:rPr>
              <w:t>.11</w:t>
            </w:r>
          </w:p>
        </w:tc>
        <w:tc>
          <w:tcPr>
            <w:tcW w:w="3225"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内四方扳手</w:t>
            </w:r>
            <w:r>
              <w:rPr>
                <w:rFonts w:ascii="仿宋" w:eastAsia="仿宋" w:hAnsi="仿宋" w:hint="eastAsia"/>
                <w:sz w:val="24"/>
                <w:szCs w:val="24"/>
              </w:rPr>
              <w:t>12</w:t>
            </w:r>
          </w:p>
        </w:tc>
        <w:tc>
          <w:tcPr>
            <w:tcW w:w="630" w:type="dxa"/>
            <w:vAlign w:val="center"/>
          </w:tcPr>
          <w:p w:rsidR="00A545CE" w:rsidRDefault="00BD1AC0">
            <w:pPr>
              <w:spacing w:line="500" w:lineRule="exact"/>
              <w:jc w:val="center"/>
              <w:rPr>
                <w:rFonts w:ascii="仿宋" w:eastAsia="仿宋" w:hAnsi="仿宋"/>
                <w:sz w:val="24"/>
                <w:szCs w:val="24"/>
              </w:rPr>
            </w:pPr>
            <w:r>
              <w:rPr>
                <w:rFonts w:ascii="宋体" w:hAnsi="宋体" w:hint="eastAsia"/>
                <w:szCs w:val="21"/>
              </w:rPr>
              <w:t>件</w:t>
            </w:r>
          </w:p>
        </w:tc>
        <w:tc>
          <w:tcPr>
            <w:tcW w:w="795" w:type="dxa"/>
            <w:vAlign w:val="center"/>
          </w:tcPr>
          <w:p w:rsidR="00A545CE" w:rsidRDefault="00BD1AC0">
            <w:pPr>
              <w:jc w:val="center"/>
              <w:rPr>
                <w:rFonts w:ascii="仿宋" w:eastAsia="仿宋" w:hAnsi="仿宋"/>
                <w:sz w:val="24"/>
                <w:szCs w:val="24"/>
              </w:rPr>
            </w:pPr>
            <w:r>
              <w:rPr>
                <w:rFonts w:ascii="宋体" w:hAnsi="宋体" w:hint="eastAsia"/>
                <w:szCs w:val="21"/>
              </w:rPr>
              <w:t>1</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870"/>
        </w:trPr>
        <w:tc>
          <w:tcPr>
            <w:tcW w:w="1080"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9.7</w:t>
            </w:r>
            <w:r>
              <w:rPr>
                <w:rFonts w:ascii="仿宋" w:eastAsia="仿宋" w:hAnsi="仿宋" w:hint="eastAsia"/>
                <w:sz w:val="24"/>
                <w:szCs w:val="24"/>
              </w:rPr>
              <w:t>.12</w:t>
            </w:r>
          </w:p>
        </w:tc>
        <w:tc>
          <w:tcPr>
            <w:tcW w:w="3225"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带槽圆螺母单头扳手</w:t>
            </w:r>
            <w:r>
              <w:rPr>
                <w:rFonts w:ascii="仿宋" w:eastAsia="仿宋" w:hAnsi="仿宋" w:hint="eastAsia"/>
                <w:sz w:val="24"/>
                <w:szCs w:val="24"/>
              </w:rPr>
              <w:t>45-52</w:t>
            </w:r>
          </w:p>
        </w:tc>
        <w:tc>
          <w:tcPr>
            <w:tcW w:w="630" w:type="dxa"/>
            <w:vAlign w:val="center"/>
          </w:tcPr>
          <w:p w:rsidR="00A545CE" w:rsidRDefault="00BD1AC0">
            <w:pPr>
              <w:spacing w:line="500" w:lineRule="exact"/>
              <w:jc w:val="center"/>
              <w:rPr>
                <w:rFonts w:ascii="仿宋" w:eastAsia="仿宋" w:hAnsi="仿宋"/>
                <w:sz w:val="24"/>
                <w:szCs w:val="24"/>
              </w:rPr>
            </w:pPr>
            <w:r>
              <w:rPr>
                <w:rFonts w:ascii="宋体" w:hAnsi="宋体" w:hint="eastAsia"/>
                <w:szCs w:val="21"/>
              </w:rPr>
              <w:t>把</w:t>
            </w:r>
          </w:p>
        </w:tc>
        <w:tc>
          <w:tcPr>
            <w:tcW w:w="795" w:type="dxa"/>
            <w:vAlign w:val="center"/>
          </w:tcPr>
          <w:p w:rsidR="00A545CE" w:rsidRDefault="00BD1AC0">
            <w:pPr>
              <w:jc w:val="center"/>
              <w:rPr>
                <w:rFonts w:ascii="仿宋" w:eastAsia="仿宋" w:hAnsi="仿宋"/>
                <w:sz w:val="24"/>
                <w:szCs w:val="24"/>
              </w:rPr>
            </w:pPr>
            <w:r>
              <w:rPr>
                <w:rFonts w:ascii="宋体" w:hAnsi="宋体" w:hint="eastAsia"/>
                <w:szCs w:val="21"/>
              </w:rPr>
              <w:t>1</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378"/>
        </w:trPr>
        <w:tc>
          <w:tcPr>
            <w:tcW w:w="1080"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9.7</w:t>
            </w:r>
            <w:r>
              <w:rPr>
                <w:rFonts w:ascii="仿宋" w:eastAsia="仿宋" w:hAnsi="仿宋" w:hint="eastAsia"/>
                <w:sz w:val="24"/>
                <w:szCs w:val="24"/>
              </w:rPr>
              <w:t>.3</w:t>
            </w:r>
          </w:p>
        </w:tc>
        <w:tc>
          <w:tcPr>
            <w:tcW w:w="3225"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带槽圆螺母单头扳手</w:t>
            </w:r>
            <w:r>
              <w:rPr>
                <w:rFonts w:ascii="仿宋" w:eastAsia="仿宋" w:hAnsi="仿宋" w:hint="eastAsia"/>
                <w:sz w:val="24"/>
                <w:szCs w:val="24"/>
              </w:rPr>
              <w:lastRenderedPageBreak/>
              <w:t>115-130</w:t>
            </w:r>
            <w:bookmarkStart w:id="1" w:name="_GoBack"/>
            <w:bookmarkEnd w:id="1"/>
          </w:p>
        </w:tc>
        <w:tc>
          <w:tcPr>
            <w:tcW w:w="630" w:type="dxa"/>
            <w:vAlign w:val="center"/>
          </w:tcPr>
          <w:p w:rsidR="00A545CE" w:rsidRDefault="00BD1AC0">
            <w:pPr>
              <w:spacing w:line="500" w:lineRule="exact"/>
              <w:jc w:val="center"/>
              <w:rPr>
                <w:rFonts w:ascii="仿宋" w:eastAsia="仿宋" w:hAnsi="仿宋"/>
                <w:sz w:val="24"/>
                <w:szCs w:val="24"/>
              </w:rPr>
            </w:pPr>
            <w:r>
              <w:rPr>
                <w:rFonts w:ascii="宋体" w:hAnsi="宋体" w:hint="eastAsia"/>
                <w:szCs w:val="21"/>
              </w:rPr>
              <w:lastRenderedPageBreak/>
              <w:t>把</w:t>
            </w:r>
          </w:p>
        </w:tc>
        <w:tc>
          <w:tcPr>
            <w:tcW w:w="795" w:type="dxa"/>
            <w:vAlign w:val="center"/>
          </w:tcPr>
          <w:p w:rsidR="00A545CE" w:rsidRDefault="00BD1AC0">
            <w:pPr>
              <w:jc w:val="center"/>
              <w:rPr>
                <w:rFonts w:ascii="仿宋" w:eastAsia="仿宋" w:hAnsi="仿宋"/>
                <w:sz w:val="24"/>
                <w:szCs w:val="24"/>
              </w:rPr>
            </w:pPr>
            <w:r>
              <w:rPr>
                <w:rFonts w:ascii="宋体" w:hAnsi="宋体" w:hint="eastAsia"/>
                <w:szCs w:val="21"/>
              </w:rPr>
              <w:t>1</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378"/>
        </w:trPr>
        <w:tc>
          <w:tcPr>
            <w:tcW w:w="1080"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lastRenderedPageBreak/>
              <w:t>9.7</w:t>
            </w:r>
            <w:r>
              <w:rPr>
                <w:rFonts w:ascii="仿宋" w:eastAsia="仿宋" w:hAnsi="仿宋" w:hint="eastAsia"/>
                <w:sz w:val="24"/>
                <w:szCs w:val="24"/>
              </w:rPr>
              <w:t>.4</w:t>
            </w:r>
          </w:p>
        </w:tc>
        <w:tc>
          <w:tcPr>
            <w:tcW w:w="3225"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带槽圆螺母单头扳手</w:t>
            </w:r>
            <w:r>
              <w:rPr>
                <w:rFonts w:ascii="仿宋" w:eastAsia="仿宋" w:hAnsi="仿宋" w:hint="eastAsia"/>
                <w:sz w:val="24"/>
                <w:szCs w:val="24"/>
              </w:rPr>
              <w:t>150-160</w:t>
            </w:r>
          </w:p>
        </w:tc>
        <w:tc>
          <w:tcPr>
            <w:tcW w:w="630" w:type="dxa"/>
            <w:vAlign w:val="center"/>
          </w:tcPr>
          <w:p w:rsidR="00A545CE" w:rsidRDefault="00BD1AC0">
            <w:pPr>
              <w:spacing w:line="500" w:lineRule="exact"/>
              <w:jc w:val="center"/>
              <w:rPr>
                <w:rFonts w:ascii="仿宋" w:eastAsia="仿宋" w:hAnsi="仿宋"/>
                <w:sz w:val="24"/>
                <w:szCs w:val="24"/>
              </w:rPr>
            </w:pPr>
            <w:r>
              <w:rPr>
                <w:rFonts w:ascii="宋体" w:hAnsi="宋体" w:hint="eastAsia"/>
                <w:szCs w:val="21"/>
              </w:rPr>
              <w:t>把</w:t>
            </w:r>
          </w:p>
        </w:tc>
        <w:tc>
          <w:tcPr>
            <w:tcW w:w="795" w:type="dxa"/>
            <w:vAlign w:val="center"/>
          </w:tcPr>
          <w:p w:rsidR="00A545CE" w:rsidRDefault="00BD1AC0">
            <w:pPr>
              <w:jc w:val="center"/>
              <w:rPr>
                <w:rFonts w:ascii="仿宋" w:eastAsia="仿宋" w:hAnsi="仿宋"/>
                <w:sz w:val="24"/>
                <w:szCs w:val="24"/>
              </w:rPr>
            </w:pPr>
            <w:r>
              <w:rPr>
                <w:rFonts w:ascii="宋体" w:hAnsi="宋体" w:hint="eastAsia"/>
                <w:szCs w:val="21"/>
              </w:rPr>
              <w:t>1</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378"/>
        </w:trPr>
        <w:tc>
          <w:tcPr>
            <w:tcW w:w="1080"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9.7</w:t>
            </w:r>
            <w:r>
              <w:rPr>
                <w:rFonts w:ascii="仿宋" w:eastAsia="仿宋" w:hAnsi="仿宋" w:hint="eastAsia"/>
                <w:sz w:val="24"/>
                <w:szCs w:val="24"/>
              </w:rPr>
              <w:t>.5</w:t>
            </w:r>
          </w:p>
        </w:tc>
        <w:tc>
          <w:tcPr>
            <w:tcW w:w="3225"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油枪</w:t>
            </w:r>
            <w:r>
              <w:rPr>
                <w:rFonts w:ascii="仿宋" w:eastAsia="仿宋" w:hAnsi="仿宋" w:hint="eastAsia"/>
                <w:sz w:val="24"/>
                <w:szCs w:val="24"/>
              </w:rPr>
              <w:t>100cm3</w:t>
            </w:r>
          </w:p>
        </w:tc>
        <w:tc>
          <w:tcPr>
            <w:tcW w:w="630" w:type="dxa"/>
            <w:vAlign w:val="center"/>
          </w:tcPr>
          <w:p w:rsidR="00A545CE" w:rsidRDefault="00BD1AC0">
            <w:pPr>
              <w:spacing w:line="500" w:lineRule="exact"/>
              <w:jc w:val="center"/>
              <w:rPr>
                <w:rFonts w:ascii="仿宋" w:eastAsia="仿宋" w:hAnsi="仿宋"/>
                <w:sz w:val="24"/>
                <w:szCs w:val="24"/>
              </w:rPr>
            </w:pPr>
            <w:r>
              <w:rPr>
                <w:rFonts w:ascii="宋体" w:hAnsi="宋体" w:hint="eastAsia"/>
                <w:szCs w:val="21"/>
              </w:rPr>
              <w:t>把</w:t>
            </w:r>
          </w:p>
        </w:tc>
        <w:tc>
          <w:tcPr>
            <w:tcW w:w="795" w:type="dxa"/>
            <w:vAlign w:val="center"/>
          </w:tcPr>
          <w:p w:rsidR="00A545CE" w:rsidRDefault="00BD1AC0">
            <w:pPr>
              <w:jc w:val="center"/>
              <w:rPr>
                <w:rFonts w:ascii="仿宋" w:eastAsia="仿宋" w:hAnsi="仿宋"/>
                <w:sz w:val="24"/>
                <w:szCs w:val="24"/>
              </w:rPr>
            </w:pPr>
            <w:r>
              <w:rPr>
                <w:rFonts w:ascii="宋体" w:hAnsi="宋体" w:hint="eastAsia"/>
                <w:szCs w:val="21"/>
              </w:rPr>
              <w:t>1</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378"/>
        </w:trPr>
        <w:tc>
          <w:tcPr>
            <w:tcW w:w="1080"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9.7</w:t>
            </w:r>
            <w:r>
              <w:rPr>
                <w:rFonts w:ascii="仿宋" w:eastAsia="仿宋" w:hAnsi="仿宋" w:hint="eastAsia"/>
                <w:sz w:val="24"/>
                <w:szCs w:val="24"/>
              </w:rPr>
              <w:t>.6</w:t>
            </w:r>
          </w:p>
        </w:tc>
        <w:tc>
          <w:tcPr>
            <w:tcW w:w="3225"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地脚螺栓</w:t>
            </w:r>
            <w:r>
              <w:rPr>
                <w:rFonts w:ascii="仿宋" w:eastAsia="仿宋" w:hAnsi="仿宋" w:hint="eastAsia"/>
                <w:sz w:val="24"/>
                <w:szCs w:val="24"/>
              </w:rPr>
              <w:t>M20*400</w:t>
            </w:r>
          </w:p>
        </w:tc>
        <w:tc>
          <w:tcPr>
            <w:tcW w:w="630" w:type="dxa"/>
            <w:vAlign w:val="center"/>
          </w:tcPr>
          <w:p w:rsidR="00A545CE" w:rsidRDefault="00BD1AC0">
            <w:pPr>
              <w:spacing w:line="500" w:lineRule="exact"/>
              <w:jc w:val="center"/>
              <w:rPr>
                <w:rFonts w:ascii="仿宋" w:eastAsia="仿宋" w:hAnsi="仿宋"/>
                <w:sz w:val="24"/>
                <w:szCs w:val="24"/>
              </w:rPr>
            </w:pPr>
            <w:r>
              <w:rPr>
                <w:rFonts w:ascii="宋体" w:hAnsi="宋体" w:hint="eastAsia"/>
                <w:szCs w:val="21"/>
              </w:rPr>
              <w:t>套</w:t>
            </w:r>
          </w:p>
        </w:tc>
        <w:tc>
          <w:tcPr>
            <w:tcW w:w="795" w:type="dxa"/>
            <w:vAlign w:val="center"/>
          </w:tcPr>
          <w:p w:rsidR="00A545CE" w:rsidRDefault="00BD1AC0">
            <w:pPr>
              <w:jc w:val="center"/>
              <w:rPr>
                <w:rFonts w:ascii="仿宋" w:eastAsia="仿宋" w:hAnsi="仿宋"/>
                <w:sz w:val="24"/>
                <w:szCs w:val="24"/>
              </w:rPr>
            </w:pPr>
            <w:r>
              <w:rPr>
                <w:rFonts w:ascii="宋体" w:hAnsi="宋体" w:hint="eastAsia"/>
                <w:szCs w:val="21"/>
              </w:rPr>
              <w:t>8</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378"/>
        </w:trPr>
        <w:tc>
          <w:tcPr>
            <w:tcW w:w="1080"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9.13</w:t>
            </w:r>
          </w:p>
        </w:tc>
        <w:tc>
          <w:tcPr>
            <w:tcW w:w="3225" w:type="dxa"/>
            <w:vAlign w:val="center"/>
          </w:tcPr>
          <w:p w:rsidR="00A545CE" w:rsidRDefault="00BD1AC0">
            <w:pPr>
              <w:spacing w:line="500" w:lineRule="exact"/>
              <w:jc w:val="center"/>
              <w:rPr>
                <w:rFonts w:ascii="仿宋" w:eastAsia="仿宋" w:hAnsi="仿宋"/>
                <w:sz w:val="24"/>
                <w:szCs w:val="24"/>
              </w:rPr>
            </w:pPr>
            <w:proofErr w:type="gramStart"/>
            <w:r>
              <w:rPr>
                <w:rFonts w:ascii="仿宋" w:eastAsia="仿宋" w:hAnsi="仿宋" w:hint="eastAsia"/>
                <w:sz w:val="24"/>
                <w:szCs w:val="24"/>
              </w:rPr>
              <w:t>除标配外</w:t>
            </w:r>
            <w:proofErr w:type="gramEnd"/>
            <w:r>
              <w:rPr>
                <w:rFonts w:ascii="仿宋" w:eastAsia="仿宋" w:hAnsi="仿宋" w:hint="eastAsia"/>
                <w:sz w:val="24"/>
                <w:szCs w:val="24"/>
              </w:rPr>
              <w:t>另增加备件</w:t>
            </w:r>
          </w:p>
        </w:tc>
        <w:tc>
          <w:tcPr>
            <w:tcW w:w="630" w:type="dxa"/>
            <w:vAlign w:val="center"/>
          </w:tcPr>
          <w:p w:rsidR="00A545CE" w:rsidRDefault="00A545CE">
            <w:pPr>
              <w:spacing w:line="500" w:lineRule="exact"/>
              <w:jc w:val="center"/>
              <w:rPr>
                <w:rFonts w:ascii="仿宋" w:eastAsia="仿宋" w:hAnsi="仿宋"/>
                <w:sz w:val="24"/>
                <w:szCs w:val="24"/>
              </w:rPr>
            </w:pPr>
          </w:p>
        </w:tc>
        <w:tc>
          <w:tcPr>
            <w:tcW w:w="795" w:type="dxa"/>
            <w:vAlign w:val="center"/>
          </w:tcPr>
          <w:p w:rsidR="00A545CE" w:rsidRDefault="00A545CE">
            <w:pPr>
              <w:jc w:val="center"/>
              <w:rPr>
                <w:rFonts w:ascii="仿宋" w:eastAsia="仿宋" w:hAnsi="仿宋"/>
                <w:sz w:val="24"/>
                <w:szCs w:val="24"/>
              </w:rPr>
            </w:pP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378"/>
        </w:trPr>
        <w:tc>
          <w:tcPr>
            <w:tcW w:w="1080"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9.13.1</w:t>
            </w:r>
          </w:p>
        </w:tc>
        <w:tc>
          <w:tcPr>
            <w:tcW w:w="3225"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托辊轴定位套</w:t>
            </w:r>
          </w:p>
        </w:tc>
        <w:tc>
          <w:tcPr>
            <w:tcW w:w="630" w:type="dxa"/>
            <w:vAlign w:val="center"/>
          </w:tcPr>
          <w:p w:rsidR="00A545CE" w:rsidRDefault="00BD1AC0">
            <w:pPr>
              <w:spacing w:line="500" w:lineRule="exact"/>
              <w:jc w:val="center"/>
              <w:rPr>
                <w:rFonts w:ascii="仿宋" w:eastAsia="仿宋" w:hAnsi="仿宋"/>
                <w:sz w:val="24"/>
                <w:szCs w:val="24"/>
              </w:rPr>
            </w:pPr>
            <w:r>
              <w:rPr>
                <w:rFonts w:ascii="宋体" w:hAnsi="宋体" w:hint="eastAsia"/>
                <w:szCs w:val="21"/>
              </w:rPr>
              <w:t>套</w:t>
            </w:r>
          </w:p>
        </w:tc>
        <w:tc>
          <w:tcPr>
            <w:tcW w:w="795" w:type="dxa"/>
            <w:vAlign w:val="center"/>
          </w:tcPr>
          <w:p w:rsidR="00A545CE" w:rsidRDefault="00BD1AC0">
            <w:pPr>
              <w:jc w:val="center"/>
              <w:rPr>
                <w:rFonts w:ascii="仿宋" w:eastAsia="仿宋" w:hAnsi="仿宋"/>
                <w:sz w:val="24"/>
                <w:szCs w:val="24"/>
              </w:rPr>
            </w:pPr>
            <w:r>
              <w:rPr>
                <w:rFonts w:ascii="宋体" w:hAnsi="宋体" w:hint="eastAsia"/>
                <w:szCs w:val="21"/>
              </w:rPr>
              <w:t>5</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378"/>
        </w:trPr>
        <w:tc>
          <w:tcPr>
            <w:tcW w:w="1080"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9.13.2</w:t>
            </w:r>
          </w:p>
        </w:tc>
        <w:tc>
          <w:tcPr>
            <w:tcW w:w="3225"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托辊中心托架</w:t>
            </w:r>
          </w:p>
        </w:tc>
        <w:tc>
          <w:tcPr>
            <w:tcW w:w="630" w:type="dxa"/>
            <w:vAlign w:val="center"/>
          </w:tcPr>
          <w:p w:rsidR="00A545CE" w:rsidRDefault="00BD1AC0">
            <w:pPr>
              <w:spacing w:line="500" w:lineRule="exact"/>
              <w:jc w:val="center"/>
              <w:rPr>
                <w:rFonts w:ascii="仿宋" w:eastAsia="仿宋" w:hAnsi="仿宋"/>
                <w:sz w:val="24"/>
                <w:szCs w:val="24"/>
              </w:rPr>
            </w:pPr>
            <w:r>
              <w:rPr>
                <w:rFonts w:ascii="宋体" w:hAnsi="宋体" w:hint="eastAsia"/>
                <w:szCs w:val="21"/>
              </w:rPr>
              <w:t>套</w:t>
            </w:r>
          </w:p>
        </w:tc>
        <w:tc>
          <w:tcPr>
            <w:tcW w:w="795" w:type="dxa"/>
            <w:vAlign w:val="center"/>
          </w:tcPr>
          <w:p w:rsidR="00A545CE" w:rsidRDefault="00BD1AC0">
            <w:pPr>
              <w:jc w:val="center"/>
              <w:rPr>
                <w:rFonts w:ascii="仿宋" w:eastAsia="仿宋" w:hAnsi="仿宋"/>
                <w:sz w:val="24"/>
                <w:szCs w:val="24"/>
              </w:rPr>
            </w:pPr>
            <w:r>
              <w:rPr>
                <w:rFonts w:ascii="宋体" w:hAnsi="宋体" w:hint="eastAsia"/>
                <w:szCs w:val="21"/>
              </w:rPr>
              <w:t>1</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378"/>
        </w:trPr>
        <w:tc>
          <w:tcPr>
            <w:tcW w:w="1080"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10</w:t>
            </w:r>
          </w:p>
        </w:tc>
        <w:tc>
          <w:tcPr>
            <w:tcW w:w="3225"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rPr>
              <w:t>生产线数据监视系统</w:t>
            </w:r>
          </w:p>
        </w:tc>
        <w:tc>
          <w:tcPr>
            <w:tcW w:w="630"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套</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378"/>
        </w:trPr>
        <w:tc>
          <w:tcPr>
            <w:tcW w:w="1080" w:type="dxa"/>
            <w:vAlign w:val="center"/>
          </w:tcPr>
          <w:p w:rsidR="00A545CE" w:rsidRDefault="00A545CE">
            <w:pPr>
              <w:spacing w:line="500" w:lineRule="exact"/>
              <w:jc w:val="center"/>
              <w:rPr>
                <w:rFonts w:ascii="仿宋" w:eastAsia="仿宋" w:hAnsi="仿宋"/>
                <w:sz w:val="24"/>
                <w:szCs w:val="24"/>
              </w:rPr>
            </w:pPr>
          </w:p>
        </w:tc>
        <w:tc>
          <w:tcPr>
            <w:tcW w:w="3225"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每套系统包括</w:t>
            </w:r>
          </w:p>
        </w:tc>
        <w:tc>
          <w:tcPr>
            <w:tcW w:w="630" w:type="dxa"/>
            <w:vAlign w:val="center"/>
          </w:tcPr>
          <w:p w:rsidR="00A545CE" w:rsidRDefault="00A545CE">
            <w:pPr>
              <w:spacing w:line="500" w:lineRule="exact"/>
              <w:jc w:val="center"/>
              <w:rPr>
                <w:rFonts w:ascii="仿宋" w:eastAsia="仿宋" w:hAnsi="仿宋"/>
                <w:sz w:val="24"/>
                <w:szCs w:val="24"/>
              </w:rPr>
            </w:pPr>
          </w:p>
        </w:tc>
        <w:tc>
          <w:tcPr>
            <w:tcW w:w="795" w:type="dxa"/>
            <w:vAlign w:val="center"/>
          </w:tcPr>
          <w:p w:rsidR="00A545CE" w:rsidRDefault="00A545CE">
            <w:pPr>
              <w:jc w:val="center"/>
              <w:rPr>
                <w:rFonts w:ascii="仿宋" w:eastAsia="仿宋" w:hAnsi="仿宋"/>
                <w:sz w:val="24"/>
                <w:szCs w:val="24"/>
              </w:rPr>
            </w:pP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378"/>
        </w:trPr>
        <w:tc>
          <w:tcPr>
            <w:tcW w:w="1080"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10.1</w:t>
            </w:r>
          </w:p>
        </w:tc>
        <w:tc>
          <w:tcPr>
            <w:tcW w:w="3225"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系统全屏显示模块</w:t>
            </w:r>
          </w:p>
        </w:tc>
        <w:tc>
          <w:tcPr>
            <w:tcW w:w="630"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套</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378"/>
        </w:trPr>
        <w:tc>
          <w:tcPr>
            <w:tcW w:w="1080"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10.2</w:t>
            </w:r>
          </w:p>
        </w:tc>
        <w:tc>
          <w:tcPr>
            <w:tcW w:w="3225"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数据实时采集模块</w:t>
            </w:r>
          </w:p>
        </w:tc>
        <w:tc>
          <w:tcPr>
            <w:tcW w:w="630"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套</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378"/>
        </w:trPr>
        <w:tc>
          <w:tcPr>
            <w:tcW w:w="1080"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10.3</w:t>
            </w:r>
          </w:p>
        </w:tc>
        <w:tc>
          <w:tcPr>
            <w:tcW w:w="3225"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数据离线存储模块</w:t>
            </w:r>
          </w:p>
        </w:tc>
        <w:tc>
          <w:tcPr>
            <w:tcW w:w="630"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套</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378"/>
        </w:trPr>
        <w:tc>
          <w:tcPr>
            <w:tcW w:w="1080"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10.4</w:t>
            </w:r>
          </w:p>
        </w:tc>
        <w:tc>
          <w:tcPr>
            <w:tcW w:w="3225"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数据在线传输模块</w:t>
            </w:r>
          </w:p>
        </w:tc>
        <w:tc>
          <w:tcPr>
            <w:tcW w:w="630"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套</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378"/>
        </w:trPr>
        <w:tc>
          <w:tcPr>
            <w:tcW w:w="1080"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10.5</w:t>
            </w:r>
          </w:p>
        </w:tc>
        <w:tc>
          <w:tcPr>
            <w:tcW w:w="3225"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数据分析汇总模块</w:t>
            </w:r>
          </w:p>
        </w:tc>
        <w:tc>
          <w:tcPr>
            <w:tcW w:w="630"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套</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378"/>
        </w:trPr>
        <w:tc>
          <w:tcPr>
            <w:tcW w:w="1080"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10.6</w:t>
            </w:r>
          </w:p>
        </w:tc>
        <w:tc>
          <w:tcPr>
            <w:tcW w:w="3225"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设备报警功能模块</w:t>
            </w:r>
          </w:p>
        </w:tc>
        <w:tc>
          <w:tcPr>
            <w:tcW w:w="630"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套</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378"/>
        </w:trPr>
        <w:tc>
          <w:tcPr>
            <w:tcW w:w="1080"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10.7</w:t>
            </w:r>
          </w:p>
        </w:tc>
        <w:tc>
          <w:tcPr>
            <w:tcW w:w="3225"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LED</w:t>
            </w:r>
            <w:r>
              <w:rPr>
                <w:rFonts w:ascii="仿宋" w:eastAsia="仿宋" w:hAnsi="仿宋" w:hint="eastAsia"/>
                <w:sz w:val="24"/>
                <w:szCs w:val="24"/>
              </w:rPr>
              <w:t>屏显示</w:t>
            </w:r>
          </w:p>
        </w:tc>
        <w:tc>
          <w:tcPr>
            <w:tcW w:w="630"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套</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378"/>
        </w:trPr>
        <w:tc>
          <w:tcPr>
            <w:tcW w:w="1080"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10.8</w:t>
            </w:r>
          </w:p>
        </w:tc>
        <w:tc>
          <w:tcPr>
            <w:tcW w:w="3225"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系统用户管理模块</w:t>
            </w:r>
          </w:p>
        </w:tc>
        <w:tc>
          <w:tcPr>
            <w:tcW w:w="630"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套</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378"/>
        </w:trPr>
        <w:tc>
          <w:tcPr>
            <w:tcW w:w="1080"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10.9</w:t>
            </w:r>
          </w:p>
        </w:tc>
        <w:tc>
          <w:tcPr>
            <w:tcW w:w="3225"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数据报表设计打印模块</w:t>
            </w:r>
          </w:p>
        </w:tc>
        <w:tc>
          <w:tcPr>
            <w:tcW w:w="630"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套</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378"/>
        </w:trPr>
        <w:tc>
          <w:tcPr>
            <w:tcW w:w="1080"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10.10</w:t>
            </w:r>
          </w:p>
        </w:tc>
        <w:tc>
          <w:tcPr>
            <w:tcW w:w="3225"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设备关键参数预置模块</w:t>
            </w:r>
          </w:p>
        </w:tc>
        <w:tc>
          <w:tcPr>
            <w:tcW w:w="630"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套</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378"/>
        </w:trPr>
        <w:tc>
          <w:tcPr>
            <w:tcW w:w="1080"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11</w:t>
            </w:r>
          </w:p>
        </w:tc>
        <w:tc>
          <w:tcPr>
            <w:tcW w:w="3225"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光纤激光</w:t>
            </w:r>
            <w:proofErr w:type="gramStart"/>
            <w:r>
              <w:rPr>
                <w:rFonts w:ascii="仿宋" w:eastAsia="仿宋" w:hAnsi="仿宋" w:hint="eastAsia"/>
                <w:sz w:val="24"/>
                <w:szCs w:val="24"/>
              </w:rPr>
              <w:t>打标机</w:t>
            </w:r>
            <w:proofErr w:type="gramEnd"/>
          </w:p>
        </w:tc>
        <w:tc>
          <w:tcPr>
            <w:tcW w:w="630"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台</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378"/>
        </w:trPr>
        <w:tc>
          <w:tcPr>
            <w:tcW w:w="1080" w:type="dxa"/>
            <w:vAlign w:val="center"/>
          </w:tcPr>
          <w:p w:rsidR="00A545CE" w:rsidRDefault="00A545CE">
            <w:pPr>
              <w:spacing w:line="500" w:lineRule="exact"/>
              <w:jc w:val="center"/>
              <w:rPr>
                <w:rFonts w:ascii="仿宋" w:eastAsia="仿宋" w:hAnsi="仿宋"/>
                <w:sz w:val="24"/>
                <w:szCs w:val="24"/>
              </w:rPr>
            </w:pPr>
          </w:p>
        </w:tc>
        <w:tc>
          <w:tcPr>
            <w:tcW w:w="3225"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每台设备包括</w:t>
            </w:r>
          </w:p>
        </w:tc>
        <w:tc>
          <w:tcPr>
            <w:tcW w:w="630" w:type="dxa"/>
            <w:vAlign w:val="center"/>
          </w:tcPr>
          <w:p w:rsidR="00A545CE" w:rsidRDefault="00A545CE">
            <w:pPr>
              <w:spacing w:line="500" w:lineRule="exact"/>
              <w:jc w:val="center"/>
              <w:rPr>
                <w:rFonts w:ascii="仿宋" w:eastAsia="仿宋" w:hAnsi="仿宋"/>
                <w:sz w:val="24"/>
                <w:szCs w:val="24"/>
              </w:rPr>
            </w:pPr>
          </w:p>
        </w:tc>
        <w:tc>
          <w:tcPr>
            <w:tcW w:w="795" w:type="dxa"/>
            <w:vAlign w:val="center"/>
          </w:tcPr>
          <w:p w:rsidR="00A545CE" w:rsidRDefault="00A545CE">
            <w:pPr>
              <w:jc w:val="center"/>
              <w:rPr>
                <w:rFonts w:ascii="仿宋" w:eastAsia="仿宋" w:hAnsi="仿宋"/>
                <w:sz w:val="24"/>
                <w:szCs w:val="24"/>
              </w:rPr>
            </w:pP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378"/>
        </w:trPr>
        <w:tc>
          <w:tcPr>
            <w:tcW w:w="1080"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11.1</w:t>
            </w:r>
          </w:p>
        </w:tc>
        <w:tc>
          <w:tcPr>
            <w:tcW w:w="3225"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光纤激光器（进口）</w:t>
            </w:r>
          </w:p>
        </w:tc>
        <w:tc>
          <w:tcPr>
            <w:tcW w:w="630"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套</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378"/>
        </w:trPr>
        <w:tc>
          <w:tcPr>
            <w:tcW w:w="1080"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11.2</w:t>
            </w:r>
          </w:p>
        </w:tc>
        <w:tc>
          <w:tcPr>
            <w:tcW w:w="3225" w:type="dxa"/>
            <w:vAlign w:val="center"/>
          </w:tcPr>
          <w:p w:rsidR="00A545CE" w:rsidRDefault="00BD1AC0">
            <w:pPr>
              <w:spacing w:line="500" w:lineRule="exact"/>
              <w:jc w:val="center"/>
              <w:rPr>
                <w:rFonts w:ascii="仿宋" w:eastAsia="仿宋" w:hAnsi="仿宋"/>
                <w:sz w:val="24"/>
                <w:szCs w:val="24"/>
              </w:rPr>
            </w:pPr>
            <w:proofErr w:type="gramStart"/>
            <w:r>
              <w:rPr>
                <w:rFonts w:ascii="仿宋" w:eastAsia="仿宋" w:hAnsi="仿宋" w:hint="eastAsia"/>
                <w:sz w:val="24"/>
                <w:szCs w:val="24"/>
              </w:rPr>
              <w:t>场镜</w:t>
            </w:r>
            <w:proofErr w:type="gramEnd"/>
          </w:p>
        </w:tc>
        <w:tc>
          <w:tcPr>
            <w:tcW w:w="630"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套</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378"/>
        </w:trPr>
        <w:tc>
          <w:tcPr>
            <w:tcW w:w="1080"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11.3</w:t>
            </w:r>
          </w:p>
        </w:tc>
        <w:tc>
          <w:tcPr>
            <w:tcW w:w="3225" w:type="dxa"/>
            <w:vAlign w:val="center"/>
          </w:tcPr>
          <w:p w:rsidR="00A545CE" w:rsidRDefault="00BD1AC0">
            <w:pPr>
              <w:spacing w:line="500" w:lineRule="exact"/>
              <w:jc w:val="center"/>
              <w:rPr>
                <w:rFonts w:ascii="仿宋" w:eastAsia="仿宋" w:hAnsi="仿宋"/>
                <w:sz w:val="24"/>
                <w:szCs w:val="24"/>
              </w:rPr>
            </w:pPr>
            <w:proofErr w:type="gramStart"/>
            <w:r>
              <w:rPr>
                <w:rFonts w:ascii="仿宋" w:eastAsia="仿宋" w:hAnsi="仿宋" w:hint="eastAsia"/>
                <w:sz w:val="24"/>
                <w:szCs w:val="24"/>
              </w:rPr>
              <w:t>打标软件</w:t>
            </w:r>
            <w:proofErr w:type="gramEnd"/>
          </w:p>
        </w:tc>
        <w:tc>
          <w:tcPr>
            <w:tcW w:w="630"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套</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378"/>
        </w:trPr>
        <w:tc>
          <w:tcPr>
            <w:tcW w:w="1080"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11.4</w:t>
            </w:r>
          </w:p>
        </w:tc>
        <w:tc>
          <w:tcPr>
            <w:tcW w:w="3225"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控制系统</w:t>
            </w:r>
          </w:p>
        </w:tc>
        <w:tc>
          <w:tcPr>
            <w:tcW w:w="630"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套</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378"/>
        </w:trPr>
        <w:tc>
          <w:tcPr>
            <w:tcW w:w="1080"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11.5</w:t>
            </w:r>
          </w:p>
        </w:tc>
        <w:tc>
          <w:tcPr>
            <w:tcW w:w="3225"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其它</w:t>
            </w:r>
          </w:p>
        </w:tc>
        <w:tc>
          <w:tcPr>
            <w:tcW w:w="630"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套</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378"/>
        </w:trPr>
        <w:tc>
          <w:tcPr>
            <w:tcW w:w="1080"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lastRenderedPageBreak/>
              <w:t>12</w:t>
            </w:r>
          </w:p>
        </w:tc>
        <w:tc>
          <w:tcPr>
            <w:tcW w:w="3225"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随机附件（包括所有设备的地脚螺栓、</w:t>
            </w:r>
            <w:proofErr w:type="gramStart"/>
            <w:r>
              <w:rPr>
                <w:rFonts w:ascii="仿宋" w:eastAsia="仿宋" w:hAnsi="仿宋" w:hint="eastAsia"/>
                <w:sz w:val="24"/>
                <w:szCs w:val="24"/>
              </w:rPr>
              <w:t>垫铁等</w:t>
            </w:r>
            <w:proofErr w:type="gramEnd"/>
            <w:r>
              <w:rPr>
                <w:rFonts w:ascii="仿宋" w:eastAsia="仿宋" w:hAnsi="仿宋" w:hint="eastAsia"/>
                <w:sz w:val="24"/>
                <w:szCs w:val="24"/>
              </w:rPr>
              <w:t>）及工具</w:t>
            </w:r>
          </w:p>
        </w:tc>
        <w:tc>
          <w:tcPr>
            <w:tcW w:w="630"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套</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378"/>
        </w:trPr>
        <w:tc>
          <w:tcPr>
            <w:tcW w:w="1080"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13</w:t>
            </w:r>
          </w:p>
        </w:tc>
        <w:tc>
          <w:tcPr>
            <w:tcW w:w="3225"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质保期内备品备件</w:t>
            </w:r>
          </w:p>
        </w:tc>
        <w:tc>
          <w:tcPr>
            <w:tcW w:w="630"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套</w:t>
            </w:r>
          </w:p>
        </w:tc>
        <w:tc>
          <w:tcPr>
            <w:tcW w:w="795" w:type="dxa"/>
            <w:vAlign w:val="center"/>
          </w:tcPr>
          <w:p w:rsidR="00A545CE" w:rsidRDefault="00BD1AC0">
            <w:pPr>
              <w:jc w:val="center"/>
              <w:rPr>
                <w:rFonts w:ascii="仿宋" w:eastAsia="仿宋" w:hAnsi="仿宋"/>
                <w:sz w:val="24"/>
                <w:szCs w:val="24"/>
              </w:rPr>
            </w:pPr>
            <w:r>
              <w:rPr>
                <w:rFonts w:ascii="仿宋" w:eastAsia="仿宋" w:hAnsi="仿宋" w:hint="eastAsia"/>
                <w:sz w:val="24"/>
                <w:szCs w:val="24"/>
              </w:rPr>
              <w:t>1</w:t>
            </w: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378"/>
        </w:trPr>
        <w:tc>
          <w:tcPr>
            <w:tcW w:w="1080" w:type="dxa"/>
            <w:vAlign w:val="center"/>
          </w:tcPr>
          <w:p w:rsidR="00A545CE" w:rsidRDefault="00A545CE">
            <w:pPr>
              <w:spacing w:line="500" w:lineRule="exact"/>
              <w:jc w:val="center"/>
              <w:rPr>
                <w:rFonts w:ascii="仿宋" w:eastAsia="仿宋" w:hAnsi="仿宋"/>
                <w:color w:val="FF0000"/>
                <w:sz w:val="24"/>
                <w:szCs w:val="24"/>
              </w:rPr>
            </w:pPr>
          </w:p>
        </w:tc>
        <w:tc>
          <w:tcPr>
            <w:tcW w:w="3225" w:type="dxa"/>
            <w:vAlign w:val="center"/>
          </w:tcPr>
          <w:p w:rsidR="00A545CE" w:rsidRDefault="00A545CE">
            <w:pPr>
              <w:spacing w:line="500" w:lineRule="exact"/>
              <w:jc w:val="center"/>
              <w:rPr>
                <w:rFonts w:ascii="仿宋" w:eastAsia="仿宋" w:hAnsi="仿宋"/>
                <w:color w:val="FF0000"/>
                <w:sz w:val="24"/>
                <w:szCs w:val="24"/>
              </w:rPr>
            </w:pPr>
          </w:p>
        </w:tc>
        <w:tc>
          <w:tcPr>
            <w:tcW w:w="630" w:type="dxa"/>
            <w:vAlign w:val="center"/>
          </w:tcPr>
          <w:p w:rsidR="00A545CE" w:rsidRDefault="00A545CE">
            <w:pPr>
              <w:spacing w:line="500" w:lineRule="exact"/>
              <w:jc w:val="center"/>
              <w:rPr>
                <w:rFonts w:ascii="仿宋" w:eastAsia="仿宋" w:hAnsi="仿宋"/>
                <w:color w:val="FF0000"/>
                <w:sz w:val="24"/>
                <w:szCs w:val="24"/>
              </w:rPr>
            </w:pPr>
          </w:p>
        </w:tc>
        <w:tc>
          <w:tcPr>
            <w:tcW w:w="795" w:type="dxa"/>
            <w:vAlign w:val="center"/>
          </w:tcPr>
          <w:p w:rsidR="00A545CE" w:rsidRDefault="00A545CE">
            <w:pPr>
              <w:jc w:val="center"/>
              <w:rPr>
                <w:rFonts w:ascii="仿宋" w:eastAsia="仿宋" w:hAnsi="仿宋"/>
                <w:color w:val="FF0000"/>
                <w:sz w:val="24"/>
                <w:szCs w:val="24"/>
              </w:rPr>
            </w:pP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378"/>
        </w:trPr>
        <w:tc>
          <w:tcPr>
            <w:tcW w:w="1080" w:type="dxa"/>
            <w:vAlign w:val="center"/>
          </w:tcPr>
          <w:p w:rsidR="00A545CE" w:rsidRDefault="00A545CE">
            <w:pPr>
              <w:spacing w:line="500" w:lineRule="exact"/>
              <w:jc w:val="center"/>
              <w:rPr>
                <w:rFonts w:ascii="仿宋" w:eastAsia="仿宋" w:hAnsi="仿宋"/>
                <w:color w:val="FF0000"/>
                <w:sz w:val="24"/>
                <w:szCs w:val="24"/>
              </w:rPr>
            </w:pPr>
          </w:p>
        </w:tc>
        <w:tc>
          <w:tcPr>
            <w:tcW w:w="3225" w:type="dxa"/>
            <w:vAlign w:val="center"/>
          </w:tcPr>
          <w:p w:rsidR="00A545CE" w:rsidRDefault="00A545CE">
            <w:pPr>
              <w:spacing w:line="500" w:lineRule="exact"/>
              <w:jc w:val="center"/>
              <w:rPr>
                <w:rFonts w:ascii="仿宋" w:eastAsia="仿宋" w:hAnsi="仿宋"/>
                <w:color w:val="FF0000"/>
                <w:sz w:val="24"/>
                <w:szCs w:val="24"/>
              </w:rPr>
            </w:pPr>
          </w:p>
        </w:tc>
        <w:tc>
          <w:tcPr>
            <w:tcW w:w="630" w:type="dxa"/>
            <w:vAlign w:val="center"/>
          </w:tcPr>
          <w:p w:rsidR="00A545CE" w:rsidRDefault="00A545CE">
            <w:pPr>
              <w:spacing w:line="500" w:lineRule="exact"/>
              <w:jc w:val="center"/>
              <w:rPr>
                <w:rFonts w:ascii="仿宋" w:eastAsia="仿宋" w:hAnsi="仿宋"/>
                <w:color w:val="FF0000"/>
                <w:sz w:val="24"/>
                <w:szCs w:val="24"/>
              </w:rPr>
            </w:pPr>
          </w:p>
        </w:tc>
        <w:tc>
          <w:tcPr>
            <w:tcW w:w="795" w:type="dxa"/>
            <w:vAlign w:val="center"/>
          </w:tcPr>
          <w:p w:rsidR="00A545CE" w:rsidRDefault="00A545CE">
            <w:pPr>
              <w:jc w:val="center"/>
              <w:rPr>
                <w:rFonts w:ascii="仿宋" w:eastAsia="仿宋" w:hAnsi="仿宋"/>
                <w:color w:val="FF0000"/>
                <w:sz w:val="24"/>
                <w:szCs w:val="24"/>
              </w:rPr>
            </w:pP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r w:rsidR="00A545CE">
        <w:trPr>
          <w:trHeight w:val="378"/>
        </w:trPr>
        <w:tc>
          <w:tcPr>
            <w:tcW w:w="1080" w:type="dxa"/>
            <w:vAlign w:val="center"/>
          </w:tcPr>
          <w:p w:rsidR="00A545CE" w:rsidRDefault="00A545CE">
            <w:pPr>
              <w:spacing w:line="500" w:lineRule="exact"/>
              <w:jc w:val="center"/>
              <w:rPr>
                <w:rFonts w:ascii="仿宋" w:eastAsia="仿宋" w:hAnsi="仿宋"/>
                <w:sz w:val="24"/>
                <w:szCs w:val="24"/>
              </w:rPr>
            </w:pPr>
          </w:p>
        </w:tc>
        <w:tc>
          <w:tcPr>
            <w:tcW w:w="3225" w:type="dxa"/>
            <w:vAlign w:val="center"/>
          </w:tcPr>
          <w:p w:rsidR="00A545CE" w:rsidRDefault="00BD1AC0">
            <w:pPr>
              <w:spacing w:line="500" w:lineRule="exact"/>
              <w:jc w:val="center"/>
              <w:rPr>
                <w:rFonts w:ascii="仿宋" w:eastAsia="仿宋" w:hAnsi="仿宋"/>
                <w:sz w:val="24"/>
                <w:szCs w:val="24"/>
              </w:rPr>
            </w:pPr>
            <w:r>
              <w:rPr>
                <w:rFonts w:ascii="仿宋" w:eastAsia="仿宋" w:hAnsi="仿宋" w:hint="eastAsia"/>
                <w:sz w:val="24"/>
                <w:szCs w:val="24"/>
              </w:rPr>
              <w:t>合计</w:t>
            </w:r>
          </w:p>
        </w:tc>
        <w:tc>
          <w:tcPr>
            <w:tcW w:w="630" w:type="dxa"/>
            <w:vAlign w:val="center"/>
          </w:tcPr>
          <w:p w:rsidR="00A545CE" w:rsidRDefault="00A545CE">
            <w:pPr>
              <w:spacing w:line="500" w:lineRule="exact"/>
              <w:jc w:val="center"/>
              <w:rPr>
                <w:rFonts w:ascii="仿宋" w:eastAsia="仿宋" w:hAnsi="仿宋"/>
                <w:sz w:val="24"/>
                <w:szCs w:val="24"/>
              </w:rPr>
            </w:pPr>
          </w:p>
        </w:tc>
        <w:tc>
          <w:tcPr>
            <w:tcW w:w="795" w:type="dxa"/>
            <w:vAlign w:val="center"/>
          </w:tcPr>
          <w:p w:rsidR="00A545CE" w:rsidRDefault="00A545CE">
            <w:pPr>
              <w:jc w:val="center"/>
              <w:rPr>
                <w:rFonts w:ascii="仿宋" w:eastAsia="仿宋" w:hAnsi="仿宋"/>
                <w:sz w:val="24"/>
                <w:szCs w:val="24"/>
              </w:rPr>
            </w:pPr>
          </w:p>
        </w:tc>
        <w:tc>
          <w:tcPr>
            <w:tcW w:w="855" w:type="dxa"/>
            <w:vAlign w:val="center"/>
          </w:tcPr>
          <w:p w:rsidR="00A545CE" w:rsidRDefault="00A545CE">
            <w:pPr>
              <w:jc w:val="center"/>
              <w:rPr>
                <w:rFonts w:ascii="仿宋" w:eastAsia="仿宋" w:hAnsi="仿宋"/>
                <w:b/>
                <w:sz w:val="24"/>
                <w:szCs w:val="24"/>
              </w:rPr>
            </w:pPr>
          </w:p>
        </w:tc>
        <w:tc>
          <w:tcPr>
            <w:tcW w:w="900" w:type="dxa"/>
            <w:vAlign w:val="center"/>
          </w:tcPr>
          <w:p w:rsidR="00A545CE" w:rsidRDefault="00A545CE">
            <w:pPr>
              <w:jc w:val="center"/>
              <w:rPr>
                <w:rFonts w:ascii="仿宋" w:eastAsia="仿宋" w:hAnsi="仿宋"/>
                <w:sz w:val="24"/>
                <w:szCs w:val="24"/>
              </w:rPr>
            </w:pPr>
          </w:p>
        </w:tc>
        <w:tc>
          <w:tcPr>
            <w:tcW w:w="1035" w:type="dxa"/>
            <w:vAlign w:val="center"/>
          </w:tcPr>
          <w:p w:rsidR="00A545CE" w:rsidRDefault="00A545CE">
            <w:pPr>
              <w:jc w:val="center"/>
              <w:rPr>
                <w:rFonts w:ascii="仿宋" w:eastAsia="仿宋" w:hAnsi="仿宋"/>
                <w:sz w:val="24"/>
                <w:szCs w:val="24"/>
              </w:rPr>
            </w:pPr>
          </w:p>
        </w:tc>
        <w:tc>
          <w:tcPr>
            <w:tcW w:w="1245" w:type="dxa"/>
            <w:vAlign w:val="center"/>
          </w:tcPr>
          <w:p w:rsidR="00A545CE" w:rsidRDefault="00A545CE">
            <w:pPr>
              <w:jc w:val="center"/>
              <w:rPr>
                <w:rFonts w:ascii="仿宋" w:eastAsia="仿宋" w:hAnsi="仿宋"/>
                <w:sz w:val="24"/>
                <w:szCs w:val="24"/>
              </w:rPr>
            </w:pPr>
          </w:p>
        </w:tc>
      </w:tr>
    </w:tbl>
    <w:p w:rsidR="00A545CE" w:rsidRDefault="00A545CE">
      <w:pPr>
        <w:adjustRightInd w:val="0"/>
        <w:snapToGrid w:val="0"/>
        <w:spacing w:line="500" w:lineRule="exact"/>
        <w:jc w:val="left"/>
        <w:rPr>
          <w:rFonts w:ascii="仿宋" w:eastAsia="仿宋" w:hAnsi="仿宋"/>
          <w:b/>
          <w:sz w:val="28"/>
          <w:szCs w:val="28"/>
        </w:rPr>
      </w:pPr>
    </w:p>
    <w:p w:rsidR="00A545CE" w:rsidRDefault="00BD1AC0">
      <w:pPr>
        <w:adjustRightInd w:val="0"/>
        <w:snapToGrid w:val="0"/>
        <w:spacing w:line="500" w:lineRule="exact"/>
        <w:ind w:leftChars="-95" w:left="1" w:hangingChars="71" w:hanging="200"/>
        <w:jc w:val="left"/>
        <w:rPr>
          <w:rFonts w:ascii="仿宋" w:eastAsia="仿宋" w:hAnsi="仿宋"/>
          <w:b/>
          <w:sz w:val="28"/>
          <w:szCs w:val="28"/>
        </w:rPr>
      </w:pPr>
      <w:r>
        <w:rPr>
          <w:rFonts w:ascii="仿宋" w:eastAsia="仿宋" w:hAnsi="仿宋" w:hint="eastAsia"/>
          <w:b/>
          <w:sz w:val="28"/>
          <w:szCs w:val="28"/>
        </w:rPr>
        <w:t>二、工作环境</w:t>
      </w:r>
    </w:p>
    <w:p w:rsidR="00A545CE" w:rsidRDefault="00BD1AC0">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使用环境：</w:t>
      </w:r>
      <w:r>
        <w:rPr>
          <w:rFonts w:ascii="仿宋" w:eastAsia="仿宋" w:hAnsi="仿宋" w:hint="eastAsia"/>
          <w:sz w:val="24"/>
          <w:szCs w:val="24"/>
          <w:u w:val="single"/>
        </w:rPr>
        <w:t>地面室内</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最高温度：</w:t>
      </w:r>
      <w:r>
        <w:rPr>
          <w:rFonts w:ascii="仿宋" w:eastAsia="仿宋" w:hAnsi="仿宋" w:hint="eastAsia"/>
          <w:sz w:val="24"/>
          <w:szCs w:val="24"/>
          <w:u w:val="single"/>
        </w:rPr>
        <w:t xml:space="preserve">   40</w:t>
      </w:r>
      <w:r>
        <w:rPr>
          <w:rFonts w:ascii="仿宋" w:eastAsia="仿宋" w:hAnsi="仿宋" w:hint="eastAsia"/>
          <w:sz w:val="24"/>
          <w:szCs w:val="24"/>
          <w:u w:val="single"/>
        </w:rPr>
        <w:t>℃</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最低温度：</w:t>
      </w:r>
      <w:r>
        <w:rPr>
          <w:rFonts w:ascii="仿宋" w:eastAsia="仿宋" w:hAnsi="仿宋" w:hint="eastAsia"/>
          <w:sz w:val="24"/>
          <w:szCs w:val="24"/>
          <w:u w:val="single"/>
        </w:rPr>
        <w:t xml:space="preserve"> -30</w:t>
      </w:r>
      <w:r>
        <w:rPr>
          <w:rFonts w:ascii="仿宋" w:eastAsia="仿宋" w:hAnsi="仿宋" w:hint="eastAsia"/>
          <w:sz w:val="24"/>
          <w:szCs w:val="24"/>
          <w:u w:val="single"/>
        </w:rPr>
        <w:t>℃</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年平均气温：</w:t>
      </w:r>
      <w:r>
        <w:rPr>
          <w:rFonts w:ascii="仿宋" w:eastAsia="仿宋" w:hAnsi="仿宋" w:hint="eastAsia"/>
          <w:sz w:val="24"/>
          <w:szCs w:val="24"/>
          <w:u w:val="single"/>
        </w:rPr>
        <w:t xml:space="preserve">  10</w:t>
      </w:r>
      <w:r>
        <w:rPr>
          <w:rFonts w:ascii="仿宋" w:eastAsia="仿宋" w:hAnsi="仿宋" w:hint="eastAsia"/>
          <w:sz w:val="24"/>
          <w:szCs w:val="24"/>
          <w:u w:val="single"/>
        </w:rPr>
        <w:t>℃</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环境相对湿度：</w:t>
      </w:r>
      <w:r>
        <w:rPr>
          <w:rFonts w:ascii="仿宋" w:eastAsia="仿宋" w:hAnsi="仿宋" w:hint="eastAsia"/>
          <w:sz w:val="24"/>
          <w:szCs w:val="24"/>
          <w:u w:val="single"/>
        </w:rPr>
        <w:t xml:space="preserve">  80% </w:t>
      </w:r>
      <w:r>
        <w:rPr>
          <w:rFonts w:ascii="仿宋" w:eastAsia="仿宋" w:hAnsi="仿宋" w:hint="eastAsia"/>
          <w:sz w:val="24"/>
          <w:szCs w:val="24"/>
          <w:u w:val="single"/>
        </w:rPr>
        <w:t>（</w:t>
      </w:r>
      <w:r>
        <w:rPr>
          <w:rFonts w:ascii="仿宋" w:eastAsia="仿宋" w:hAnsi="仿宋" w:hint="eastAsia"/>
          <w:sz w:val="24"/>
          <w:szCs w:val="24"/>
          <w:u w:val="single"/>
        </w:rPr>
        <w:t>25</w:t>
      </w:r>
      <w:r>
        <w:rPr>
          <w:rFonts w:ascii="仿宋" w:eastAsia="仿宋" w:hAnsi="仿宋" w:hint="eastAsia"/>
          <w:sz w:val="24"/>
          <w:szCs w:val="24"/>
          <w:u w:val="single"/>
        </w:rPr>
        <w:t>℃）</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地震烈度：</w:t>
      </w:r>
      <w:r>
        <w:rPr>
          <w:rFonts w:ascii="仿宋" w:eastAsia="仿宋" w:hAnsi="仿宋" w:hint="eastAsia"/>
          <w:sz w:val="24"/>
          <w:szCs w:val="24"/>
          <w:u w:val="single"/>
        </w:rPr>
        <w:t xml:space="preserve">  7</w:t>
      </w:r>
      <w:r>
        <w:rPr>
          <w:rFonts w:ascii="仿宋" w:eastAsia="仿宋" w:hAnsi="仿宋" w:hint="eastAsia"/>
          <w:sz w:val="24"/>
          <w:szCs w:val="24"/>
          <w:u w:val="single"/>
        </w:rPr>
        <w:t>级</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安装地点及用途：</w:t>
      </w:r>
      <w:r>
        <w:rPr>
          <w:rFonts w:ascii="仿宋" w:eastAsia="仿宋" w:hAnsi="仿宋" w:hint="eastAsia"/>
          <w:sz w:val="24"/>
          <w:szCs w:val="24"/>
          <w:u w:val="single"/>
        </w:rPr>
        <w:t>皮带机公司托辊车间</w:t>
      </w:r>
      <w:r>
        <w:rPr>
          <w:rFonts w:ascii="仿宋" w:eastAsia="仿宋" w:hAnsi="仿宋" w:hint="eastAsia"/>
          <w:sz w:val="24"/>
          <w:szCs w:val="24"/>
        </w:rPr>
        <w:t>。</w:t>
      </w:r>
    </w:p>
    <w:p w:rsidR="00A545CE" w:rsidRDefault="00BD1AC0">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海拔高度：</w:t>
      </w:r>
      <w:r>
        <w:rPr>
          <w:rFonts w:ascii="仿宋" w:eastAsia="仿宋" w:hAnsi="仿宋" w:hint="eastAsia"/>
          <w:sz w:val="24"/>
          <w:szCs w:val="24"/>
          <w:u w:val="single"/>
        </w:rPr>
        <w:t xml:space="preserve"> 1350~1500</w:t>
      </w:r>
      <w:r>
        <w:rPr>
          <w:rFonts w:ascii="仿宋" w:eastAsia="仿宋" w:hAnsi="仿宋" w:hint="eastAsia"/>
          <w:sz w:val="24"/>
          <w:szCs w:val="24"/>
          <w:u w:val="single"/>
        </w:rPr>
        <w:t>米</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adjustRightInd w:val="0"/>
        <w:snapToGrid w:val="0"/>
        <w:spacing w:line="360" w:lineRule="auto"/>
        <w:ind w:firstLineChars="200" w:firstLine="480"/>
        <w:rPr>
          <w:rFonts w:ascii="仿宋" w:eastAsia="仿宋" w:hAnsi="仿宋"/>
          <w:sz w:val="24"/>
          <w:szCs w:val="24"/>
          <w:u w:val="single"/>
        </w:rPr>
      </w:pPr>
      <w:r>
        <w:rPr>
          <w:rFonts w:ascii="仿宋" w:eastAsia="仿宋" w:hAnsi="仿宋" w:hint="eastAsia"/>
          <w:sz w:val="24"/>
          <w:szCs w:val="24"/>
        </w:rPr>
        <w:t>供给电源：</w:t>
      </w:r>
      <w:r>
        <w:rPr>
          <w:rFonts w:ascii="仿宋" w:eastAsia="仿宋" w:hAnsi="仿宋" w:hint="eastAsia"/>
          <w:sz w:val="24"/>
          <w:szCs w:val="24"/>
          <w:u w:val="single"/>
        </w:rPr>
        <w:t>电源形式：</w:t>
      </w:r>
      <w:r>
        <w:rPr>
          <w:rFonts w:ascii="仿宋" w:eastAsia="仿宋" w:hAnsi="仿宋" w:hint="eastAsia"/>
          <w:sz w:val="24"/>
          <w:szCs w:val="24"/>
          <w:u w:val="single"/>
        </w:rPr>
        <w:t>AC380</w:t>
      </w:r>
      <w:r>
        <w:rPr>
          <w:rFonts w:ascii="仿宋" w:eastAsia="仿宋" w:hAnsi="仿宋"/>
          <w:sz w:val="24"/>
          <w:szCs w:val="24"/>
          <w:u w:val="single"/>
        </w:rPr>
        <w:t>V</w:t>
      </w:r>
      <w:r>
        <w:rPr>
          <w:rFonts w:ascii="仿宋" w:eastAsia="仿宋" w:hAnsi="仿宋" w:hint="eastAsia"/>
          <w:sz w:val="24"/>
          <w:szCs w:val="24"/>
          <w:u w:val="single"/>
        </w:rPr>
        <w:t>，三相五线制</w:t>
      </w:r>
      <w:r>
        <w:rPr>
          <w:rFonts w:ascii="仿宋" w:eastAsia="仿宋" w:hAnsi="仿宋" w:hint="eastAsia"/>
          <w:sz w:val="24"/>
          <w:szCs w:val="24"/>
          <w:u w:val="single"/>
        </w:rPr>
        <w:t>50Hz</w:t>
      </w:r>
      <w:r>
        <w:rPr>
          <w:rFonts w:ascii="仿宋" w:eastAsia="仿宋" w:hAnsi="仿宋" w:hint="eastAsia"/>
          <w:sz w:val="24"/>
          <w:szCs w:val="24"/>
          <w:u w:val="single"/>
        </w:rPr>
        <w:t>。</w:t>
      </w:r>
    </w:p>
    <w:p w:rsidR="00A545CE" w:rsidRDefault="00BD1AC0">
      <w:pPr>
        <w:numPr>
          <w:ilvl w:val="0"/>
          <w:numId w:val="2"/>
        </w:numPr>
        <w:spacing w:line="500" w:lineRule="exact"/>
        <w:ind w:firstLineChars="200" w:firstLine="562"/>
        <w:jc w:val="left"/>
        <w:rPr>
          <w:rFonts w:ascii="仿宋" w:eastAsia="仿宋" w:hAnsi="仿宋"/>
          <w:b/>
          <w:sz w:val="28"/>
          <w:szCs w:val="28"/>
        </w:rPr>
      </w:pPr>
      <w:r>
        <w:rPr>
          <w:rFonts w:ascii="仿宋" w:eastAsia="仿宋" w:hAnsi="仿宋" w:hint="eastAsia"/>
          <w:b/>
          <w:sz w:val="28"/>
          <w:szCs w:val="28"/>
        </w:rPr>
        <w:t>技术参数及要求</w:t>
      </w:r>
    </w:p>
    <w:p w:rsidR="00A545CE" w:rsidRDefault="00BD1AC0">
      <w:pPr>
        <w:spacing w:line="360" w:lineRule="auto"/>
        <w:ind w:firstLineChars="200" w:firstLine="562"/>
        <w:rPr>
          <w:rFonts w:ascii="仿宋" w:eastAsia="仿宋" w:hAnsi="仿宋"/>
          <w:b/>
          <w:sz w:val="24"/>
          <w:szCs w:val="24"/>
        </w:rPr>
      </w:pPr>
      <w:r>
        <w:rPr>
          <w:rFonts w:ascii="仿宋" w:eastAsia="仿宋" w:hAnsi="仿宋" w:hint="eastAsia"/>
          <w:b/>
          <w:color w:val="1F497D" w:themeColor="text2"/>
          <w:sz w:val="28"/>
          <w:szCs w:val="28"/>
        </w:rPr>
        <w:t>本套生产线包括：</w:t>
      </w:r>
      <w:r>
        <w:rPr>
          <w:rFonts w:ascii="仿宋" w:eastAsia="仿宋" w:hAnsi="仿宋" w:hint="eastAsia"/>
          <w:b/>
          <w:color w:val="1F497D" w:themeColor="text2"/>
          <w:sz w:val="28"/>
          <w:szCs w:val="28"/>
        </w:rPr>
        <w:t>1.</w:t>
      </w:r>
      <w:r>
        <w:rPr>
          <w:rFonts w:ascii="仿宋" w:eastAsia="仿宋" w:hAnsi="仿宋" w:hint="eastAsia"/>
          <w:b/>
          <w:sz w:val="24"/>
          <w:szCs w:val="24"/>
        </w:rPr>
        <w:t>钢管定长切割下料系统</w:t>
      </w:r>
      <w:r>
        <w:rPr>
          <w:rFonts w:ascii="仿宋" w:eastAsia="仿宋" w:hAnsi="仿宋" w:hint="eastAsia"/>
          <w:b/>
          <w:sz w:val="24"/>
          <w:szCs w:val="24"/>
        </w:rPr>
        <w:t xml:space="preserve"> 2.</w:t>
      </w:r>
      <w:r>
        <w:rPr>
          <w:rFonts w:ascii="仿宋" w:eastAsia="仿宋" w:hAnsi="仿宋" w:hint="eastAsia"/>
          <w:b/>
          <w:sz w:val="24"/>
          <w:szCs w:val="24"/>
        </w:rPr>
        <w:t>钢管定长切割下料系统</w:t>
      </w:r>
      <w:r>
        <w:rPr>
          <w:rFonts w:ascii="仿宋" w:eastAsia="仿宋" w:hAnsi="仿宋" w:hint="eastAsia"/>
          <w:b/>
          <w:sz w:val="24"/>
          <w:szCs w:val="24"/>
        </w:rPr>
        <w:t xml:space="preserve"> 3.</w:t>
      </w:r>
      <w:r>
        <w:rPr>
          <w:rFonts w:ascii="仿宋" w:eastAsia="仿宋" w:hAnsi="仿宋" w:hint="eastAsia"/>
          <w:b/>
          <w:sz w:val="24"/>
          <w:szCs w:val="24"/>
        </w:rPr>
        <w:t>托辊轴承座压装系统</w:t>
      </w:r>
      <w:r>
        <w:rPr>
          <w:rFonts w:ascii="仿宋" w:eastAsia="仿宋" w:hAnsi="仿宋" w:hint="eastAsia"/>
          <w:b/>
          <w:sz w:val="24"/>
          <w:szCs w:val="24"/>
        </w:rPr>
        <w:t xml:space="preserve"> 4.</w:t>
      </w:r>
      <w:r>
        <w:rPr>
          <w:rFonts w:ascii="仿宋" w:eastAsia="仿宋" w:hAnsi="仿宋" w:hint="eastAsia"/>
          <w:b/>
          <w:sz w:val="24"/>
          <w:szCs w:val="24"/>
        </w:rPr>
        <w:t>托辊</w:t>
      </w:r>
      <w:proofErr w:type="gramStart"/>
      <w:r>
        <w:rPr>
          <w:rFonts w:ascii="仿宋" w:eastAsia="仿宋" w:hAnsi="仿宋" w:hint="eastAsia"/>
          <w:b/>
          <w:sz w:val="24"/>
          <w:szCs w:val="24"/>
        </w:rPr>
        <w:t>双枪环缝自动</w:t>
      </w:r>
      <w:proofErr w:type="gramEnd"/>
      <w:r>
        <w:rPr>
          <w:rFonts w:ascii="仿宋" w:eastAsia="仿宋" w:hAnsi="仿宋" w:hint="eastAsia"/>
          <w:b/>
          <w:sz w:val="24"/>
          <w:szCs w:val="24"/>
        </w:rPr>
        <w:t>焊接系统</w:t>
      </w:r>
      <w:r>
        <w:rPr>
          <w:rFonts w:ascii="仿宋" w:eastAsia="仿宋" w:hAnsi="仿宋" w:hint="eastAsia"/>
          <w:b/>
          <w:sz w:val="24"/>
          <w:szCs w:val="24"/>
        </w:rPr>
        <w:t xml:space="preserve">  5.</w:t>
      </w:r>
      <w:r>
        <w:rPr>
          <w:rFonts w:ascii="仿宋" w:eastAsia="仿宋" w:hAnsi="仿宋" w:cs="宋体" w:hint="eastAsia"/>
          <w:b/>
          <w:kern w:val="0"/>
          <w:sz w:val="24"/>
          <w:szCs w:val="24"/>
        </w:rPr>
        <w:t>托辊轴承压装</w:t>
      </w:r>
      <w:r>
        <w:rPr>
          <w:rFonts w:ascii="仿宋" w:eastAsia="仿宋" w:hAnsi="仿宋" w:hint="eastAsia"/>
          <w:b/>
          <w:sz w:val="24"/>
          <w:szCs w:val="24"/>
        </w:rPr>
        <w:t>系统</w:t>
      </w:r>
      <w:r>
        <w:rPr>
          <w:rFonts w:ascii="仿宋" w:eastAsia="仿宋" w:hAnsi="仿宋" w:hint="eastAsia"/>
          <w:b/>
          <w:sz w:val="24"/>
          <w:szCs w:val="24"/>
        </w:rPr>
        <w:t xml:space="preserve"> 6.</w:t>
      </w:r>
      <w:r>
        <w:rPr>
          <w:rFonts w:ascii="仿宋" w:eastAsia="仿宋" w:hAnsi="仿宋" w:cs="宋体" w:hint="eastAsia"/>
          <w:b/>
          <w:kern w:val="0"/>
          <w:sz w:val="24"/>
          <w:szCs w:val="24"/>
        </w:rPr>
        <w:t>托辊外密封组件压装</w:t>
      </w:r>
      <w:r>
        <w:rPr>
          <w:rFonts w:ascii="仿宋" w:eastAsia="仿宋" w:hAnsi="仿宋" w:hint="eastAsia"/>
          <w:b/>
          <w:sz w:val="24"/>
          <w:szCs w:val="24"/>
        </w:rPr>
        <w:t>系统</w:t>
      </w:r>
      <w:r>
        <w:rPr>
          <w:rFonts w:ascii="仿宋" w:eastAsia="仿宋" w:hAnsi="仿宋" w:hint="eastAsia"/>
          <w:b/>
          <w:sz w:val="24"/>
          <w:szCs w:val="24"/>
        </w:rPr>
        <w:t xml:space="preserve">  </w:t>
      </w:r>
      <w:r>
        <w:rPr>
          <w:rFonts w:ascii="仿宋" w:eastAsia="仿宋" w:hAnsi="仿宋" w:hint="eastAsia"/>
          <w:b/>
          <w:color w:val="1F497D" w:themeColor="text2"/>
          <w:sz w:val="24"/>
          <w:szCs w:val="24"/>
        </w:rPr>
        <w:t>7.</w:t>
      </w:r>
      <w:r>
        <w:rPr>
          <w:rFonts w:ascii="仿宋" w:eastAsia="仿宋" w:hAnsi="仿宋" w:hint="eastAsia"/>
          <w:b/>
          <w:sz w:val="24"/>
          <w:szCs w:val="24"/>
        </w:rPr>
        <w:t>托辊三项性能数控检测机</w:t>
      </w:r>
      <w:r>
        <w:rPr>
          <w:rFonts w:ascii="仿宋" w:eastAsia="仿宋" w:hAnsi="仿宋" w:hint="eastAsia"/>
          <w:b/>
          <w:sz w:val="24"/>
          <w:szCs w:val="24"/>
        </w:rPr>
        <w:t xml:space="preserve">  8.</w:t>
      </w:r>
      <w:r>
        <w:rPr>
          <w:rFonts w:ascii="仿宋" w:eastAsia="仿宋" w:hAnsi="仿宋" w:hint="eastAsia"/>
          <w:b/>
          <w:sz w:val="24"/>
          <w:szCs w:val="24"/>
        </w:rPr>
        <w:t>普通车床</w:t>
      </w:r>
      <w:r>
        <w:rPr>
          <w:rFonts w:ascii="仿宋" w:eastAsia="仿宋" w:hAnsi="仿宋" w:hint="eastAsia"/>
          <w:b/>
          <w:sz w:val="24"/>
          <w:szCs w:val="24"/>
        </w:rPr>
        <w:t xml:space="preserve">  9.</w:t>
      </w:r>
      <w:r>
        <w:rPr>
          <w:rFonts w:ascii="仿宋" w:eastAsia="仿宋" w:hAnsi="仿宋" w:hint="eastAsia"/>
          <w:b/>
          <w:sz w:val="24"/>
          <w:szCs w:val="24"/>
        </w:rPr>
        <w:t>生产数据监视系统</w:t>
      </w:r>
      <w:r>
        <w:rPr>
          <w:rFonts w:ascii="仿宋" w:eastAsia="仿宋" w:hAnsi="仿宋" w:hint="eastAsia"/>
          <w:b/>
          <w:sz w:val="24"/>
          <w:szCs w:val="24"/>
        </w:rPr>
        <w:t xml:space="preserve">  10.</w:t>
      </w:r>
      <w:r>
        <w:rPr>
          <w:rFonts w:ascii="仿宋" w:eastAsia="仿宋" w:hAnsi="仿宋" w:hint="eastAsia"/>
          <w:b/>
          <w:sz w:val="24"/>
          <w:szCs w:val="24"/>
        </w:rPr>
        <w:t>光纤</w:t>
      </w:r>
      <w:proofErr w:type="gramStart"/>
      <w:r>
        <w:rPr>
          <w:rFonts w:ascii="仿宋" w:eastAsia="仿宋" w:hAnsi="仿宋" w:hint="eastAsia"/>
          <w:b/>
          <w:sz w:val="24"/>
          <w:szCs w:val="24"/>
        </w:rPr>
        <w:t>激光打标机</w:t>
      </w:r>
      <w:proofErr w:type="gramEnd"/>
      <w:r>
        <w:rPr>
          <w:rFonts w:ascii="仿宋" w:eastAsia="仿宋" w:hAnsi="仿宋" w:hint="eastAsia"/>
          <w:b/>
          <w:sz w:val="24"/>
          <w:szCs w:val="24"/>
        </w:rPr>
        <w:t>。</w:t>
      </w:r>
    </w:p>
    <w:p w:rsidR="00A545CE" w:rsidRDefault="00BD1AC0">
      <w:pPr>
        <w:spacing w:line="500" w:lineRule="exact"/>
        <w:ind w:firstLineChars="200" w:firstLine="482"/>
        <w:jc w:val="left"/>
        <w:rPr>
          <w:rFonts w:ascii="仿宋" w:eastAsia="仿宋" w:hAnsi="仿宋"/>
          <w:b/>
          <w:sz w:val="24"/>
          <w:szCs w:val="24"/>
        </w:rPr>
      </w:pPr>
      <w:r>
        <w:rPr>
          <w:rFonts w:ascii="仿宋" w:eastAsia="仿宋" w:hAnsi="仿宋" w:hint="eastAsia"/>
          <w:b/>
          <w:sz w:val="24"/>
          <w:szCs w:val="24"/>
        </w:rPr>
        <w:t>1.</w:t>
      </w:r>
      <w:r>
        <w:rPr>
          <w:rFonts w:ascii="仿宋" w:eastAsia="仿宋" w:hAnsi="仿宋" w:hint="eastAsia"/>
          <w:b/>
          <w:sz w:val="24"/>
          <w:szCs w:val="24"/>
        </w:rPr>
        <w:t>技术参数</w:t>
      </w:r>
    </w:p>
    <w:p w:rsidR="00A545CE" w:rsidRDefault="00BD1AC0">
      <w:pPr>
        <w:spacing w:line="500" w:lineRule="exact"/>
        <w:ind w:firstLineChars="200" w:firstLine="482"/>
        <w:jc w:val="left"/>
        <w:rPr>
          <w:rFonts w:ascii="仿宋" w:eastAsia="仿宋" w:hAnsi="仿宋"/>
          <w:sz w:val="24"/>
          <w:szCs w:val="24"/>
        </w:rPr>
      </w:pPr>
      <w:r>
        <w:rPr>
          <w:rFonts w:ascii="仿宋" w:eastAsia="仿宋" w:hAnsi="仿宋" w:hint="eastAsia"/>
          <w:b/>
          <w:sz w:val="24"/>
          <w:szCs w:val="24"/>
        </w:rPr>
        <w:t>1.1</w:t>
      </w:r>
      <w:r>
        <w:rPr>
          <w:rFonts w:ascii="仿宋" w:eastAsia="仿宋" w:hAnsi="仿宋" w:hint="eastAsia"/>
          <w:b/>
          <w:sz w:val="24"/>
          <w:szCs w:val="24"/>
        </w:rPr>
        <w:t>、钢管定长切割下料系统</w:t>
      </w:r>
    </w:p>
    <w:p w:rsidR="00A545CE" w:rsidRDefault="00BD1AC0">
      <w:pPr>
        <w:spacing w:line="360" w:lineRule="auto"/>
        <w:ind w:firstLineChars="200" w:firstLine="480"/>
        <w:rPr>
          <w:rFonts w:ascii="仿宋" w:eastAsia="仿宋" w:hAnsi="仿宋"/>
          <w:b/>
          <w:color w:val="0070C0"/>
          <w:sz w:val="24"/>
          <w:szCs w:val="24"/>
        </w:rPr>
      </w:pPr>
      <w:r>
        <w:rPr>
          <w:rFonts w:ascii="仿宋" w:eastAsia="仿宋" w:hAnsi="仿宋" w:hint="eastAsia"/>
          <w:sz w:val="24"/>
          <w:szCs w:val="24"/>
        </w:rPr>
        <w:t>△</w:t>
      </w:r>
      <w:r>
        <w:rPr>
          <w:rFonts w:ascii="仿宋" w:eastAsia="仿宋" w:hAnsi="仿宋" w:hint="eastAsia"/>
          <w:sz w:val="24"/>
          <w:szCs w:val="24"/>
        </w:rPr>
        <w:t>1.1.1</w:t>
      </w:r>
      <w:r>
        <w:rPr>
          <w:rFonts w:ascii="仿宋" w:eastAsia="仿宋" w:hAnsi="仿宋" w:hint="eastAsia"/>
          <w:sz w:val="24"/>
          <w:szCs w:val="24"/>
        </w:rPr>
        <w:t>、</w:t>
      </w:r>
      <w:r>
        <w:rPr>
          <w:rFonts w:ascii="仿宋" w:eastAsia="仿宋" w:hAnsi="仿宋" w:hint="eastAsia"/>
          <w:b/>
          <w:sz w:val="24"/>
          <w:szCs w:val="24"/>
        </w:rPr>
        <w:t>主机型号：</w:t>
      </w:r>
      <w:r>
        <w:rPr>
          <w:rFonts w:ascii="仿宋" w:eastAsia="仿宋" w:hAnsi="仿宋" w:hint="eastAsia"/>
          <w:b/>
          <w:sz w:val="24"/>
          <w:szCs w:val="24"/>
        </w:rPr>
        <w:t xml:space="preserve">JZC-219 </w:t>
      </w:r>
      <w:r>
        <w:rPr>
          <w:rFonts w:ascii="仿宋" w:eastAsia="仿宋" w:hAnsi="仿宋" w:hint="eastAsia"/>
          <w:b/>
          <w:sz w:val="24"/>
          <w:szCs w:val="24"/>
        </w:rPr>
        <w:t>（参考）</w:t>
      </w:r>
    </w:p>
    <w:p w:rsidR="00A545CE" w:rsidRDefault="00BD1AC0">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*1.1.2</w:t>
      </w:r>
      <w:r>
        <w:rPr>
          <w:rFonts w:ascii="仿宋" w:eastAsia="仿宋" w:hAnsi="仿宋" w:hint="eastAsia"/>
          <w:sz w:val="24"/>
          <w:szCs w:val="24"/>
        </w:rPr>
        <w:t>、适用管子直径（外径）范围：</w:t>
      </w:r>
      <w:r>
        <w:rPr>
          <w:rFonts w:ascii="仿宋" w:eastAsia="仿宋" w:hAnsi="仿宋" w:hint="eastAsia"/>
          <w:sz w:val="24"/>
          <w:szCs w:val="24"/>
        </w:rPr>
        <w:t xml:space="preserve"> </w:t>
      </w:r>
      <w:r>
        <w:rPr>
          <w:rFonts w:ascii="仿宋" w:eastAsia="仿宋" w:hAnsi="仿宋" w:hint="eastAsia"/>
          <w:sz w:val="24"/>
          <w:szCs w:val="24"/>
        </w:rPr>
        <w:t>φ</w:t>
      </w:r>
      <w:r>
        <w:rPr>
          <w:rFonts w:ascii="仿宋" w:eastAsia="仿宋" w:hAnsi="仿宋" w:hint="eastAsia"/>
          <w:sz w:val="24"/>
          <w:szCs w:val="24"/>
        </w:rPr>
        <w:t>89</w:t>
      </w:r>
      <w:r>
        <w:rPr>
          <w:rFonts w:ascii="仿宋" w:eastAsia="仿宋" w:hAnsi="仿宋" w:hint="eastAsia"/>
          <w:sz w:val="24"/>
          <w:szCs w:val="24"/>
        </w:rPr>
        <w:t>、φ</w:t>
      </w:r>
      <w:r>
        <w:rPr>
          <w:rFonts w:ascii="仿宋" w:eastAsia="仿宋" w:hAnsi="仿宋" w:hint="eastAsia"/>
          <w:sz w:val="24"/>
          <w:szCs w:val="24"/>
        </w:rPr>
        <w:t>108</w:t>
      </w:r>
      <w:r>
        <w:rPr>
          <w:rFonts w:ascii="仿宋" w:eastAsia="仿宋" w:hAnsi="仿宋" w:hint="eastAsia"/>
          <w:sz w:val="24"/>
          <w:szCs w:val="24"/>
        </w:rPr>
        <w:t>、φ</w:t>
      </w:r>
      <w:r>
        <w:rPr>
          <w:rFonts w:ascii="仿宋" w:eastAsia="仿宋" w:hAnsi="仿宋" w:hint="eastAsia"/>
          <w:sz w:val="24"/>
          <w:szCs w:val="24"/>
        </w:rPr>
        <w:t>133</w:t>
      </w:r>
      <w:r>
        <w:rPr>
          <w:rFonts w:ascii="仿宋" w:eastAsia="仿宋" w:hAnsi="仿宋" w:hint="eastAsia"/>
          <w:sz w:val="24"/>
          <w:szCs w:val="24"/>
        </w:rPr>
        <w:t>、φ</w:t>
      </w:r>
      <w:r>
        <w:rPr>
          <w:rFonts w:ascii="仿宋" w:eastAsia="仿宋" w:hAnsi="仿宋" w:hint="eastAsia"/>
          <w:sz w:val="24"/>
          <w:szCs w:val="24"/>
        </w:rPr>
        <w:t>159</w:t>
      </w:r>
      <w:r>
        <w:rPr>
          <w:rFonts w:ascii="仿宋" w:eastAsia="仿宋" w:hAnsi="仿宋" w:hint="eastAsia"/>
          <w:sz w:val="24"/>
          <w:szCs w:val="24"/>
        </w:rPr>
        <w:t>、φ</w:t>
      </w:r>
      <w:r>
        <w:rPr>
          <w:rFonts w:ascii="仿宋" w:eastAsia="仿宋" w:hAnsi="仿宋" w:hint="eastAsia"/>
          <w:sz w:val="24"/>
          <w:szCs w:val="24"/>
        </w:rPr>
        <w:t>194</w:t>
      </w:r>
      <w:r>
        <w:rPr>
          <w:rFonts w:ascii="仿宋" w:eastAsia="仿宋" w:hAnsi="仿宋" w:hint="eastAsia"/>
          <w:sz w:val="24"/>
          <w:szCs w:val="24"/>
        </w:rPr>
        <w:t>、φ</w:t>
      </w:r>
      <w:r>
        <w:rPr>
          <w:rFonts w:ascii="仿宋" w:eastAsia="仿宋" w:hAnsi="仿宋" w:hint="eastAsia"/>
          <w:sz w:val="24"/>
          <w:szCs w:val="24"/>
        </w:rPr>
        <w:t>219mm</w:t>
      </w:r>
    </w:p>
    <w:p w:rsidR="00A545CE" w:rsidRDefault="00BD1AC0">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*1.1.3</w:t>
      </w:r>
      <w:r>
        <w:rPr>
          <w:rFonts w:ascii="仿宋" w:eastAsia="仿宋" w:hAnsi="仿宋" w:hint="eastAsia"/>
          <w:sz w:val="24"/>
          <w:szCs w:val="24"/>
        </w:rPr>
        <w:t>、适用管子壁厚范围：</w:t>
      </w:r>
      <w:r>
        <w:rPr>
          <w:rFonts w:ascii="仿宋" w:eastAsia="仿宋" w:hAnsi="仿宋" w:hint="eastAsia"/>
          <w:sz w:val="24"/>
          <w:szCs w:val="24"/>
        </w:rPr>
        <w:t xml:space="preserve">             3</w:t>
      </w:r>
      <w:r>
        <w:rPr>
          <w:rFonts w:ascii="仿宋" w:eastAsia="仿宋" w:hAnsi="仿宋" w:hint="eastAsia"/>
          <w:sz w:val="24"/>
          <w:szCs w:val="24"/>
        </w:rPr>
        <w:t>～</w:t>
      </w:r>
      <w:r>
        <w:rPr>
          <w:rFonts w:ascii="仿宋" w:eastAsia="仿宋" w:hAnsi="仿宋" w:hint="eastAsia"/>
          <w:sz w:val="24"/>
          <w:szCs w:val="24"/>
        </w:rPr>
        <w:t>10mm</w:t>
      </w:r>
    </w:p>
    <w:p w:rsidR="00A545CE" w:rsidRDefault="00BD1AC0">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*1.1.4</w:t>
      </w:r>
      <w:r>
        <w:rPr>
          <w:rFonts w:ascii="仿宋" w:eastAsia="仿宋" w:hAnsi="仿宋" w:hint="eastAsia"/>
          <w:sz w:val="24"/>
          <w:szCs w:val="24"/>
        </w:rPr>
        <w:t>、适用管子原料最大长度：</w:t>
      </w:r>
      <w:r>
        <w:rPr>
          <w:rFonts w:ascii="仿宋" w:eastAsia="仿宋" w:hAnsi="仿宋" w:hint="eastAsia"/>
          <w:sz w:val="24"/>
          <w:szCs w:val="24"/>
        </w:rPr>
        <w:t xml:space="preserve">        9000mm</w:t>
      </w:r>
    </w:p>
    <w:p w:rsidR="00A545CE" w:rsidRDefault="00BD1AC0">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lastRenderedPageBreak/>
        <w:t>△</w:t>
      </w:r>
      <w:r>
        <w:rPr>
          <w:rFonts w:ascii="仿宋" w:eastAsia="仿宋" w:hAnsi="仿宋" w:hint="eastAsia"/>
          <w:sz w:val="24"/>
          <w:szCs w:val="24"/>
        </w:rPr>
        <w:t>1.1.5</w:t>
      </w:r>
      <w:r>
        <w:rPr>
          <w:rFonts w:ascii="仿宋" w:eastAsia="仿宋" w:hAnsi="仿宋" w:hint="eastAsia"/>
          <w:sz w:val="24"/>
          <w:szCs w:val="24"/>
        </w:rPr>
        <w:t>、主机中心高：</w:t>
      </w:r>
      <w:r>
        <w:rPr>
          <w:rFonts w:ascii="仿宋" w:eastAsia="仿宋" w:hAnsi="仿宋" w:hint="eastAsia"/>
          <w:sz w:val="24"/>
          <w:szCs w:val="24"/>
        </w:rPr>
        <w:t xml:space="preserve">                 1000mm</w:t>
      </w:r>
    </w:p>
    <w:p w:rsidR="00A545CE" w:rsidRDefault="00BD1AC0">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*1.1.6</w:t>
      </w:r>
      <w:r>
        <w:rPr>
          <w:rFonts w:ascii="仿宋" w:eastAsia="仿宋" w:hAnsi="仿宋" w:hint="eastAsia"/>
          <w:sz w:val="24"/>
          <w:szCs w:val="24"/>
        </w:rPr>
        <w:t>主轴</w:t>
      </w:r>
      <w:r>
        <w:rPr>
          <w:rFonts w:ascii="仿宋" w:eastAsia="仿宋" w:hAnsi="仿宋" w:hint="eastAsia"/>
          <w:sz w:val="24"/>
          <w:szCs w:val="24"/>
        </w:rPr>
        <w:t>(</w:t>
      </w:r>
      <w:r>
        <w:rPr>
          <w:rFonts w:ascii="仿宋" w:eastAsia="仿宋" w:hAnsi="仿宋" w:hint="eastAsia"/>
          <w:sz w:val="24"/>
          <w:szCs w:val="24"/>
        </w:rPr>
        <w:t>刀盘</w:t>
      </w:r>
      <w:r>
        <w:rPr>
          <w:rFonts w:ascii="仿宋" w:eastAsia="仿宋" w:hAnsi="仿宋" w:hint="eastAsia"/>
          <w:sz w:val="24"/>
          <w:szCs w:val="24"/>
        </w:rPr>
        <w:t>)</w:t>
      </w:r>
      <w:r>
        <w:rPr>
          <w:rFonts w:ascii="仿宋" w:eastAsia="仿宋" w:hAnsi="仿宋" w:hint="eastAsia"/>
          <w:sz w:val="24"/>
          <w:szCs w:val="24"/>
        </w:rPr>
        <w:t xml:space="preserve">转速：　　</w:t>
      </w:r>
      <w:r>
        <w:rPr>
          <w:rFonts w:ascii="仿宋" w:eastAsia="仿宋" w:hAnsi="仿宋" w:hint="eastAsia"/>
          <w:sz w:val="24"/>
          <w:szCs w:val="24"/>
        </w:rPr>
        <w:t xml:space="preserve">            50</w:t>
      </w:r>
      <w:r>
        <w:rPr>
          <w:rFonts w:ascii="仿宋" w:eastAsia="仿宋" w:hAnsi="仿宋" w:hint="eastAsia"/>
          <w:sz w:val="24"/>
          <w:szCs w:val="24"/>
        </w:rPr>
        <w:t>～</w:t>
      </w:r>
      <w:r>
        <w:rPr>
          <w:rFonts w:ascii="仿宋" w:eastAsia="仿宋" w:hAnsi="仿宋" w:hint="eastAsia"/>
          <w:sz w:val="24"/>
          <w:szCs w:val="24"/>
        </w:rPr>
        <w:t>250r</w:t>
      </w:r>
      <w:r>
        <w:rPr>
          <w:rFonts w:ascii="仿宋" w:eastAsia="仿宋" w:hAnsi="仿宋" w:hint="eastAsia"/>
          <w:sz w:val="24"/>
          <w:szCs w:val="24"/>
        </w:rPr>
        <w:t>／</w:t>
      </w:r>
      <w:r>
        <w:rPr>
          <w:rFonts w:ascii="仿宋" w:eastAsia="仿宋" w:hAnsi="仿宋" w:hint="eastAsia"/>
          <w:sz w:val="24"/>
          <w:szCs w:val="24"/>
        </w:rPr>
        <w:t>min</w:t>
      </w:r>
      <w:r>
        <w:rPr>
          <w:rFonts w:ascii="仿宋" w:eastAsia="仿宋" w:hAnsi="仿宋" w:hint="eastAsia"/>
          <w:sz w:val="24"/>
          <w:szCs w:val="24"/>
        </w:rPr>
        <w:t>（变频无级调速）</w:t>
      </w:r>
    </w:p>
    <w:p w:rsidR="00A545CE" w:rsidRDefault="00BD1AC0">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*1.1.7</w:t>
      </w:r>
      <w:r>
        <w:rPr>
          <w:rFonts w:ascii="仿宋" w:eastAsia="仿宋" w:hAnsi="仿宋" w:hint="eastAsia"/>
          <w:sz w:val="24"/>
          <w:szCs w:val="24"/>
        </w:rPr>
        <w:t>进刀速度：</w:t>
      </w:r>
      <w:r>
        <w:rPr>
          <w:rFonts w:ascii="仿宋" w:eastAsia="仿宋" w:hAnsi="仿宋" w:hint="eastAsia"/>
          <w:sz w:val="24"/>
          <w:szCs w:val="24"/>
        </w:rPr>
        <w:t xml:space="preserve">                     0</w:t>
      </w:r>
      <w:r>
        <w:rPr>
          <w:rFonts w:ascii="仿宋" w:eastAsia="仿宋" w:hAnsi="仿宋" w:hint="eastAsia"/>
          <w:sz w:val="24"/>
          <w:szCs w:val="24"/>
        </w:rPr>
        <w:t>～</w:t>
      </w:r>
      <w:r>
        <w:rPr>
          <w:rFonts w:ascii="仿宋" w:eastAsia="仿宋" w:hAnsi="仿宋" w:hint="eastAsia"/>
          <w:sz w:val="24"/>
          <w:szCs w:val="24"/>
        </w:rPr>
        <w:t>60mm</w:t>
      </w:r>
      <w:r>
        <w:rPr>
          <w:rFonts w:ascii="仿宋" w:eastAsia="仿宋" w:hAnsi="仿宋" w:hint="eastAsia"/>
          <w:sz w:val="24"/>
          <w:szCs w:val="24"/>
        </w:rPr>
        <w:t>／</w:t>
      </w:r>
      <w:r>
        <w:rPr>
          <w:rFonts w:ascii="仿宋" w:eastAsia="仿宋" w:hAnsi="仿宋" w:hint="eastAsia"/>
          <w:sz w:val="24"/>
          <w:szCs w:val="24"/>
        </w:rPr>
        <w:t>min</w:t>
      </w:r>
      <w:r>
        <w:rPr>
          <w:rFonts w:ascii="仿宋" w:eastAsia="仿宋" w:hAnsi="仿宋" w:hint="eastAsia"/>
          <w:sz w:val="24"/>
          <w:szCs w:val="24"/>
        </w:rPr>
        <w:t>（无级调速）</w:t>
      </w:r>
    </w:p>
    <w:p w:rsidR="00A545CE" w:rsidRDefault="00BD1AC0">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*1.1.8</w:t>
      </w:r>
      <w:r>
        <w:rPr>
          <w:rFonts w:ascii="仿宋" w:eastAsia="仿宋" w:hAnsi="仿宋" w:hint="eastAsia"/>
          <w:sz w:val="24"/>
          <w:szCs w:val="24"/>
        </w:rPr>
        <w:t>快进、快退刀速度：</w:t>
      </w:r>
      <w:r>
        <w:rPr>
          <w:rFonts w:ascii="仿宋" w:eastAsia="仿宋" w:hAnsi="仿宋" w:hint="eastAsia"/>
          <w:sz w:val="24"/>
          <w:szCs w:val="24"/>
        </w:rPr>
        <w:t xml:space="preserve">             0</w:t>
      </w:r>
      <w:r>
        <w:rPr>
          <w:rFonts w:ascii="仿宋" w:eastAsia="仿宋" w:hAnsi="仿宋" w:hint="eastAsia"/>
          <w:sz w:val="24"/>
          <w:szCs w:val="24"/>
        </w:rPr>
        <w:t>～</w:t>
      </w:r>
      <w:r>
        <w:rPr>
          <w:rFonts w:ascii="仿宋" w:eastAsia="仿宋" w:hAnsi="仿宋" w:hint="eastAsia"/>
          <w:sz w:val="24"/>
          <w:szCs w:val="24"/>
        </w:rPr>
        <w:t>800mm</w:t>
      </w:r>
      <w:r>
        <w:rPr>
          <w:rFonts w:ascii="仿宋" w:eastAsia="仿宋" w:hAnsi="仿宋" w:hint="eastAsia"/>
          <w:sz w:val="24"/>
          <w:szCs w:val="24"/>
        </w:rPr>
        <w:t>／</w:t>
      </w:r>
      <w:r>
        <w:rPr>
          <w:rFonts w:ascii="仿宋" w:eastAsia="仿宋" w:hAnsi="仿宋" w:hint="eastAsia"/>
          <w:sz w:val="24"/>
          <w:szCs w:val="24"/>
        </w:rPr>
        <w:t>min</w:t>
      </w:r>
      <w:r>
        <w:rPr>
          <w:rFonts w:ascii="仿宋" w:eastAsia="仿宋" w:hAnsi="仿宋" w:hint="eastAsia"/>
          <w:sz w:val="24"/>
          <w:szCs w:val="24"/>
        </w:rPr>
        <w:t>（无级调速）</w:t>
      </w:r>
    </w:p>
    <w:p w:rsidR="00A545CE" w:rsidRDefault="00BD1AC0">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*1.1.9</w:t>
      </w:r>
      <w:r>
        <w:rPr>
          <w:rFonts w:ascii="仿宋" w:eastAsia="仿宋" w:hAnsi="仿宋" w:hint="eastAsia"/>
          <w:sz w:val="24"/>
          <w:szCs w:val="24"/>
        </w:rPr>
        <w:t>主电机功率</w:t>
      </w:r>
      <w:r>
        <w:rPr>
          <w:rFonts w:ascii="仿宋" w:eastAsia="仿宋" w:hAnsi="仿宋" w:hint="eastAsia"/>
          <w:sz w:val="24"/>
          <w:szCs w:val="24"/>
        </w:rPr>
        <w:t>:                    15kW</w:t>
      </w:r>
    </w:p>
    <w:p w:rsidR="00A545CE" w:rsidRDefault="00BD1AC0">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*1.1.10</w:t>
      </w:r>
      <w:r>
        <w:rPr>
          <w:rFonts w:ascii="仿宋" w:eastAsia="仿宋" w:hAnsi="仿宋" w:hint="eastAsia"/>
          <w:sz w:val="24"/>
          <w:szCs w:val="24"/>
        </w:rPr>
        <w:t>同时参与切削的刀具数量：</w:t>
      </w:r>
      <w:r>
        <w:rPr>
          <w:rFonts w:ascii="仿宋" w:eastAsia="仿宋" w:hAnsi="仿宋" w:hint="eastAsia"/>
          <w:sz w:val="24"/>
          <w:szCs w:val="24"/>
        </w:rPr>
        <w:t xml:space="preserve">    4</w:t>
      </w:r>
      <w:r>
        <w:rPr>
          <w:rFonts w:ascii="仿宋" w:eastAsia="仿宋" w:hAnsi="仿宋" w:hint="eastAsia"/>
          <w:sz w:val="24"/>
          <w:szCs w:val="24"/>
        </w:rPr>
        <w:t>把</w:t>
      </w:r>
    </w:p>
    <w:p w:rsidR="00A545CE" w:rsidRDefault="00BD1AC0">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*1.1.11</w:t>
      </w:r>
      <w:r>
        <w:rPr>
          <w:rFonts w:ascii="仿宋" w:eastAsia="仿宋" w:hAnsi="仿宋" w:hint="eastAsia"/>
          <w:sz w:val="24"/>
          <w:szCs w:val="24"/>
        </w:rPr>
        <w:t>、切断长度范围：</w:t>
      </w:r>
      <w:r>
        <w:rPr>
          <w:rFonts w:ascii="仿宋" w:eastAsia="仿宋" w:hAnsi="仿宋" w:hint="eastAsia"/>
          <w:sz w:val="24"/>
          <w:szCs w:val="24"/>
        </w:rPr>
        <w:t xml:space="preserve">            300mm </w:t>
      </w:r>
      <w:r>
        <w:rPr>
          <w:rFonts w:ascii="仿宋" w:eastAsia="仿宋" w:hAnsi="仿宋" w:hint="eastAsia"/>
          <w:sz w:val="24"/>
          <w:szCs w:val="24"/>
        </w:rPr>
        <w:t>–</w:t>
      </w:r>
      <w:r>
        <w:rPr>
          <w:rFonts w:ascii="仿宋" w:eastAsia="仿宋" w:hAnsi="仿宋" w:hint="eastAsia"/>
          <w:sz w:val="24"/>
          <w:szCs w:val="24"/>
        </w:rPr>
        <w:t>2600mm</w:t>
      </w:r>
    </w:p>
    <w:p w:rsidR="00A545CE" w:rsidRDefault="00BD1AC0">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*1..1.12</w:t>
      </w:r>
      <w:r>
        <w:rPr>
          <w:rFonts w:ascii="仿宋" w:eastAsia="仿宋" w:hAnsi="仿宋" w:hint="eastAsia"/>
          <w:sz w:val="24"/>
          <w:szCs w:val="24"/>
        </w:rPr>
        <w:t>倒角角度</w:t>
      </w:r>
      <w:r>
        <w:rPr>
          <w:rFonts w:ascii="仿宋" w:eastAsia="仿宋" w:hAnsi="仿宋" w:hint="eastAsia"/>
          <w:sz w:val="24"/>
          <w:szCs w:val="24"/>
        </w:rPr>
        <w:t xml:space="preserve">                     30</w:t>
      </w:r>
      <w:r>
        <w:rPr>
          <w:rFonts w:ascii="仿宋" w:eastAsia="仿宋" w:hAnsi="仿宋" w:hint="eastAsia"/>
          <w:sz w:val="24"/>
          <w:szCs w:val="24"/>
        </w:rPr>
        <w:t>度</w:t>
      </w:r>
    </w:p>
    <w:p w:rsidR="00A545CE" w:rsidRDefault="00BD1AC0">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*1.1.13</w:t>
      </w:r>
      <w:r>
        <w:rPr>
          <w:rFonts w:ascii="仿宋" w:eastAsia="仿宋" w:hAnsi="仿宋" w:hint="eastAsia"/>
          <w:sz w:val="24"/>
          <w:szCs w:val="24"/>
        </w:rPr>
        <w:t>输出端挟臂：</w:t>
      </w:r>
      <w:r>
        <w:rPr>
          <w:rFonts w:ascii="仿宋" w:eastAsia="仿宋" w:hAnsi="仿宋" w:hint="eastAsia"/>
          <w:sz w:val="24"/>
          <w:szCs w:val="24"/>
        </w:rPr>
        <w:tab/>
      </w:r>
      <w:r>
        <w:rPr>
          <w:rFonts w:ascii="仿宋" w:eastAsia="仿宋" w:hAnsi="仿宋" w:hint="eastAsia"/>
          <w:sz w:val="24"/>
          <w:szCs w:val="24"/>
        </w:rPr>
        <w:tab/>
      </w:r>
      <w:r>
        <w:rPr>
          <w:rFonts w:ascii="仿宋" w:eastAsia="仿宋" w:hAnsi="仿宋" w:hint="eastAsia"/>
          <w:sz w:val="24"/>
          <w:szCs w:val="24"/>
        </w:rPr>
        <w:tab/>
      </w:r>
      <w:r>
        <w:rPr>
          <w:rFonts w:ascii="仿宋" w:eastAsia="仿宋" w:hAnsi="仿宋" w:hint="eastAsia"/>
          <w:sz w:val="24"/>
          <w:szCs w:val="24"/>
        </w:rPr>
        <w:tab/>
      </w:r>
      <w:r>
        <w:rPr>
          <w:rFonts w:ascii="仿宋" w:eastAsia="仿宋" w:hAnsi="仿宋" w:hint="eastAsia"/>
          <w:sz w:val="24"/>
          <w:szCs w:val="24"/>
        </w:rPr>
        <w:t>有效挟</w:t>
      </w:r>
      <w:r>
        <w:rPr>
          <w:rFonts w:ascii="仿宋" w:eastAsia="仿宋" w:hAnsi="仿宋" w:hint="eastAsia"/>
          <w:sz w:val="24"/>
          <w:szCs w:val="24"/>
        </w:rPr>
        <w:t>持以上切断长度范围内的管件</w:t>
      </w:r>
    </w:p>
    <w:p w:rsidR="00A545CE" w:rsidRDefault="00BD1AC0">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*1.1.14</w:t>
      </w:r>
      <w:r>
        <w:rPr>
          <w:rFonts w:ascii="仿宋" w:eastAsia="仿宋" w:hAnsi="仿宋" w:hint="eastAsia"/>
          <w:sz w:val="24"/>
          <w:szCs w:val="24"/>
        </w:rPr>
        <w:t>生产效率（以φ</w:t>
      </w:r>
      <w:r>
        <w:rPr>
          <w:rFonts w:ascii="仿宋" w:eastAsia="仿宋" w:hAnsi="仿宋" w:hint="eastAsia"/>
          <w:sz w:val="24"/>
          <w:szCs w:val="24"/>
        </w:rPr>
        <w:t>159*540</w:t>
      </w:r>
      <w:r>
        <w:rPr>
          <w:rFonts w:ascii="仿宋" w:eastAsia="仿宋" w:hAnsi="仿宋" w:hint="eastAsia"/>
          <w:sz w:val="24"/>
          <w:szCs w:val="24"/>
        </w:rPr>
        <w:t>托辊为准）：≤</w:t>
      </w:r>
      <w:r>
        <w:rPr>
          <w:rFonts w:ascii="仿宋" w:eastAsia="仿宋" w:hAnsi="仿宋"/>
          <w:sz w:val="24"/>
          <w:szCs w:val="24"/>
        </w:rPr>
        <w:t>30</w:t>
      </w:r>
      <w:r>
        <w:rPr>
          <w:rFonts w:ascii="仿宋" w:eastAsia="仿宋" w:hAnsi="仿宋" w:hint="eastAsia"/>
          <w:sz w:val="24"/>
          <w:szCs w:val="24"/>
        </w:rPr>
        <w:t>秒</w:t>
      </w:r>
      <w:r>
        <w:rPr>
          <w:rFonts w:ascii="仿宋" w:eastAsia="仿宋" w:hAnsi="仿宋"/>
          <w:sz w:val="24"/>
          <w:szCs w:val="24"/>
        </w:rPr>
        <w:t>/</w:t>
      </w:r>
      <w:r>
        <w:rPr>
          <w:rFonts w:ascii="仿宋" w:eastAsia="仿宋" w:hAnsi="仿宋" w:hint="eastAsia"/>
          <w:sz w:val="24"/>
          <w:szCs w:val="24"/>
        </w:rPr>
        <w:t>件，切断工序≤</w:t>
      </w:r>
      <w:r>
        <w:rPr>
          <w:rFonts w:ascii="仿宋" w:eastAsia="仿宋" w:hAnsi="仿宋" w:hint="eastAsia"/>
          <w:sz w:val="24"/>
          <w:szCs w:val="24"/>
        </w:rPr>
        <w:t>2</w:t>
      </w:r>
      <w:r>
        <w:rPr>
          <w:rFonts w:ascii="仿宋" w:eastAsia="仿宋" w:hAnsi="仿宋"/>
          <w:sz w:val="24"/>
          <w:szCs w:val="24"/>
        </w:rPr>
        <w:t>0</w:t>
      </w:r>
      <w:r>
        <w:rPr>
          <w:rFonts w:ascii="仿宋" w:eastAsia="仿宋" w:hAnsi="仿宋" w:hint="eastAsia"/>
          <w:sz w:val="24"/>
          <w:szCs w:val="24"/>
        </w:rPr>
        <w:t>秒</w:t>
      </w:r>
      <w:r>
        <w:rPr>
          <w:rFonts w:ascii="仿宋" w:eastAsia="仿宋" w:hAnsi="仿宋" w:hint="eastAsia"/>
          <w:sz w:val="24"/>
          <w:szCs w:val="24"/>
        </w:rPr>
        <w:t>/</w:t>
      </w:r>
      <w:r>
        <w:rPr>
          <w:rFonts w:ascii="仿宋" w:eastAsia="仿宋" w:hAnsi="仿宋" w:hint="eastAsia"/>
          <w:sz w:val="24"/>
          <w:szCs w:val="24"/>
        </w:rPr>
        <w:t>件</w:t>
      </w:r>
    </w:p>
    <w:p w:rsidR="00A545CE" w:rsidRDefault="00BD1AC0">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*1.1.15</w:t>
      </w:r>
      <w:r>
        <w:rPr>
          <w:rFonts w:ascii="仿宋" w:eastAsia="仿宋" w:hAnsi="仿宋" w:hint="eastAsia"/>
          <w:sz w:val="24"/>
          <w:szCs w:val="24"/>
        </w:rPr>
        <w:t>设备噪音：≤</w:t>
      </w:r>
      <w:r>
        <w:rPr>
          <w:rFonts w:ascii="仿宋" w:eastAsia="仿宋" w:hAnsi="仿宋" w:hint="eastAsia"/>
          <w:sz w:val="24"/>
          <w:szCs w:val="24"/>
        </w:rPr>
        <w:t>7</w:t>
      </w:r>
      <w:r>
        <w:rPr>
          <w:rFonts w:ascii="仿宋" w:eastAsia="仿宋" w:hAnsi="仿宋"/>
          <w:sz w:val="24"/>
          <w:szCs w:val="24"/>
        </w:rPr>
        <w:t>5 dB</w:t>
      </w:r>
    </w:p>
    <w:p w:rsidR="00A545CE" w:rsidRDefault="00BD1AC0">
      <w:pPr>
        <w:adjustRightInd w:val="0"/>
        <w:snapToGrid w:val="0"/>
        <w:spacing w:line="360" w:lineRule="auto"/>
        <w:ind w:firstLineChars="200" w:firstLine="480"/>
        <w:rPr>
          <w:rFonts w:ascii="仿宋" w:eastAsia="仿宋" w:hAnsi="仿宋"/>
          <w:b/>
          <w:sz w:val="24"/>
          <w:szCs w:val="24"/>
        </w:rPr>
      </w:pPr>
      <w:r>
        <w:rPr>
          <w:rFonts w:ascii="仿宋" w:eastAsia="仿宋" w:hAnsi="仿宋" w:hint="eastAsia"/>
          <w:sz w:val="24"/>
          <w:szCs w:val="24"/>
        </w:rPr>
        <w:t>△</w:t>
      </w:r>
      <w:r>
        <w:rPr>
          <w:rFonts w:ascii="仿宋" w:eastAsia="仿宋" w:hAnsi="仿宋" w:hint="eastAsia"/>
          <w:sz w:val="24"/>
          <w:szCs w:val="24"/>
        </w:rPr>
        <w:t>1.1.16</w:t>
      </w:r>
      <w:r>
        <w:rPr>
          <w:rFonts w:ascii="仿宋" w:eastAsia="仿宋" w:hAnsi="仿宋" w:hint="eastAsia"/>
          <w:sz w:val="24"/>
          <w:szCs w:val="24"/>
        </w:rPr>
        <w:t>液压系统额定压力（带冷却装置）：功率</w:t>
      </w:r>
      <w:r>
        <w:rPr>
          <w:rFonts w:ascii="仿宋" w:eastAsia="仿宋" w:hAnsi="仿宋" w:hint="eastAsia"/>
          <w:sz w:val="24"/>
          <w:szCs w:val="24"/>
        </w:rPr>
        <w:t>5.5KW</w:t>
      </w:r>
      <w:r>
        <w:rPr>
          <w:rFonts w:ascii="仿宋" w:eastAsia="仿宋" w:hAnsi="仿宋" w:hint="eastAsia"/>
          <w:sz w:val="24"/>
          <w:szCs w:val="24"/>
        </w:rPr>
        <w:t>、系统压力</w:t>
      </w:r>
      <w:r>
        <w:rPr>
          <w:rFonts w:ascii="仿宋" w:eastAsia="仿宋" w:hAnsi="仿宋" w:hint="eastAsia"/>
          <w:sz w:val="24"/>
          <w:szCs w:val="24"/>
        </w:rPr>
        <w:t>5 Mp</w:t>
      </w:r>
      <w:r>
        <w:rPr>
          <w:rFonts w:ascii="仿宋" w:eastAsia="仿宋" w:hAnsi="仿宋"/>
          <w:sz w:val="24"/>
          <w:szCs w:val="24"/>
        </w:rPr>
        <w:t>a</w:t>
      </w:r>
      <w:r>
        <w:rPr>
          <w:rFonts w:ascii="仿宋" w:eastAsia="仿宋" w:hAnsi="仿宋" w:hint="eastAsia"/>
          <w:sz w:val="24"/>
          <w:szCs w:val="24"/>
        </w:rPr>
        <w:t>最大工作压力</w:t>
      </w:r>
      <w:r>
        <w:rPr>
          <w:rFonts w:ascii="仿宋" w:eastAsia="仿宋" w:hAnsi="仿宋" w:hint="eastAsia"/>
          <w:sz w:val="24"/>
          <w:szCs w:val="24"/>
        </w:rPr>
        <w:t>7Mp</w:t>
      </w:r>
      <w:r>
        <w:rPr>
          <w:rFonts w:ascii="仿宋" w:eastAsia="仿宋" w:hAnsi="仿宋"/>
          <w:sz w:val="24"/>
          <w:szCs w:val="24"/>
        </w:rPr>
        <w:t>a</w:t>
      </w:r>
      <w:r>
        <w:rPr>
          <w:rFonts w:ascii="仿宋" w:eastAsia="仿宋" w:hAnsi="仿宋" w:hint="eastAsia"/>
          <w:sz w:val="24"/>
          <w:szCs w:val="24"/>
        </w:rPr>
        <w:t>、容积</w:t>
      </w:r>
      <w:r>
        <w:rPr>
          <w:rFonts w:ascii="仿宋" w:eastAsia="仿宋" w:hAnsi="仿宋" w:hint="eastAsia"/>
          <w:sz w:val="24"/>
          <w:szCs w:val="24"/>
        </w:rPr>
        <w:t>200L</w:t>
      </w:r>
    </w:p>
    <w:p w:rsidR="00A545CE" w:rsidRDefault="00BD1AC0">
      <w:pPr>
        <w:ind w:firstLineChars="200" w:firstLine="482"/>
        <w:rPr>
          <w:rFonts w:ascii="仿宋" w:eastAsia="仿宋" w:hAnsi="仿宋" w:cs="宋体"/>
          <w:b/>
          <w:kern w:val="0"/>
          <w:sz w:val="24"/>
          <w:szCs w:val="24"/>
        </w:rPr>
      </w:pPr>
      <w:r>
        <w:rPr>
          <w:rFonts w:ascii="仿宋" w:eastAsia="仿宋" w:hAnsi="仿宋" w:cs="宋体" w:hint="eastAsia"/>
          <w:b/>
          <w:kern w:val="0"/>
          <w:sz w:val="24"/>
          <w:szCs w:val="24"/>
        </w:rPr>
        <w:t>1.2</w:t>
      </w:r>
      <w:r>
        <w:rPr>
          <w:rFonts w:ascii="仿宋" w:eastAsia="仿宋" w:hAnsi="仿宋" w:cs="宋体" w:hint="eastAsia"/>
          <w:b/>
          <w:kern w:val="0"/>
          <w:sz w:val="24"/>
          <w:szCs w:val="24"/>
        </w:rPr>
        <w:t>托辊钢管两端自动车孔系统</w:t>
      </w:r>
      <w:r>
        <w:rPr>
          <w:rFonts w:ascii="仿宋" w:eastAsia="仿宋" w:hAnsi="仿宋" w:cs="宋体" w:hint="eastAsia"/>
          <w:b/>
          <w:kern w:val="0"/>
          <w:sz w:val="24"/>
          <w:szCs w:val="24"/>
        </w:rPr>
        <w:t xml:space="preserve">  </w:t>
      </w:r>
    </w:p>
    <w:p w:rsidR="00A545CE" w:rsidRDefault="00BD1AC0">
      <w:pPr>
        <w:spacing w:line="360" w:lineRule="auto"/>
        <w:ind w:firstLineChars="200" w:firstLine="480"/>
        <w:rPr>
          <w:rFonts w:ascii="仿宋" w:eastAsia="仿宋" w:hAnsi="仿宋"/>
          <w:sz w:val="24"/>
          <w:szCs w:val="24"/>
        </w:rPr>
      </w:pPr>
      <w:r>
        <w:rPr>
          <w:rFonts w:ascii="仿宋" w:eastAsia="仿宋" w:hAnsi="仿宋" w:cs="宋体" w:hint="eastAsia"/>
          <w:kern w:val="0"/>
          <w:sz w:val="24"/>
          <w:szCs w:val="24"/>
        </w:rPr>
        <w:t>*</w:t>
      </w:r>
      <w:r>
        <w:rPr>
          <w:rFonts w:ascii="仿宋" w:eastAsia="仿宋" w:hAnsi="仿宋" w:hint="eastAsia"/>
          <w:sz w:val="24"/>
          <w:szCs w:val="24"/>
        </w:rPr>
        <w:t>1.2.1</w:t>
      </w:r>
      <w:r>
        <w:rPr>
          <w:rFonts w:ascii="仿宋" w:eastAsia="仿宋" w:hAnsi="仿宋" w:hint="eastAsia"/>
          <w:sz w:val="24"/>
          <w:szCs w:val="24"/>
        </w:rPr>
        <w:t>、机床安装平面至主轴中心高：</w:t>
      </w:r>
      <w:r>
        <w:rPr>
          <w:rFonts w:ascii="仿宋" w:eastAsia="仿宋" w:hAnsi="仿宋" w:hint="eastAsia"/>
          <w:sz w:val="24"/>
          <w:szCs w:val="24"/>
        </w:rPr>
        <w:t>920mm</w:t>
      </w:r>
    </w:p>
    <w:p w:rsidR="00A545CE" w:rsidRDefault="00BD1AC0">
      <w:pPr>
        <w:spacing w:line="360" w:lineRule="auto"/>
        <w:ind w:firstLineChars="200" w:firstLine="480"/>
        <w:rPr>
          <w:rFonts w:ascii="仿宋" w:eastAsia="仿宋" w:hAnsi="仿宋"/>
          <w:sz w:val="24"/>
          <w:szCs w:val="24"/>
        </w:rPr>
      </w:pPr>
      <w:r>
        <w:rPr>
          <w:rFonts w:ascii="仿宋" w:eastAsia="仿宋" w:hAnsi="仿宋" w:cs="宋体" w:hint="eastAsia"/>
          <w:kern w:val="0"/>
          <w:sz w:val="24"/>
          <w:szCs w:val="24"/>
        </w:rPr>
        <w:t>*1.2.2</w:t>
      </w:r>
      <w:r>
        <w:rPr>
          <w:rFonts w:ascii="仿宋" w:eastAsia="仿宋" w:hAnsi="仿宋" w:cs="宋体" w:hint="eastAsia"/>
          <w:kern w:val="0"/>
          <w:sz w:val="24"/>
          <w:szCs w:val="24"/>
        </w:rPr>
        <w:t>、</w:t>
      </w:r>
      <w:r>
        <w:rPr>
          <w:rFonts w:ascii="仿宋" w:eastAsia="仿宋" w:hAnsi="仿宋" w:hint="eastAsia"/>
          <w:sz w:val="24"/>
          <w:szCs w:val="24"/>
        </w:rPr>
        <w:t>加工钢管外径：</w:t>
      </w:r>
      <w:r>
        <w:rPr>
          <w:rFonts w:ascii="仿宋" w:eastAsia="仿宋" w:hAnsi="仿宋" w:hint="eastAsia"/>
          <w:sz w:val="24"/>
          <w:szCs w:val="24"/>
        </w:rPr>
        <w:t xml:space="preserve">  </w:t>
      </w:r>
      <w:r>
        <w:rPr>
          <w:rFonts w:ascii="仿宋" w:eastAsia="仿宋" w:hAnsi="仿宋" w:hint="eastAsia"/>
          <w:sz w:val="24"/>
          <w:szCs w:val="24"/>
        </w:rPr>
        <w:t>φ</w:t>
      </w:r>
      <w:r>
        <w:rPr>
          <w:rFonts w:ascii="仿宋" w:eastAsia="仿宋" w:hAnsi="仿宋" w:hint="eastAsia"/>
          <w:sz w:val="24"/>
          <w:szCs w:val="24"/>
        </w:rPr>
        <w:t>89-</w:t>
      </w:r>
      <w:r>
        <w:rPr>
          <w:rFonts w:ascii="仿宋" w:eastAsia="仿宋" w:hAnsi="仿宋" w:hint="eastAsia"/>
          <w:sz w:val="24"/>
          <w:szCs w:val="24"/>
        </w:rPr>
        <w:t>φ</w:t>
      </w:r>
      <w:r>
        <w:rPr>
          <w:rFonts w:ascii="仿宋" w:eastAsia="仿宋" w:hAnsi="仿宋" w:hint="eastAsia"/>
          <w:sz w:val="24"/>
          <w:szCs w:val="24"/>
        </w:rPr>
        <w:t>219</w:t>
      </w:r>
      <w:r>
        <w:rPr>
          <w:rFonts w:ascii="仿宋" w:eastAsia="仿宋" w:hAnsi="仿宋"/>
          <w:sz w:val="24"/>
          <w:szCs w:val="24"/>
        </w:rPr>
        <w:t>mm</w:t>
      </w:r>
    </w:p>
    <w:p w:rsidR="00A545CE" w:rsidRDefault="00BD1AC0">
      <w:pPr>
        <w:spacing w:line="360" w:lineRule="auto"/>
        <w:ind w:firstLineChars="200" w:firstLine="480"/>
        <w:rPr>
          <w:rFonts w:ascii="仿宋" w:eastAsia="仿宋" w:hAnsi="仿宋"/>
          <w:sz w:val="24"/>
          <w:szCs w:val="24"/>
        </w:rPr>
      </w:pPr>
      <w:r>
        <w:rPr>
          <w:rFonts w:ascii="仿宋" w:eastAsia="仿宋" w:hAnsi="仿宋" w:cs="宋体" w:hint="eastAsia"/>
          <w:kern w:val="0"/>
          <w:sz w:val="24"/>
          <w:szCs w:val="24"/>
        </w:rPr>
        <w:t>*1.2.3</w:t>
      </w:r>
      <w:r>
        <w:rPr>
          <w:rFonts w:ascii="仿宋" w:eastAsia="仿宋" w:hAnsi="仿宋" w:cs="宋体" w:hint="eastAsia"/>
          <w:kern w:val="0"/>
          <w:sz w:val="24"/>
          <w:szCs w:val="24"/>
        </w:rPr>
        <w:t>、</w:t>
      </w:r>
      <w:r>
        <w:rPr>
          <w:rFonts w:ascii="仿宋" w:eastAsia="仿宋" w:hAnsi="仿宋" w:hint="eastAsia"/>
          <w:sz w:val="24"/>
          <w:szCs w:val="24"/>
        </w:rPr>
        <w:t>加工钢管长度：</w:t>
      </w:r>
      <w:r>
        <w:rPr>
          <w:rFonts w:ascii="仿宋" w:eastAsia="仿宋" w:hAnsi="仿宋" w:hint="eastAsia"/>
          <w:sz w:val="24"/>
          <w:szCs w:val="24"/>
        </w:rPr>
        <w:t>300-2600</w:t>
      </w:r>
      <w:r>
        <w:rPr>
          <w:rFonts w:ascii="仿宋" w:eastAsia="仿宋" w:hAnsi="仿宋"/>
          <w:sz w:val="24"/>
          <w:szCs w:val="24"/>
        </w:rPr>
        <w:t>mm</w:t>
      </w:r>
    </w:p>
    <w:p w:rsidR="00A545CE" w:rsidRDefault="00BD1AC0">
      <w:pPr>
        <w:spacing w:line="360" w:lineRule="auto"/>
        <w:ind w:firstLineChars="200" w:firstLine="480"/>
        <w:rPr>
          <w:rFonts w:ascii="仿宋" w:eastAsia="仿宋" w:hAnsi="仿宋"/>
          <w:sz w:val="24"/>
          <w:szCs w:val="24"/>
        </w:rPr>
      </w:pPr>
      <w:r>
        <w:rPr>
          <w:rFonts w:ascii="仿宋" w:eastAsia="仿宋" w:hAnsi="仿宋" w:cs="宋体" w:hint="eastAsia"/>
          <w:kern w:val="0"/>
          <w:sz w:val="24"/>
          <w:szCs w:val="24"/>
        </w:rPr>
        <w:t>*1.2.4</w:t>
      </w:r>
      <w:r>
        <w:rPr>
          <w:rFonts w:ascii="仿宋" w:eastAsia="仿宋" w:hAnsi="仿宋" w:cs="宋体" w:hint="eastAsia"/>
          <w:kern w:val="0"/>
          <w:sz w:val="24"/>
          <w:szCs w:val="24"/>
        </w:rPr>
        <w:t>、</w:t>
      </w:r>
      <w:r>
        <w:rPr>
          <w:rFonts w:ascii="仿宋" w:eastAsia="仿宋" w:hAnsi="仿宋" w:hint="eastAsia"/>
          <w:sz w:val="24"/>
          <w:szCs w:val="24"/>
        </w:rPr>
        <w:t>加工两端止口深度：</w:t>
      </w:r>
      <w:r>
        <w:rPr>
          <w:rFonts w:ascii="仿宋" w:eastAsia="仿宋" w:hAnsi="仿宋" w:hint="eastAsia"/>
          <w:sz w:val="24"/>
          <w:szCs w:val="24"/>
        </w:rPr>
        <w:t xml:space="preserve">  0-60mm</w:t>
      </w:r>
    </w:p>
    <w:p w:rsidR="00A545CE" w:rsidRDefault="00BD1AC0">
      <w:pPr>
        <w:spacing w:line="360" w:lineRule="auto"/>
        <w:ind w:firstLineChars="200" w:firstLine="480"/>
        <w:rPr>
          <w:rFonts w:ascii="仿宋" w:eastAsia="仿宋" w:hAnsi="仿宋"/>
          <w:sz w:val="24"/>
          <w:szCs w:val="24"/>
        </w:rPr>
      </w:pPr>
      <w:r>
        <w:rPr>
          <w:rFonts w:ascii="仿宋" w:eastAsia="仿宋" w:hAnsi="仿宋" w:cs="宋体" w:hint="eastAsia"/>
          <w:kern w:val="0"/>
          <w:sz w:val="24"/>
          <w:szCs w:val="24"/>
        </w:rPr>
        <w:t>*1.2.5</w:t>
      </w:r>
      <w:r>
        <w:rPr>
          <w:rFonts w:ascii="仿宋" w:eastAsia="仿宋" w:hAnsi="仿宋" w:cs="宋体" w:hint="eastAsia"/>
          <w:kern w:val="0"/>
          <w:sz w:val="24"/>
          <w:szCs w:val="24"/>
        </w:rPr>
        <w:t>、</w:t>
      </w:r>
      <w:proofErr w:type="gramStart"/>
      <w:r>
        <w:rPr>
          <w:rFonts w:ascii="仿宋" w:eastAsia="仿宋" w:hAnsi="仿宋" w:hint="eastAsia"/>
          <w:sz w:val="24"/>
          <w:szCs w:val="24"/>
        </w:rPr>
        <w:t>滑座移动</w:t>
      </w:r>
      <w:proofErr w:type="gramEnd"/>
      <w:r>
        <w:rPr>
          <w:rFonts w:ascii="仿宋" w:eastAsia="仿宋" w:hAnsi="仿宋" w:hint="eastAsia"/>
          <w:sz w:val="24"/>
          <w:szCs w:val="24"/>
        </w:rPr>
        <w:t>速度：</w:t>
      </w:r>
      <w:r>
        <w:rPr>
          <w:rFonts w:ascii="仿宋" w:eastAsia="仿宋" w:hAnsi="仿宋" w:hint="eastAsia"/>
          <w:sz w:val="24"/>
          <w:szCs w:val="24"/>
        </w:rPr>
        <w:t xml:space="preserve">  2m/min</w:t>
      </w:r>
    </w:p>
    <w:p w:rsidR="00A545CE" w:rsidRDefault="00BD1AC0">
      <w:pPr>
        <w:spacing w:line="360" w:lineRule="auto"/>
        <w:ind w:firstLineChars="200" w:firstLine="480"/>
        <w:rPr>
          <w:rFonts w:ascii="仿宋" w:eastAsia="仿宋" w:hAnsi="仿宋"/>
          <w:sz w:val="24"/>
          <w:szCs w:val="24"/>
        </w:rPr>
      </w:pPr>
      <w:r>
        <w:rPr>
          <w:rFonts w:ascii="仿宋" w:eastAsia="仿宋" w:hAnsi="仿宋" w:cs="宋体" w:hint="eastAsia"/>
          <w:kern w:val="0"/>
          <w:sz w:val="24"/>
          <w:szCs w:val="24"/>
        </w:rPr>
        <w:t>*1.2.6</w:t>
      </w:r>
      <w:r>
        <w:rPr>
          <w:rFonts w:ascii="仿宋" w:eastAsia="仿宋" w:hAnsi="仿宋" w:cs="宋体" w:hint="eastAsia"/>
          <w:kern w:val="0"/>
          <w:sz w:val="24"/>
          <w:szCs w:val="24"/>
        </w:rPr>
        <w:t>、</w:t>
      </w:r>
      <w:r>
        <w:rPr>
          <w:rFonts w:ascii="仿宋" w:eastAsia="仿宋" w:hAnsi="仿宋" w:hint="eastAsia"/>
          <w:sz w:val="24"/>
          <w:szCs w:val="24"/>
        </w:rPr>
        <w:t>主轴转速：</w:t>
      </w:r>
      <w:r>
        <w:rPr>
          <w:rFonts w:ascii="仿宋" w:eastAsia="仿宋" w:hAnsi="仿宋" w:hint="eastAsia"/>
          <w:sz w:val="24"/>
          <w:szCs w:val="24"/>
        </w:rPr>
        <w:t xml:space="preserve">  250</w:t>
      </w:r>
      <w:r>
        <w:rPr>
          <w:rFonts w:ascii="仿宋" w:eastAsia="仿宋" w:hAnsi="仿宋" w:hint="eastAsia"/>
          <w:sz w:val="24"/>
          <w:szCs w:val="24"/>
        </w:rPr>
        <w:t>，</w:t>
      </w:r>
      <w:r>
        <w:rPr>
          <w:rFonts w:ascii="仿宋" w:eastAsia="仿宋" w:hAnsi="仿宋" w:hint="eastAsia"/>
          <w:sz w:val="24"/>
          <w:szCs w:val="24"/>
        </w:rPr>
        <w:t>500r/min</w:t>
      </w:r>
    </w:p>
    <w:p w:rsidR="00A545CE" w:rsidRDefault="00BD1AC0">
      <w:pPr>
        <w:spacing w:line="360" w:lineRule="auto"/>
        <w:ind w:firstLineChars="200" w:firstLine="480"/>
        <w:rPr>
          <w:rFonts w:ascii="仿宋" w:eastAsia="仿宋" w:hAnsi="仿宋"/>
          <w:sz w:val="24"/>
          <w:szCs w:val="24"/>
        </w:rPr>
      </w:pPr>
      <w:r>
        <w:rPr>
          <w:rFonts w:ascii="仿宋" w:eastAsia="仿宋" w:hAnsi="仿宋" w:cs="宋体" w:hint="eastAsia"/>
          <w:kern w:val="0"/>
          <w:sz w:val="24"/>
          <w:szCs w:val="24"/>
        </w:rPr>
        <w:t>*1.2.7</w:t>
      </w:r>
      <w:r>
        <w:rPr>
          <w:rFonts w:ascii="仿宋" w:eastAsia="仿宋" w:hAnsi="仿宋" w:cs="宋体" w:hint="eastAsia"/>
          <w:kern w:val="0"/>
          <w:sz w:val="24"/>
          <w:szCs w:val="24"/>
        </w:rPr>
        <w:t>、</w:t>
      </w:r>
      <w:r>
        <w:rPr>
          <w:rFonts w:ascii="仿宋" w:eastAsia="仿宋" w:hAnsi="仿宋" w:hint="eastAsia"/>
          <w:sz w:val="24"/>
          <w:szCs w:val="24"/>
        </w:rPr>
        <w:t>进</w:t>
      </w:r>
      <w:proofErr w:type="gramStart"/>
      <w:r>
        <w:rPr>
          <w:rFonts w:ascii="仿宋" w:eastAsia="仿宋" w:hAnsi="仿宋" w:hint="eastAsia"/>
          <w:sz w:val="24"/>
          <w:szCs w:val="24"/>
        </w:rPr>
        <w:t>给速度</w:t>
      </w:r>
      <w:proofErr w:type="gramEnd"/>
      <w:r>
        <w:rPr>
          <w:rFonts w:ascii="仿宋" w:eastAsia="仿宋" w:hAnsi="仿宋" w:hint="eastAsia"/>
          <w:sz w:val="24"/>
          <w:szCs w:val="24"/>
        </w:rPr>
        <w:t xml:space="preserve"> </w:t>
      </w:r>
      <w:r>
        <w:rPr>
          <w:rFonts w:ascii="仿宋" w:eastAsia="仿宋" w:hAnsi="仿宋" w:hint="eastAsia"/>
          <w:sz w:val="24"/>
          <w:szCs w:val="24"/>
        </w:rPr>
        <w:t>：</w:t>
      </w:r>
      <w:r>
        <w:rPr>
          <w:rFonts w:ascii="仿宋" w:eastAsia="仿宋" w:hAnsi="仿宋" w:hint="eastAsia"/>
          <w:sz w:val="24"/>
          <w:szCs w:val="24"/>
        </w:rPr>
        <w:t xml:space="preserve"> </w:t>
      </w:r>
      <w:r>
        <w:rPr>
          <w:rFonts w:ascii="仿宋" w:eastAsia="仿宋" w:hAnsi="仿宋" w:hint="eastAsia"/>
          <w:sz w:val="24"/>
          <w:szCs w:val="24"/>
        </w:rPr>
        <w:t>液压无级调速</w:t>
      </w:r>
    </w:p>
    <w:p w:rsidR="00A545CE" w:rsidRDefault="00BD1AC0">
      <w:pPr>
        <w:spacing w:line="360" w:lineRule="auto"/>
        <w:ind w:firstLineChars="200" w:firstLine="480"/>
        <w:rPr>
          <w:rFonts w:ascii="仿宋" w:eastAsia="仿宋" w:hAnsi="仿宋"/>
          <w:sz w:val="24"/>
          <w:szCs w:val="24"/>
        </w:rPr>
      </w:pPr>
      <w:r>
        <w:rPr>
          <w:rFonts w:ascii="仿宋" w:eastAsia="仿宋" w:hAnsi="仿宋" w:cs="宋体" w:hint="eastAsia"/>
          <w:kern w:val="0"/>
          <w:sz w:val="24"/>
          <w:szCs w:val="24"/>
        </w:rPr>
        <w:t>*1.2.8</w:t>
      </w:r>
      <w:r>
        <w:rPr>
          <w:rFonts w:ascii="仿宋" w:eastAsia="仿宋" w:hAnsi="仿宋" w:cs="宋体" w:hint="eastAsia"/>
          <w:kern w:val="0"/>
          <w:sz w:val="24"/>
          <w:szCs w:val="24"/>
        </w:rPr>
        <w:t>、</w:t>
      </w:r>
      <w:r>
        <w:rPr>
          <w:rFonts w:ascii="仿宋" w:eastAsia="仿宋" w:hAnsi="仿宋" w:hint="eastAsia"/>
          <w:sz w:val="24"/>
          <w:szCs w:val="24"/>
        </w:rPr>
        <w:t>切削深度：</w:t>
      </w:r>
      <w:r>
        <w:rPr>
          <w:rFonts w:ascii="仿宋" w:eastAsia="仿宋" w:hAnsi="仿宋" w:hint="eastAsia"/>
          <w:sz w:val="24"/>
          <w:szCs w:val="24"/>
        </w:rPr>
        <w:t>0-3mm</w:t>
      </w:r>
    </w:p>
    <w:p w:rsidR="00A545CE" w:rsidRDefault="00BD1AC0">
      <w:pPr>
        <w:spacing w:line="360" w:lineRule="auto"/>
        <w:ind w:firstLineChars="200" w:firstLine="480"/>
        <w:rPr>
          <w:rFonts w:ascii="仿宋" w:eastAsia="仿宋" w:hAnsi="仿宋"/>
          <w:sz w:val="24"/>
          <w:szCs w:val="24"/>
        </w:rPr>
      </w:pPr>
      <w:r>
        <w:rPr>
          <w:rFonts w:ascii="仿宋" w:eastAsia="仿宋" w:hAnsi="仿宋" w:cs="宋体" w:hint="eastAsia"/>
          <w:kern w:val="0"/>
          <w:sz w:val="24"/>
          <w:szCs w:val="24"/>
        </w:rPr>
        <w:t>*1.2.9</w:t>
      </w:r>
      <w:r>
        <w:rPr>
          <w:rFonts w:ascii="仿宋" w:eastAsia="仿宋" w:hAnsi="仿宋" w:cs="宋体" w:hint="eastAsia"/>
          <w:kern w:val="0"/>
          <w:sz w:val="24"/>
          <w:szCs w:val="24"/>
        </w:rPr>
        <w:t>、</w:t>
      </w:r>
      <w:r>
        <w:rPr>
          <w:rFonts w:ascii="仿宋" w:eastAsia="仿宋" w:hAnsi="仿宋" w:hint="eastAsia"/>
          <w:sz w:val="24"/>
          <w:szCs w:val="24"/>
        </w:rPr>
        <w:t>刀架径向进给刻度值每格：</w:t>
      </w:r>
      <w:r>
        <w:rPr>
          <w:rFonts w:ascii="仿宋" w:eastAsia="仿宋" w:hAnsi="仿宋" w:hint="eastAsia"/>
          <w:sz w:val="24"/>
          <w:szCs w:val="24"/>
        </w:rPr>
        <w:t>0.05</w:t>
      </w:r>
      <w:r>
        <w:rPr>
          <w:rFonts w:ascii="仿宋" w:eastAsia="仿宋" w:hAnsi="仿宋"/>
          <w:sz w:val="24"/>
          <w:szCs w:val="24"/>
        </w:rPr>
        <w:t>mm</w:t>
      </w:r>
    </w:p>
    <w:p w:rsidR="00A545CE" w:rsidRDefault="00BD1AC0">
      <w:pPr>
        <w:spacing w:line="360" w:lineRule="auto"/>
        <w:ind w:firstLineChars="200" w:firstLine="480"/>
        <w:rPr>
          <w:rFonts w:ascii="仿宋" w:eastAsia="仿宋" w:hAnsi="仿宋"/>
          <w:sz w:val="24"/>
          <w:szCs w:val="24"/>
        </w:rPr>
      </w:pPr>
      <w:r>
        <w:rPr>
          <w:rFonts w:ascii="仿宋" w:eastAsia="仿宋" w:hAnsi="仿宋" w:cs="宋体" w:hint="eastAsia"/>
          <w:kern w:val="0"/>
          <w:sz w:val="24"/>
          <w:szCs w:val="24"/>
        </w:rPr>
        <w:t>*1.2.10</w:t>
      </w:r>
      <w:r>
        <w:rPr>
          <w:rFonts w:ascii="仿宋" w:eastAsia="仿宋" w:hAnsi="仿宋" w:cs="宋体" w:hint="eastAsia"/>
          <w:kern w:val="0"/>
          <w:sz w:val="24"/>
          <w:szCs w:val="24"/>
        </w:rPr>
        <w:t>、</w:t>
      </w:r>
      <w:r>
        <w:rPr>
          <w:rFonts w:ascii="仿宋" w:eastAsia="仿宋" w:hAnsi="仿宋" w:hint="eastAsia"/>
          <w:sz w:val="24"/>
          <w:szCs w:val="24"/>
        </w:rPr>
        <w:t>刀架</w:t>
      </w:r>
      <w:proofErr w:type="gramStart"/>
      <w:r>
        <w:rPr>
          <w:rFonts w:ascii="仿宋" w:eastAsia="仿宋" w:hAnsi="仿宋" w:hint="eastAsia"/>
          <w:sz w:val="24"/>
          <w:szCs w:val="24"/>
        </w:rPr>
        <w:t>径向让刀重复</w:t>
      </w:r>
      <w:proofErr w:type="gramEnd"/>
      <w:r>
        <w:rPr>
          <w:rFonts w:ascii="仿宋" w:eastAsia="仿宋" w:hAnsi="仿宋" w:hint="eastAsia"/>
          <w:sz w:val="24"/>
          <w:szCs w:val="24"/>
        </w:rPr>
        <w:t>定位精度：</w:t>
      </w:r>
      <w:r>
        <w:rPr>
          <w:rFonts w:ascii="仿宋" w:eastAsia="仿宋" w:hAnsi="仿宋" w:hint="eastAsia"/>
          <w:sz w:val="24"/>
          <w:szCs w:val="24"/>
        </w:rPr>
        <w:t>0.05</w:t>
      </w:r>
      <w:r>
        <w:rPr>
          <w:rFonts w:ascii="仿宋" w:eastAsia="仿宋" w:hAnsi="仿宋"/>
          <w:sz w:val="24"/>
          <w:szCs w:val="24"/>
        </w:rPr>
        <w:t>mm</w:t>
      </w:r>
    </w:p>
    <w:p w:rsidR="00A545CE" w:rsidRDefault="00BD1AC0">
      <w:pPr>
        <w:spacing w:line="360" w:lineRule="auto"/>
        <w:ind w:firstLineChars="200" w:firstLine="480"/>
        <w:rPr>
          <w:rFonts w:ascii="仿宋" w:eastAsia="仿宋" w:hAnsi="仿宋"/>
          <w:sz w:val="24"/>
          <w:szCs w:val="24"/>
        </w:rPr>
      </w:pPr>
      <w:r>
        <w:rPr>
          <w:rFonts w:ascii="仿宋" w:eastAsia="仿宋" w:hAnsi="仿宋" w:cs="宋体" w:hint="eastAsia"/>
          <w:kern w:val="0"/>
          <w:sz w:val="24"/>
          <w:szCs w:val="24"/>
        </w:rPr>
        <w:t>*1.2.11</w:t>
      </w:r>
      <w:r>
        <w:rPr>
          <w:rFonts w:ascii="仿宋" w:eastAsia="仿宋" w:hAnsi="仿宋" w:cs="宋体" w:hint="eastAsia"/>
          <w:kern w:val="0"/>
          <w:sz w:val="24"/>
          <w:szCs w:val="24"/>
        </w:rPr>
        <w:t>、</w:t>
      </w:r>
      <w:r>
        <w:rPr>
          <w:rFonts w:ascii="仿宋" w:eastAsia="仿宋" w:hAnsi="仿宋" w:hint="eastAsia"/>
          <w:sz w:val="24"/>
          <w:szCs w:val="24"/>
        </w:rPr>
        <w:t>主传动电机：</w:t>
      </w:r>
      <w:r>
        <w:rPr>
          <w:rFonts w:ascii="仿宋" w:eastAsia="仿宋" w:hAnsi="仿宋" w:hint="eastAsia"/>
          <w:sz w:val="24"/>
          <w:szCs w:val="24"/>
        </w:rPr>
        <w:t>15KW</w:t>
      </w:r>
      <w:r>
        <w:rPr>
          <w:rFonts w:ascii="仿宋" w:eastAsia="仿宋" w:hAnsi="仿宋" w:hint="eastAsia"/>
          <w:sz w:val="24"/>
          <w:szCs w:val="24"/>
        </w:rPr>
        <w:t>；</w:t>
      </w:r>
      <w:r>
        <w:rPr>
          <w:rFonts w:ascii="仿宋" w:eastAsia="仿宋" w:hAnsi="仿宋" w:hint="eastAsia"/>
          <w:sz w:val="24"/>
          <w:szCs w:val="24"/>
        </w:rPr>
        <w:t>1450r/min</w:t>
      </w:r>
    </w:p>
    <w:p w:rsidR="00A545CE" w:rsidRDefault="00BD1AC0">
      <w:pPr>
        <w:spacing w:line="360" w:lineRule="auto"/>
        <w:ind w:firstLineChars="200" w:firstLine="480"/>
        <w:rPr>
          <w:rFonts w:ascii="仿宋" w:eastAsia="仿宋" w:hAnsi="仿宋"/>
          <w:sz w:val="24"/>
          <w:szCs w:val="24"/>
        </w:rPr>
      </w:pPr>
      <w:r>
        <w:rPr>
          <w:rFonts w:ascii="仿宋" w:eastAsia="仿宋" w:hAnsi="仿宋" w:cs="宋体" w:hint="eastAsia"/>
          <w:kern w:val="0"/>
          <w:sz w:val="24"/>
          <w:szCs w:val="24"/>
        </w:rPr>
        <w:t>*1.2.12</w:t>
      </w:r>
      <w:r>
        <w:rPr>
          <w:rFonts w:ascii="仿宋" w:eastAsia="仿宋" w:hAnsi="仿宋" w:cs="宋体" w:hint="eastAsia"/>
          <w:kern w:val="0"/>
          <w:sz w:val="24"/>
          <w:szCs w:val="24"/>
        </w:rPr>
        <w:t>、</w:t>
      </w:r>
      <w:r>
        <w:rPr>
          <w:rFonts w:ascii="仿宋" w:eastAsia="仿宋" w:hAnsi="仿宋" w:hint="eastAsia"/>
          <w:sz w:val="24"/>
          <w:szCs w:val="24"/>
        </w:rPr>
        <w:t>工件卡紧电机：</w:t>
      </w:r>
      <w:r>
        <w:rPr>
          <w:rFonts w:ascii="仿宋" w:eastAsia="仿宋" w:hAnsi="仿宋" w:hint="eastAsia"/>
          <w:sz w:val="24"/>
          <w:szCs w:val="24"/>
        </w:rPr>
        <w:t>4KW</w:t>
      </w:r>
      <w:r>
        <w:rPr>
          <w:rFonts w:ascii="仿宋" w:eastAsia="仿宋" w:hAnsi="仿宋" w:hint="eastAsia"/>
          <w:sz w:val="24"/>
          <w:szCs w:val="24"/>
        </w:rPr>
        <w:t>；</w:t>
      </w:r>
      <w:r>
        <w:rPr>
          <w:rFonts w:ascii="仿宋" w:eastAsia="仿宋" w:hAnsi="仿宋" w:hint="eastAsia"/>
          <w:sz w:val="24"/>
          <w:szCs w:val="24"/>
        </w:rPr>
        <w:t>1450r/min</w:t>
      </w:r>
    </w:p>
    <w:p w:rsidR="00A545CE" w:rsidRDefault="00BD1AC0">
      <w:pPr>
        <w:spacing w:line="360" w:lineRule="auto"/>
        <w:ind w:firstLineChars="200" w:firstLine="480"/>
        <w:rPr>
          <w:rFonts w:ascii="仿宋" w:eastAsia="仿宋" w:hAnsi="仿宋"/>
          <w:sz w:val="24"/>
          <w:szCs w:val="24"/>
        </w:rPr>
      </w:pPr>
      <w:r>
        <w:rPr>
          <w:rFonts w:ascii="仿宋" w:eastAsia="仿宋" w:hAnsi="仿宋" w:cs="宋体" w:hint="eastAsia"/>
          <w:kern w:val="0"/>
          <w:sz w:val="24"/>
          <w:szCs w:val="24"/>
        </w:rPr>
        <w:t>*1.2.13</w:t>
      </w:r>
      <w:r>
        <w:rPr>
          <w:rFonts w:ascii="仿宋" w:eastAsia="仿宋" w:hAnsi="仿宋" w:cs="宋体" w:hint="eastAsia"/>
          <w:kern w:val="0"/>
          <w:sz w:val="24"/>
          <w:szCs w:val="24"/>
        </w:rPr>
        <w:t>、</w:t>
      </w:r>
      <w:r>
        <w:rPr>
          <w:rFonts w:ascii="仿宋" w:eastAsia="仿宋" w:hAnsi="仿宋" w:hint="eastAsia"/>
          <w:sz w:val="24"/>
          <w:szCs w:val="24"/>
        </w:rPr>
        <w:t>液压系统工作压力（带冷却装置）：</w:t>
      </w:r>
      <w:r>
        <w:rPr>
          <w:rFonts w:ascii="仿宋" w:eastAsia="仿宋" w:hAnsi="仿宋" w:hint="eastAsia"/>
          <w:sz w:val="24"/>
          <w:szCs w:val="24"/>
        </w:rPr>
        <w:t>2.5-4Mp</w:t>
      </w:r>
      <w:r>
        <w:rPr>
          <w:rFonts w:ascii="仿宋" w:eastAsia="仿宋" w:hAnsi="仿宋"/>
          <w:sz w:val="24"/>
          <w:szCs w:val="24"/>
        </w:rPr>
        <w:t>a</w:t>
      </w:r>
      <w:r>
        <w:rPr>
          <w:rFonts w:ascii="仿宋" w:eastAsia="仿宋" w:hAnsi="仿宋" w:hint="eastAsia"/>
          <w:sz w:val="24"/>
          <w:szCs w:val="24"/>
        </w:rPr>
        <w:t xml:space="preserve">  </w:t>
      </w:r>
      <w:r>
        <w:rPr>
          <w:rFonts w:ascii="仿宋" w:eastAsia="仿宋" w:hAnsi="仿宋" w:hint="eastAsia"/>
          <w:sz w:val="24"/>
          <w:szCs w:val="24"/>
        </w:rPr>
        <w:t>电机功率</w:t>
      </w:r>
      <w:r>
        <w:rPr>
          <w:rFonts w:ascii="仿宋" w:eastAsia="仿宋" w:hAnsi="仿宋" w:hint="eastAsia"/>
          <w:sz w:val="24"/>
          <w:szCs w:val="24"/>
        </w:rPr>
        <w:t>.3KW</w:t>
      </w:r>
      <w:r>
        <w:rPr>
          <w:rFonts w:ascii="仿宋" w:eastAsia="仿宋" w:hAnsi="仿宋" w:hint="eastAsia"/>
          <w:sz w:val="24"/>
          <w:szCs w:val="24"/>
        </w:rPr>
        <w:t>。</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*1.2.14</w:t>
      </w:r>
      <w:r>
        <w:rPr>
          <w:rFonts w:ascii="仿宋" w:eastAsia="仿宋" w:hAnsi="仿宋" w:hint="eastAsia"/>
          <w:sz w:val="24"/>
          <w:szCs w:val="24"/>
        </w:rPr>
        <w:t>、车管机自动对中上</w:t>
      </w:r>
      <w:proofErr w:type="gramStart"/>
      <w:r>
        <w:rPr>
          <w:rFonts w:ascii="仿宋" w:eastAsia="仿宋" w:hAnsi="仿宋" w:hint="eastAsia"/>
          <w:sz w:val="24"/>
          <w:szCs w:val="24"/>
        </w:rPr>
        <w:t>料机构</w:t>
      </w:r>
      <w:proofErr w:type="gramEnd"/>
      <w:r>
        <w:rPr>
          <w:rFonts w:ascii="仿宋" w:eastAsia="仿宋" w:hAnsi="仿宋" w:hint="eastAsia"/>
          <w:sz w:val="24"/>
          <w:szCs w:val="24"/>
        </w:rPr>
        <w:t>行走速度：</w:t>
      </w:r>
      <w:r>
        <w:rPr>
          <w:rFonts w:ascii="仿宋" w:eastAsia="仿宋" w:hAnsi="仿宋" w:hint="eastAsia"/>
          <w:sz w:val="24"/>
          <w:szCs w:val="24"/>
        </w:rPr>
        <w:t xml:space="preserve"> 500</w:t>
      </w:r>
      <w:r>
        <w:rPr>
          <w:rFonts w:ascii="仿宋" w:eastAsia="仿宋" w:hAnsi="仿宋" w:hint="eastAsia"/>
          <w:sz w:val="24"/>
          <w:szCs w:val="24"/>
        </w:rPr>
        <w:t>～</w:t>
      </w:r>
      <w:r>
        <w:rPr>
          <w:rFonts w:ascii="仿宋" w:eastAsia="仿宋" w:hAnsi="仿宋" w:hint="eastAsia"/>
          <w:sz w:val="24"/>
          <w:szCs w:val="24"/>
        </w:rPr>
        <w:t>10000mm</w:t>
      </w:r>
      <w:r>
        <w:rPr>
          <w:rFonts w:ascii="仿宋" w:eastAsia="仿宋" w:hAnsi="仿宋" w:hint="eastAsia"/>
          <w:sz w:val="24"/>
          <w:szCs w:val="24"/>
        </w:rPr>
        <w:t>／</w:t>
      </w:r>
      <w:r>
        <w:rPr>
          <w:rFonts w:ascii="仿宋" w:eastAsia="仿宋" w:hAnsi="仿宋" w:hint="eastAsia"/>
          <w:sz w:val="24"/>
          <w:szCs w:val="24"/>
        </w:rPr>
        <w:t>min</w:t>
      </w:r>
      <w:r>
        <w:rPr>
          <w:rFonts w:ascii="仿宋" w:eastAsia="仿宋" w:hAnsi="仿宋" w:hint="eastAsia"/>
          <w:sz w:val="24"/>
          <w:szCs w:val="24"/>
        </w:rPr>
        <w:t>（无级可调）</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w:t>
      </w:r>
      <w:r>
        <w:rPr>
          <w:rFonts w:ascii="仿宋" w:eastAsia="仿宋" w:hAnsi="仿宋" w:hint="eastAsia"/>
          <w:sz w:val="24"/>
          <w:szCs w:val="24"/>
        </w:rPr>
        <w:t>1.2.15</w:t>
      </w:r>
      <w:r>
        <w:rPr>
          <w:rFonts w:ascii="仿宋" w:eastAsia="仿宋" w:hAnsi="仿宋" w:hint="eastAsia"/>
          <w:sz w:val="24"/>
          <w:szCs w:val="24"/>
        </w:rPr>
        <w:t>、主机外形尺寸</w:t>
      </w:r>
      <w:r>
        <w:rPr>
          <w:rFonts w:ascii="仿宋" w:eastAsia="仿宋" w:hAnsi="仿宋" w:hint="eastAsia"/>
          <w:sz w:val="24"/>
          <w:szCs w:val="24"/>
        </w:rPr>
        <w:t>(</w:t>
      </w:r>
      <w:r>
        <w:rPr>
          <w:rFonts w:ascii="仿宋" w:eastAsia="仿宋" w:hAnsi="仿宋" w:hint="eastAsia"/>
          <w:sz w:val="24"/>
          <w:szCs w:val="24"/>
        </w:rPr>
        <w:t>长×宽×高</w:t>
      </w:r>
      <w:r>
        <w:rPr>
          <w:rFonts w:ascii="仿宋" w:eastAsia="仿宋" w:hAnsi="仿宋" w:hint="eastAsia"/>
          <w:sz w:val="24"/>
          <w:szCs w:val="24"/>
        </w:rPr>
        <w:t>)</w:t>
      </w:r>
      <w:r>
        <w:rPr>
          <w:rFonts w:ascii="仿宋" w:eastAsia="仿宋" w:hAnsi="仿宋" w:hint="eastAsia"/>
          <w:sz w:val="24"/>
          <w:szCs w:val="24"/>
        </w:rPr>
        <w:t>：</w:t>
      </w:r>
      <w:r>
        <w:rPr>
          <w:rFonts w:ascii="仿宋" w:eastAsia="仿宋" w:hAnsi="仿宋"/>
          <w:sz w:val="24"/>
          <w:szCs w:val="24"/>
        </w:rPr>
        <w:t>5</w:t>
      </w:r>
      <w:r>
        <w:rPr>
          <w:rFonts w:ascii="仿宋" w:eastAsia="仿宋" w:hAnsi="仿宋" w:hint="eastAsia"/>
          <w:sz w:val="24"/>
          <w:szCs w:val="24"/>
        </w:rPr>
        <w:t>828</w:t>
      </w:r>
      <w:r>
        <w:rPr>
          <w:rFonts w:ascii="仿宋" w:eastAsia="仿宋" w:hAnsi="仿宋"/>
          <w:sz w:val="24"/>
          <w:szCs w:val="24"/>
        </w:rPr>
        <w:t>×1</w:t>
      </w:r>
      <w:r>
        <w:rPr>
          <w:rFonts w:ascii="仿宋" w:eastAsia="仿宋" w:hAnsi="仿宋" w:hint="eastAsia"/>
          <w:sz w:val="24"/>
          <w:szCs w:val="24"/>
        </w:rPr>
        <w:t>12</w:t>
      </w:r>
      <w:r>
        <w:rPr>
          <w:rFonts w:ascii="仿宋" w:eastAsia="仿宋" w:hAnsi="仿宋"/>
          <w:sz w:val="24"/>
          <w:szCs w:val="24"/>
        </w:rPr>
        <w:t>0×1200mm</w:t>
      </w:r>
    </w:p>
    <w:p w:rsidR="00A545CE" w:rsidRDefault="00BD1AC0">
      <w:pPr>
        <w:ind w:firstLineChars="200" w:firstLine="482"/>
        <w:rPr>
          <w:rFonts w:ascii="仿宋" w:eastAsia="仿宋" w:hAnsi="仿宋"/>
          <w:b/>
          <w:sz w:val="24"/>
          <w:szCs w:val="24"/>
        </w:rPr>
      </w:pPr>
      <w:r>
        <w:rPr>
          <w:rFonts w:ascii="仿宋" w:eastAsia="仿宋" w:hAnsi="仿宋" w:hint="eastAsia"/>
          <w:b/>
          <w:sz w:val="24"/>
          <w:szCs w:val="24"/>
        </w:rPr>
        <w:t>1.3</w:t>
      </w:r>
      <w:r>
        <w:rPr>
          <w:rFonts w:ascii="仿宋" w:eastAsia="仿宋" w:hAnsi="仿宋" w:hint="eastAsia"/>
          <w:b/>
          <w:sz w:val="24"/>
          <w:szCs w:val="24"/>
        </w:rPr>
        <w:t>、托辊轴承座压装系统</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lastRenderedPageBreak/>
        <w:t>*1.3.1</w:t>
      </w:r>
      <w:r>
        <w:rPr>
          <w:rFonts w:ascii="仿宋" w:eastAsia="仿宋" w:hAnsi="仿宋" w:hint="eastAsia"/>
          <w:sz w:val="24"/>
          <w:szCs w:val="24"/>
        </w:rPr>
        <w:t>、机床中心高：</w:t>
      </w:r>
      <w:r>
        <w:rPr>
          <w:rFonts w:ascii="仿宋" w:eastAsia="仿宋" w:hAnsi="仿宋" w:hint="eastAsia"/>
          <w:sz w:val="24"/>
          <w:szCs w:val="24"/>
        </w:rPr>
        <w:t>900mm</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*1.3.2</w:t>
      </w:r>
      <w:r>
        <w:rPr>
          <w:rFonts w:ascii="仿宋" w:eastAsia="仿宋" w:hAnsi="仿宋" w:hint="eastAsia"/>
          <w:sz w:val="24"/>
          <w:szCs w:val="24"/>
        </w:rPr>
        <w:t>、压装托辊直径：φ</w:t>
      </w:r>
      <w:r>
        <w:rPr>
          <w:rFonts w:ascii="仿宋" w:eastAsia="仿宋" w:hAnsi="仿宋" w:hint="eastAsia"/>
          <w:sz w:val="24"/>
          <w:szCs w:val="24"/>
        </w:rPr>
        <w:t>89-</w:t>
      </w:r>
      <w:r>
        <w:rPr>
          <w:rFonts w:ascii="仿宋" w:eastAsia="仿宋" w:hAnsi="仿宋" w:hint="eastAsia"/>
          <w:sz w:val="24"/>
          <w:szCs w:val="24"/>
        </w:rPr>
        <w:t>φ</w:t>
      </w:r>
      <w:r>
        <w:rPr>
          <w:rFonts w:ascii="仿宋" w:eastAsia="仿宋" w:hAnsi="仿宋" w:hint="eastAsia"/>
          <w:sz w:val="24"/>
          <w:szCs w:val="24"/>
        </w:rPr>
        <w:t>219</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*1.3.3</w:t>
      </w:r>
      <w:r>
        <w:rPr>
          <w:rFonts w:ascii="仿宋" w:eastAsia="仿宋" w:hAnsi="仿宋" w:hint="eastAsia"/>
          <w:sz w:val="24"/>
          <w:szCs w:val="24"/>
        </w:rPr>
        <w:t>、</w:t>
      </w:r>
      <w:proofErr w:type="gramStart"/>
      <w:r>
        <w:rPr>
          <w:rFonts w:ascii="仿宋" w:eastAsia="仿宋" w:hAnsi="仿宋" w:hint="eastAsia"/>
          <w:sz w:val="24"/>
          <w:szCs w:val="24"/>
        </w:rPr>
        <w:t>压装头按</w:t>
      </w:r>
      <w:proofErr w:type="gramEnd"/>
      <w:r>
        <w:rPr>
          <w:rFonts w:ascii="仿宋" w:eastAsia="仿宋" w:hAnsi="仿宋" w:hint="eastAsia"/>
          <w:sz w:val="24"/>
          <w:szCs w:val="24"/>
        </w:rPr>
        <w:t>轴承</w:t>
      </w:r>
      <w:r>
        <w:rPr>
          <w:rFonts w:ascii="仿宋" w:eastAsia="仿宋" w:hAnsi="仿宋" w:hint="eastAsia"/>
          <w:sz w:val="24"/>
          <w:szCs w:val="24"/>
        </w:rPr>
        <w:t>205</w:t>
      </w:r>
      <w:r>
        <w:rPr>
          <w:rFonts w:ascii="仿宋" w:eastAsia="仿宋" w:hAnsi="仿宋" w:hint="eastAsia"/>
          <w:sz w:val="24"/>
          <w:szCs w:val="24"/>
        </w:rPr>
        <w:t>、</w:t>
      </w:r>
      <w:r>
        <w:rPr>
          <w:rFonts w:ascii="仿宋" w:eastAsia="仿宋" w:hAnsi="仿宋" w:hint="eastAsia"/>
          <w:sz w:val="24"/>
          <w:szCs w:val="24"/>
        </w:rPr>
        <w:t>305</w:t>
      </w:r>
      <w:r>
        <w:rPr>
          <w:rFonts w:ascii="仿宋" w:eastAsia="仿宋" w:hAnsi="仿宋" w:hint="eastAsia"/>
          <w:sz w:val="24"/>
          <w:szCs w:val="24"/>
        </w:rPr>
        <w:t>、</w:t>
      </w:r>
      <w:r>
        <w:rPr>
          <w:rFonts w:ascii="仿宋" w:eastAsia="仿宋" w:hAnsi="仿宋" w:hint="eastAsia"/>
          <w:sz w:val="24"/>
          <w:szCs w:val="24"/>
        </w:rPr>
        <w:t>306</w:t>
      </w:r>
      <w:r>
        <w:rPr>
          <w:rFonts w:ascii="仿宋" w:eastAsia="仿宋" w:hAnsi="仿宋" w:hint="eastAsia"/>
          <w:sz w:val="24"/>
          <w:szCs w:val="24"/>
        </w:rPr>
        <w:t>、</w:t>
      </w:r>
      <w:r>
        <w:rPr>
          <w:rFonts w:ascii="仿宋" w:eastAsia="仿宋" w:hAnsi="仿宋" w:hint="eastAsia"/>
          <w:sz w:val="24"/>
          <w:szCs w:val="24"/>
        </w:rPr>
        <w:t>307</w:t>
      </w:r>
      <w:r>
        <w:rPr>
          <w:rFonts w:ascii="仿宋" w:eastAsia="仿宋" w:hAnsi="仿宋" w:hint="eastAsia"/>
          <w:sz w:val="24"/>
          <w:szCs w:val="24"/>
        </w:rPr>
        <w:t>、</w:t>
      </w:r>
      <w:r>
        <w:rPr>
          <w:rFonts w:ascii="仿宋" w:eastAsia="仿宋" w:hAnsi="仿宋" w:hint="eastAsia"/>
          <w:sz w:val="24"/>
          <w:szCs w:val="24"/>
        </w:rPr>
        <w:t>308</w:t>
      </w:r>
      <w:r>
        <w:rPr>
          <w:rFonts w:ascii="仿宋" w:eastAsia="仿宋" w:hAnsi="仿宋" w:hint="eastAsia"/>
          <w:sz w:val="24"/>
          <w:szCs w:val="24"/>
        </w:rPr>
        <w:t>、</w:t>
      </w:r>
      <w:r>
        <w:rPr>
          <w:rFonts w:ascii="仿宋" w:eastAsia="仿宋" w:hAnsi="仿宋" w:hint="eastAsia"/>
          <w:sz w:val="24"/>
          <w:szCs w:val="24"/>
        </w:rPr>
        <w:t>309</w:t>
      </w:r>
      <w:r>
        <w:rPr>
          <w:rFonts w:ascii="仿宋" w:eastAsia="仿宋" w:hAnsi="仿宋" w:hint="eastAsia"/>
          <w:sz w:val="24"/>
          <w:szCs w:val="24"/>
        </w:rPr>
        <w:t>配置</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*1.3.3</w:t>
      </w:r>
      <w:r>
        <w:rPr>
          <w:rFonts w:ascii="仿宋" w:eastAsia="仿宋" w:hAnsi="仿宋" w:hint="eastAsia"/>
          <w:sz w:val="24"/>
          <w:szCs w:val="24"/>
        </w:rPr>
        <w:t>、压装托辊长度：</w:t>
      </w:r>
      <w:r>
        <w:rPr>
          <w:rFonts w:ascii="仿宋" w:eastAsia="仿宋" w:hAnsi="仿宋" w:hint="eastAsia"/>
          <w:sz w:val="24"/>
          <w:szCs w:val="24"/>
        </w:rPr>
        <w:t>300-2600mm</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*1.3.4</w:t>
      </w:r>
      <w:r>
        <w:rPr>
          <w:rFonts w:ascii="仿宋" w:eastAsia="仿宋" w:hAnsi="仿宋" w:hint="eastAsia"/>
          <w:sz w:val="24"/>
          <w:szCs w:val="24"/>
        </w:rPr>
        <w:t>、液压系统工作压力（带冷却装置）：</w:t>
      </w:r>
      <w:r>
        <w:rPr>
          <w:rFonts w:ascii="仿宋" w:eastAsia="仿宋" w:hAnsi="仿宋" w:hint="eastAsia"/>
          <w:sz w:val="24"/>
          <w:szCs w:val="24"/>
        </w:rPr>
        <w:t>1.5-8MPa</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*1.3.5</w:t>
      </w:r>
      <w:r>
        <w:rPr>
          <w:rFonts w:ascii="仿宋" w:eastAsia="仿宋" w:hAnsi="仿宋" w:hint="eastAsia"/>
          <w:sz w:val="24"/>
          <w:szCs w:val="24"/>
        </w:rPr>
        <w:t>、最大压装力：</w:t>
      </w:r>
      <w:r>
        <w:rPr>
          <w:rFonts w:ascii="仿宋" w:eastAsia="仿宋" w:hAnsi="仿宋" w:hint="eastAsia"/>
          <w:sz w:val="24"/>
          <w:szCs w:val="24"/>
        </w:rPr>
        <w:t>10000K</w:t>
      </w:r>
      <w:r>
        <w:rPr>
          <w:rFonts w:ascii="仿宋" w:eastAsia="仿宋" w:hAnsi="仿宋"/>
          <w:sz w:val="24"/>
          <w:szCs w:val="24"/>
        </w:rPr>
        <w:t>gf</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*1.3.6</w:t>
      </w:r>
      <w:r>
        <w:rPr>
          <w:rFonts w:ascii="仿宋" w:eastAsia="仿宋" w:hAnsi="仿宋" w:hint="eastAsia"/>
          <w:sz w:val="24"/>
          <w:szCs w:val="24"/>
        </w:rPr>
        <w:t>、</w:t>
      </w:r>
      <w:proofErr w:type="gramStart"/>
      <w:r>
        <w:rPr>
          <w:rFonts w:ascii="仿宋" w:eastAsia="仿宋" w:hAnsi="仿宋" w:hint="eastAsia"/>
          <w:sz w:val="24"/>
          <w:szCs w:val="24"/>
        </w:rPr>
        <w:t>两压装</w:t>
      </w:r>
      <w:proofErr w:type="gramEnd"/>
      <w:r>
        <w:rPr>
          <w:rFonts w:ascii="仿宋" w:eastAsia="仿宋" w:hAnsi="仿宋" w:hint="eastAsia"/>
          <w:sz w:val="24"/>
          <w:szCs w:val="24"/>
        </w:rPr>
        <w:t>主轴同轴度误差：≤</w:t>
      </w:r>
      <w:r>
        <w:rPr>
          <w:rFonts w:ascii="仿宋" w:eastAsia="仿宋" w:hAnsi="仿宋" w:hint="eastAsia"/>
          <w:sz w:val="24"/>
          <w:szCs w:val="24"/>
        </w:rPr>
        <w:t>0.15mm</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w:t>
      </w:r>
      <w:r>
        <w:rPr>
          <w:rFonts w:ascii="仿宋" w:eastAsia="仿宋" w:hAnsi="仿宋" w:hint="eastAsia"/>
          <w:sz w:val="24"/>
          <w:szCs w:val="24"/>
        </w:rPr>
        <w:t>1.3.7</w:t>
      </w:r>
      <w:r>
        <w:rPr>
          <w:rFonts w:ascii="仿宋" w:eastAsia="仿宋" w:hAnsi="仿宋" w:hint="eastAsia"/>
          <w:sz w:val="24"/>
          <w:szCs w:val="24"/>
        </w:rPr>
        <w:t>、液压系统电动机功率：</w:t>
      </w:r>
      <w:r>
        <w:rPr>
          <w:rFonts w:ascii="仿宋" w:eastAsia="仿宋" w:hAnsi="仿宋" w:hint="eastAsia"/>
          <w:sz w:val="24"/>
          <w:szCs w:val="24"/>
        </w:rPr>
        <w:t>11KW</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w:t>
      </w:r>
      <w:r>
        <w:rPr>
          <w:rFonts w:ascii="仿宋" w:eastAsia="仿宋" w:hAnsi="仿宋" w:hint="eastAsia"/>
          <w:sz w:val="24"/>
          <w:szCs w:val="24"/>
        </w:rPr>
        <w:t>1.3.8</w:t>
      </w:r>
      <w:r>
        <w:rPr>
          <w:rFonts w:ascii="仿宋" w:eastAsia="仿宋" w:hAnsi="仿宋" w:hint="eastAsia"/>
          <w:sz w:val="24"/>
          <w:szCs w:val="24"/>
        </w:rPr>
        <w:t>、机床外形尺寸：</w:t>
      </w:r>
      <w:r>
        <w:rPr>
          <w:rFonts w:ascii="仿宋" w:eastAsia="仿宋" w:hAnsi="仿宋" w:hint="eastAsia"/>
          <w:sz w:val="24"/>
          <w:szCs w:val="24"/>
        </w:rPr>
        <w:t>4600*1000*1850mm</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w:t>
      </w:r>
      <w:r>
        <w:rPr>
          <w:rFonts w:ascii="仿宋" w:eastAsia="仿宋" w:hAnsi="仿宋" w:hint="eastAsia"/>
          <w:sz w:val="24"/>
          <w:szCs w:val="24"/>
        </w:rPr>
        <w:t>1.3.9</w:t>
      </w:r>
      <w:r>
        <w:rPr>
          <w:rFonts w:ascii="仿宋" w:eastAsia="仿宋" w:hAnsi="仿宋" w:hint="eastAsia"/>
          <w:sz w:val="24"/>
          <w:szCs w:val="24"/>
        </w:rPr>
        <w:t>、总重：</w:t>
      </w:r>
      <w:r>
        <w:rPr>
          <w:rFonts w:ascii="仿宋" w:eastAsia="仿宋" w:hAnsi="仿宋" w:hint="eastAsia"/>
          <w:sz w:val="24"/>
          <w:szCs w:val="24"/>
        </w:rPr>
        <w:t>3500</w:t>
      </w:r>
      <w:r>
        <w:rPr>
          <w:rFonts w:ascii="仿宋" w:eastAsia="仿宋" w:hAnsi="仿宋"/>
          <w:sz w:val="24"/>
          <w:szCs w:val="24"/>
        </w:rPr>
        <w:t>K</w:t>
      </w:r>
      <w:r>
        <w:rPr>
          <w:rFonts w:ascii="仿宋" w:eastAsia="仿宋" w:hAnsi="仿宋" w:hint="eastAsia"/>
          <w:sz w:val="24"/>
          <w:szCs w:val="24"/>
        </w:rPr>
        <w:t>g</w:t>
      </w:r>
    </w:p>
    <w:p w:rsidR="00A545CE" w:rsidRDefault="00BD1AC0">
      <w:pPr>
        <w:ind w:firstLineChars="200" w:firstLine="482"/>
        <w:rPr>
          <w:rFonts w:ascii="仿宋" w:eastAsia="仿宋" w:hAnsi="仿宋"/>
          <w:b/>
          <w:color w:val="FF0000"/>
          <w:sz w:val="24"/>
          <w:szCs w:val="24"/>
        </w:rPr>
      </w:pPr>
      <w:r>
        <w:rPr>
          <w:rFonts w:ascii="仿宋" w:eastAsia="仿宋" w:hAnsi="仿宋" w:hint="eastAsia"/>
          <w:b/>
          <w:sz w:val="24"/>
          <w:szCs w:val="24"/>
        </w:rPr>
        <w:t>1.4</w:t>
      </w:r>
      <w:r>
        <w:rPr>
          <w:rFonts w:ascii="仿宋" w:eastAsia="仿宋" w:hAnsi="仿宋" w:hint="eastAsia"/>
          <w:b/>
          <w:sz w:val="24"/>
          <w:szCs w:val="24"/>
        </w:rPr>
        <w:t>、托辊</w:t>
      </w:r>
      <w:proofErr w:type="gramStart"/>
      <w:r>
        <w:rPr>
          <w:rFonts w:ascii="仿宋" w:eastAsia="仿宋" w:hAnsi="仿宋" w:hint="eastAsia"/>
          <w:b/>
          <w:sz w:val="24"/>
          <w:szCs w:val="24"/>
        </w:rPr>
        <w:t>双枪环缝自动</w:t>
      </w:r>
      <w:proofErr w:type="gramEnd"/>
      <w:r>
        <w:rPr>
          <w:rFonts w:ascii="仿宋" w:eastAsia="仿宋" w:hAnsi="仿宋" w:hint="eastAsia"/>
          <w:b/>
          <w:sz w:val="24"/>
          <w:szCs w:val="24"/>
        </w:rPr>
        <w:t>焊接系统</w:t>
      </w:r>
      <w:r>
        <w:rPr>
          <w:rFonts w:ascii="仿宋" w:eastAsia="仿宋" w:hAnsi="仿宋" w:hint="eastAsia"/>
          <w:b/>
          <w:sz w:val="24"/>
          <w:szCs w:val="24"/>
        </w:rPr>
        <w:t xml:space="preserve">  </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*1.4.1</w:t>
      </w:r>
      <w:r>
        <w:rPr>
          <w:rFonts w:ascii="仿宋" w:eastAsia="仿宋" w:hAnsi="仿宋" w:hint="eastAsia"/>
          <w:sz w:val="24"/>
          <w:szCs w:val="24"/>
        </w:rPr>
        <w:t>、输入电源：三相</w:t>
      </w:r>
      <w:r>
        <w:rPr>
          <w:rFonts w:ascii="仿宋" w:eastAsia="仿宋" w:hAnsi="仿宋" w:hint="eastAsia"/>
          <w:sz w:val="24"/>
          <w:szCs w:val="24"/>
        </w:rPr>
        <w:t>380v 50Hz</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*1.4.2</w:t>
      </w:r>
      <w:r>
        <w:rPr>
          <w:rFonts w:ascii="仿宋" w:eastAsia="仿宋" w:hAnsi="仿宋" w:hint="eastAsia"/>
          <w:sz w:val="24"/>
          <w:szCs w:val="24"/>
        </w:rPr>
        <w:t>、额定负载持续率：</w:t>
      </w:r>
      <w:r>
        <w:rPr>
          <w:rFonts w:ascii="仿宋" w:eastAsia="仿宋" w:hAnsi="仿宋" w:hint="eastAsia"/>
          <w:sz w:val="24"/>
          <w:szCs w:val="24"/>
        </w:rPr>
        <w:t>100%</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*1.4.3</w:t>
      </w:r>
      <w:r>
        <w:rPr>
          <w:rFonts w:ascii="仿宋" w:eastAsia="仿宋" w:hAnsi="仿宋" w:hint="eastAsia"/>
          <w:sz w:val="24"/>
          <w:szCs w:val="24"/>
        </w:rPr>
        <w:t>、额定输出电流：</w:t>
      </w:r>
      <w:r>
        <w:rPr>
          <w:rFonts w:ascii="仿宋" w:eastAsia="仿宋" w:hAnsi="仿宋" w:hint="eastAsia"/>
          <w:color w:val="000000" w:themeColor="text1"/>
          <w:sz w:val="24"/>
          <w:szCs w:val="24"/>
        </w:rPr>
        <w:t>60</w:t>
      </w:r>
      <w:r>
        <w:rPr>
          <w:rFonts w:ascii="仿宋" w:eastAsia="仿宋" w:hAnsi="仿宋" w:hint="eastAsia"/>
          <w:sz w:val="24"/>
          <w:szCs w:val="24"/>
        </w:rPr>
        <w:t>～</w:t>
      </w:r>
      <w:r>
        <w:rPr>
          <w:rFonts w:ascii="仿宋" w:eastAsia="仿宋" w:hAnsi="仿宋" w:hint="eastAsia"/>
          <w:sz w:val="24"/>
          <w:szCs w:val="24"/>
        </w:rPr>
        <w:t>500A</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*1.4.4</w:t>
      </w:r>
      <w:r>
        <w:rPr>
          <w:rFonts w:ascii="仿宋" w:eastAsia="仿宋" w:hAnsi="仿宋" w:hint="eastAsia"/>
          <w:sz w:val="24"/>
          <w:szCs w:val="24"/>
        </w:rPr>
        <w:t>、适用焊丝：φ</w:t>
      </w:r>
      <w:r>
        <w:rPr>
          <w:rFonts w:ascii="仿宋" w:eastAsia="仿宋" w:hAnsi="仿宋" w:hint="eastAsia"/>
          <w:sz w:val="24"/>
          <w:szCs w:val="24"/>
        </w:rPr>
        <w:t>1.0</w:t>
      </w:r>
      <w:r>
        <w:rPr>
          <w:rFonts w:ascii="仿宋" w:eastAsia="仿宋" w:hAnsi="仿宋" w:hint="eastAsia"/>
          <w:sz w:val="24"/>
          <w:szCs w:val="24"/>
        </w:rPr>
        <w:t>～φ</w:t>
      </w:r>
      <w:r>
        <w:rPr>
          <w:rFonts w:ascii="仿宋" w:eastAsia="仿宋" w:hAnsi="仿宋" w:hint="eastAsia"/>
          <w:sz w:val="24"/>
          <w:szCs w:val="24"/>
        </w:rPr>
        <w:t>1.2mm</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*1.4.5</w:t>
      </w:r>
      <w:r>
        <w:rPr>
          <w:rFonts w:ascii="仿宋" w:eastAsia="仿宋" w:hAnsi="仿宋" w:hint="eastAsia"/>
          <w:sz w:val="24"/>
          <w:szCs w:val="24"/>
        </w:rPr>
        <w:t>、保护气体流量：</w:t>
      </w:r>
      <w:r>
        <w:rPr>
          <w:rFonts w:ascii="仿宋" w:eastAsia="仿宋" w:hAnsi="仿宋" w:hint="eastAsia"/>
          <w:sz w:val="24"/>
          <w:szCs w:val="24"/>
        </w:rPr>
        <w:t xml:space="preserve"> 10</w:t>
      </w:r>
      <w:r>
        <w:rPr>
          <w:rFonts w:ascii="仿宋" w:eastAsia="仿宋" w:hAnsi="仿宋" w:hint="eastAsia"/>
          <w:sz w:val="24"/>
          <w:szCs w:val="24"/>
        </w:rPr>
        <w:t>～</w:t>
      </w:r>
      <w:r>
        <w:rPr>
          <w:rFonts w:ascii="仿宋" w:eastAsia="仿宋" w:hAnsi="仿宋" w:hint="eastAsia"/>
          <w:sz w:val="24"/>
          <w:szCs w:val="24"/>
        </w:rPr>
        <w:t>25L/min</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*1.</w:t>
      </w:r>
      <w:r>
        <w:rPr>
          <w:rFonts w:ascii="仿宋" w:eastAsia="仿宋" w:hAnsi="仿宋" w:hint="eastAsia"/>
          <w:sz w:val="24"/>
          <w:szCs w:val="24"/>
        </w:rPr>
        <w:t>4.6</w:t>
      </w:r>
      <w:r>
        <w:rPr>
          <w:rFonts w:ascii="仿宋" w:eastAsia="仿宋" w:hAnsi="仿宋" w:hint="eastAsia"/>
          <w:sz w:val="24"/>
          <w:szCs w:val="24"/>
        </w:rPr>
        <w:t>、可焊工件长度：</w:t>
      </w:r>
      <w:r>
        <w:rPr>
          <w:rFonts w:ascii="仿宋" w:eastAsia="仿宋" w:hAnsi="仿宋" w:hint="eastAsia"/>
          <w:sz w:val="24"/>
          <w:szCs w:val="24"/>
        </w:rPr>
        <w:t>300</w:t>
      </w:r>
      <w:r>
        <w:rPr>
          <w:rFonts w:ascii="仿宋" w:eastAsia="仿宋" w:hAnsi="仿宋" w:hint="eastAsia"/>
          <w:sz w:val="24"/>
          <w:szCs w:val="24"/>
        </w:rPr>
        <w:t>～</w:t>
      </w:r>
      <w:r>
        <w:rPr>
          <w:rFonts w:ascii="仿宋" w:eastAsia="仿宋" w:hAnsi="仿宋" w:hint="eastAsia"/>
          <w:sz w:val="24"/>
          <w:szCs w:val="24"/>
        </w:rPr>
        <w:t>2600mm</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*1.4.7</w:t>
      </w:r>
      <w:r>
        <w:rPr>
          <w:rFonts w:ascii="仿宋" w:eastAsia="仿宋" w:hAnsi="仿宋" w:hint="eastAsia"/>
          <w:sz w:val="24"/>
          <w:szCs w:val="24"/>
        </w:rPr>
        <w:t>、可焊工件直径：φ</w:t>
      </w:r>
      <w:r>
        <w:rPr>
          <w:rFonts w:ascii="仿宋" w:eastAsia="仿宋" w:hAnsi="仿宋" w:hint="eastAsia"/>
          <w:sz w:val="24"/>
          <w:szCs w:val="24"/>
        </w:rPr>
        <w:t>89</w:t>
      </w:r>
      <w:r>
        <w:rPr>
          <w:rFonts w:ascii="仿宋" w:eastAsia="仿宋" w:hAnsi="仿宋" w:hint="eastAsia"/>
          <w:sz w:val="24"/>
          <w:szCs w:val="24"/>
        </w:rPr>
        <w:t>～φ</w:t>
      </w:r>
      <w:r>
        <w:rPr>
          <w:rFonts w:ascii="仿宋" w:eastAsia="仿宋" w:hAnsi="仿宋" w:hint="eastAsia"/>
          <w:sz w:val="24"/>
          <w:szCs w:val="24"/>
        </w:rPr>
        <w:t>219mm</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*1.4.8</w:t>
      </w:r>
      <w:r>
        <w:rPr>
          <w:rFonts w:ascii="仿宋" w:eastAsia="仿宋" w:hAnsi="仿宋" w:hint="eastAsia"/>
          <w:sz w:val="24"/>
          <w:szCs w:val="24"/>
        </w:rPr>
        <w:t>、主轴速度：</w:t>
      </w:r>
      <w:r>
        <w:rPr>
          <w:rFonts w:ascii="仿宋" w:eastAsia="仿宋" w:hAnsi="仿宋" w:hint="eastAsia"/>
          <w:sz w:val="24"/>
          <w:szCs w:val="24"/>
        </w:rPr>
        <w:t>0</w:t>
      </w:r>
      <w:r>
        <w:rPr>
          <w:rFonts w:ascii="仿宋" w:eastAsia="仿宋" w:hAnsi="仿宋" w:hint="eastAsia"/>
          <w:sz w:val="24"/>
          <w:szCs w:val="24"/>
        </w:rPr>
        <w:t>～</w:t>
      </w:r>
      <w:r>
        <w:rPr>
          <w:rFonts w:ascii="仿宋" w:eastAsia="仿宋" w:hAnsi="仿宋" w:hint="eastAsia"/>
          <w:sz w:val="24"/>
          <w:szCs w:val="24"/>
        </w:rPr>
        <w:t>10rpm</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*1.4.9</w:t>
      </w:r>
      <w:r>
        <w:rPr>
          <w:rFonts w:ascii="仿宋" w:eastAsia="仿宋" w:hAnsi="仿宋" w:hint="eastAsia"/>
          <w:sz w:val="24"/>
          <w:szCs w:val="24"/>
        </w:rPr>
        <w:t>、夹紧气缸行程：</w:t>
      </w:r>
      <w:r>
        <w:rPr>
          <w:rFonts w:ascii="仿宋" w:eastAsia="仿宋" w:hAnsi="仿宋" w:hint="eastAsia"/>
          <w:sz w:val="24"/>
          <w:szCs w:val="24"/>
        </w:rPr>
        <w:t>100mm</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*1.4.10</w:t>
      </w:r>
      <w:r>
        <w:rPr>
          <w:rFonts w:ascii="仿宋" w:eastAsia="仿宋" w:hAnsi="仿宋" w:hint="eastAsia"/>
          <w:sz w:val="24"/>
          <w:szCs w:val="24"/>
        </w:rPr>
        <w:t>、焊枪左右可调角度：±</w:t>
      </w:r>
      <w:r>
        <w:rPr>
          <w:rFonts w:ascii="仿宋" w:eastAsia="仿宋" w:hAnsi="仿宋" w:hint="eastAsia"/>
          <w:sz w:val="24"/>
          <w:szCs w:val="24"/>
        </w:rPr>
        <w:t>20</w:t>
      </w:r>
      <w:r>
        <w:rPr>
          <w:rFonts w:ascii="仿宋" w:eastAsia="仿宋" w:hAnsi="仿宋" w:hint="eastAsia"/>
          <w:sz w:val="24"/>
          <w:szCs w:val="24"/>
        </w:rPr>
        <w:t>°</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?*1.4.11</w:t>
      </w:r>
      <w:r>
        <w:rPr>
          <w:rFonts w:ascii="仿宋" w:eastAsia="仿宋" w:hAnsi="仿宋" w:hint="eastAsia"/>
          <w:sz w:val="24"/>
          <w:szCs w:val="24"/>
        </w:rPr>
        <w:t>、焊枪向后可调角度（过主轴中心）：</w:t>
      </w:r>
      <w:r>
        <w:rPr>
          <w:rFonts w:ascii="仿宋" w:eastAsia="仿宋" w:hAnsi="仿宋" w:hint="eastAsia"/>
          <w:sz w:val="24"/>
          <w:szCs w:val="24"/>
        </w:rPr>
        <w:t>0-17</w:t>
      </w:r>
      <w:r>
        <w:rPr>
          <w:rFonts w:ascii="仿宋" w:eastAsia="仿宋" w:hAnsi="仿宋" w:hint="eastAsia"/>
          <w:sz w:val="24"/>
          <w:szCs w:val="24"/>
        </w:rPr>
        <w:t>°</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*1.4.12</w:t>
      </w:r>
      <w:r>
        <w:rPr>
          <w:rFonts w:ascii="仿宋" w:eastAsia="仿宋" w:hAnsi="仿宋" w:hint="eastAsia"/>
          <w:sz w:val="24"/>
          <w:szCs w:val="24"/>
        </w:rPr>
        <w:t>、工具头按轴承</w:t>
      </w:r>
      <w:r>
        <w:rPr>
          <w:rFonts w:ascii="仿宋" w:eastAsia="仿宋" w:hAnsi="仿宋" w:hint="eastAsia"/>
          <w:sz w:val="24"/>
          <w:szCs w:val="24"/>
        </w:rPr>
        <w:t>205</w:t>
      </w:r>
      <w:r>
        <w:rPr>
          <w:rFonts w:ascii="仿宋" w:eastAsia="仿宋" w:hAnsi="仿宋" w:hint="eastAsia"/>
          <w:sz w:val="24"/>
          <w:szCs w:val="24"/>
        </w:rPr>
        <w:t>、</w:t>
      </w:r>
      <w:r>
        <w:rPr>
          <w:rFonts w:ascii="仿宋" w:eastAsia="仿宋" w:hAnsi="仿宋" w:hint="eastAsia"/>
          <w:sz w:val="24"/>
          <w:szCs w:val="24"/>
        </w:rPr>
        <w:t>305</w:t>
      </w:r>
      <w:r>
        <w:rPr>
          <w:rFonts w:ascii="仿宋" w:eastAsia="仿宋" w:hAnsi="仿宋" w:hint="eastAsia"/>
          <w:sz w:val="24"/>
          <w:szCs w:val="24"/>
        </w:rPr>
        <w:t>、</w:t>
      </w:r>
      <w:r>
        <w:rPr>
          <w:rFonts w:ascii="仿宋" w:eastAsia="仿宋" w:hAnsi="仿宋" w:hint="eastAsia"/>
          <w:sz w:val="24"/>
          <w:szCs w:val="24"/>
        </w:rPr>
        <w:t>306</w:t>
      </w:r>
      <w:r>
        <w:rPr>
          <w:rFonts w:ascii="仿宋" w:eastAsia="仿宋" w:hAnsi="仿宋" w:hint="eastAsia"/>
          <w:sz w:val="24"/>
          <w:szCs w:val="24"/>
        </w:rPr>
        <w:t>、</w:t>
      </w:r>
      <w:r>
        <w:rPr>
          <w:rFonts w:ascii="仿宋" w:eastAsia="仿宋" w:hAnsi="仿宋" w:hint="eastAsia"/>
          <w:sz w:val="24"/>
          <w:szCs w:val="24"/>
        </w:rPr>
        <w:t>307</w:t>
      </w:r>
      <w:r>
        <w:rPr>
          <w:rFonts w:ascii="仿宋" w:eastAsia="仿宋" w:hAnsi="仿宋" w:hint="eastAsia"/>
          <w:sz w:val="24"/>
          <w:szCs w:val="24"/>
        </w:rPr>
        <w:t>、</w:t>
      </w:r>
      <w:r>
        <w:rPr>
          <w:rFonts w:ascii="仿宋" w:eastAsia="仿宋" w:hAnsi="仿宋" w:hint="eastAsia"/>
          <w:sz w:val="24"/>
          <w:szCs w:val="24"/>
        </w:rPr>
        <w:t>308</w:t>
      </w:r>
      <w:r>
        <w:rPr>
          <w:rFonts w:ascii="仿宋" w:eastAsia="仿宋" w:hAnsi="仿宋" w:hint="eastAsia"/>
          <w:sz w:val="24"/>
          <w:szCs w:val="24"/>
        </w:rPr>
        <w:t>、</w:t>
      </w:r>
      <w:r>
        <w:rPr>
          <w:rFonts w:ascii="仿宋" w:eastAsia="仿宋" w:hAnsi="仿宋" w:hint="eastAsia"/>
          <w:sz w:val="24"/>
          <w:szCs w:val="24"/>
        </w:rPr>
        <w:t>309</w:t>
      </w:r>
      <w:r>
        <w:rPr>
          <w:rFonts w:ascii="仿宋" w:eastAsia="仿宋" w:hAnsi="仿宋" w:hint="eastAsia"/>
          <w:sz w:val="24"/>
          <w:szCs w:val="24"/>
        </w:rPr>
        <w:t>配置齐全</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w:t>
      </w:r>
      <w:r>
        <w:rPr>
          <w:rFonts w:ascii="仿宋" w:eastAsia="仿宋" w:hAnsi="仿宋" w:hint="eastAsia"/>
          <w:sz w:val="24"/>
          <w:szCs w:val="24"/>
        </w:rPr>
        <w:t>1.4.13</w:t>
      </w:r>
      <w:r>
        <w:rPr>
          <w:rFonts w:ascii="仿宋" w:eastAsia="仿宋" w:hAnsi="仿宋" w:hint="eastAsia"/>
          <w:sz w:val="24"/>
          <w:szCs w:val="24"/>
        </w:rPr>
        <w:t>、机床本体</w:t>
      </w:r>
      <w:r>
        <w:rPr>
          <w:rFonts w:ascii="仿宋" w:eastAsia="仿宋" w:hAnsi="仿宋" w:hint="eastAsia"/>
          <w:sz w:val="24"/>
          <w:szCs w:val="24"/>
        </w:rPr>
        <w:t>5100</w:t>
      </w:r>
      <w:r>
        <w:rPr>
          <w:rFonts w:ascii="仿宋" w:eastAsia="仿宋" w:hAnsi="仿宋" w:hint="eastAsia"/>
          <w:sz w:val="24"/>
          <w:szCs w:val="24"/>
        </w:rPr>
        <w:t>×</w:t>
      </w:r>
      <w:r>
        <w:rPr>
          <w:rFonts w:ascii="仿宋" w:eastAsia="仿宋" w:hAnsi="仿宋" w:hint="eastAsia"/>
          <w:sz w:val="24"/>
          <w:szCs w:val="24"/>
        </w:rPr>
        <w:t>880</w:t>
      </w:r>
      <w:r>
        <w:rPr>
          <w:rFonts w:ascii="仿宋" w:eastAsia="仿宋" w:hAnsi="仿宋" w:hint="eastAsia"/>
          <w:sz w:val="24"/>
          <w:szCs w:val="24"/>
        </w:rPr>
        <w:t>×</w:t>
      </w:r>
      <w:r>
        <w:rPr>
          <w:rFonts w:ascii="仿宋" w:eastAsia="仿宋" w:hAnsi="仿宋" w:hint="eastAsia"/>
          <w:sz w:val="24"/>
          <w:szCs w:val="24"/>
        </w:rPr>
        <w:t xml:space="preserve">1700mm  </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w:t>
      </w:r>
      <w:r>
        <w:rPr>
          <w:rFonts w:ascii="仿宋" w:eastAsia="仿宋" w:hAnsi="仿宋" w:hint="eastAsia"/>
          <w:sz w:val="24"/>
          <w:szCs w:val="24"/>
        </w:rPr>
        <w:t>1.4.14</w:t>
      </w:r>
      <w:r>
        <w:rPr>
          <w:rFonts w:ascii="仿宋" w:eastAsia="仿宋" w:hAnsi="仿宋" w:hint="eastAsia"/>
          <w:sz w:val="24"/>
          <w:szCs w:val="24"/>
        </w:rPr>
        <w:t>、设备总重</w:t>
      </w:r>
      <w:r>
        <w:rPr>
          <w:rFonts w:ascii="仿宋" w:eastAsia="仿宋" w:hAnsi="仿宋" w:hint="eastAsia"/>
          <w:sz w:val="24"/>
          <w:szCs w:val="24"/>
        </w:rPr>
        <w:t>(</w:t>
      </w:r>
      <w:r>
        <w:rPr>
          <w:rFonts w:ascii="仿宋" w:eastAsia="仿宋" w:hAnsi="仿宋" w:hint="eastAsia"/>
          <w:sz w:val="24"/>
          <w:szCs w:val="24"/>
        </w:rPr>
        <w:t>不包括焊接电源</w:t>
      </w:r>
      <w:r>
        <w:rPr>
          <w:rFonts w:ascii="仿宋" w:eastAsia="仿宋" w:hAnsi="仿宋" w:hint="eastAsia"/>
          <w:sz w:val="24"/>
          <w:szCs w:val="24"/>
        </w:rPr>
        <w:t xml:space="preserve">) </w:t>
      </w:r>
      <w:r>
        <w:rPr>
          <w:rFonts w:ascii="仿宋" w:eastAsia="仿宋" w:hAnsi="仿宋" w:hint="eastAsia"/>
          <w:sz w:val="24"/>
          <w:szCs w:val="24"/>
        </w:rPr>
        <w:t>：</w:t>
      </w:r>
      <w:r>
        <w:rPr>
          <w:rFonts w:ascii="仿宋" w:eastAsia="仿宋" w:hAnsi="仿宋" w:hint="eastAsia"/>
          <w:sz w:val="24"/>
          <w:szCs w:val="24"/>
        </w:rPr>
        <w:t>2500Kg</w:t>
      </w:r>
    </w:p>
    <w:p w:rsidR="00A545CE" w:rsidRDefault="00BD1AC0">
      <w:pPr>
        <w:spacing w:line="360" w:lineRule="auto"/>
        <w:ind w:firstLineChars="200" w:firstLine="482"/>
        <w:rPr>
          <w:rFonts w:ascii="仿宋" w:eastAsia="仿宋" w:hAnsi="仿宋" w:cs="宋体"/>
          <w:b/>
          <w:kern w:val="0"/>
          <w:sz w:val="24"/>
          <w:szCs w:val="24"/>
        </w:rPr>
      </w:pPr>
      <w:r>
        <w:rPr>
          <w:rFonts w:ascii="仿宋" w:eastAsia="仿宋" w:hAnsi="仿宋" w:cs="宋体" w:hint="eastAsia"/>
          <w:b/>
          <w:kern w:val="0"/>
          <w:sz w:val="24"/>
          <w:szCs w:val="24"/>
        </w:rPr>
        <w:t>1.5</w:t>
      </w:r>
      <w:r>
        <w:rPr>
          <w:rFonts w:ascii="仿宋" w:eastAsia="仿宋" w:hAnsi="仿宋" w:cs="宋体" w:hint="eastAsia"/>
          <w:b/>
          <w:kern w:val="0"/>
          <w:sz w:val="24"/>
          <w:szCs w:val="24"/>
        </w:rPr>
        <w:t>、托辊轴承压装</w:t>
      </w:r>
      <w:r>
        <w:rPr>
          <w:rFonts w:ascii="仿宋" w:eastAsia="仿宋" w:hAnsi="仿宋" w:hint="eastAsia"/>
          <w:b/>
          <w:sz w:val="24"/>
          <w:szCs w:val="24"/>
        </w:rPr>
        <w:t>系统</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*1.5.1</w:t>
      </w:r>
      <w:r>
        <w:rPr>
          <w:rFonts w:ascii="仿宋" w:eastAsia="仿宋" w:hAnsi="仿宋" w:hint="eastAsia"/>
          <w:sz w:val="24"/>
          <w:szCs w:val="24"/>
        </w:rPr>
        <w:t>、机床中心高：</w:t>
      </w:r>
      <w:r>
        <w:rPr>
          <w:rFonts w:ascii="仿宋" w:eastAsia="仿宋" w:hAnsi="仿宋" w:hint="eastAsia"/>
          <w:sz w:val="24"/>
          <w:szCs w:val="24"/>
        </w:rPr>
        <w:t>970</w:t>
      </w:r>
      <w:r>
        <w:rPr>
          <w:rFonts w:ascii="仿宋" w:eastAsia="仿宋" w:hAnsi="仿宋"/>
          <w:sz w:val="24"/>
          <w:szCs w:val="24"/>
        </w:rPr>
        <w:t>mm</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*1.5.2</w:t>
      </w:r>
      <w:r>
        <w:rPr>
          <w:rFonts w:ascii="仿宋" w:eastAsia="仿宋" w:hAnsi="仿宋" w:hint="eastAsia"/>
          <w:sz w:val="24"/>
          <w:szCs w:val="24"/>
        </w:rPr>
        <w:t>、托辊直径：φ</w:t>
      </w:r>
      <w:r>
        <w:rPr>
          <w:rFonts w:ascii="仿宋" w:eastAsia="仿宋" w:hAnsi="仿宋" w:hint="eastAsia"/>
          <w:sz w:val="24"/>
          <w:szCs w:val="24"/>
        </w:rPr>
        <w:t>89</w:t>
      </w:r>
      <w:r>
        <w:rPr>
          <w:rFonts w:ascii="仿宋" w:eastAsia="仿宋" w:hAnsi="仿宋" w:hint="eastAsia"/>
          <w:sz w:val="24"/>
          <w:szCs w:val="24"/>
        </w:rPr>
        <w:t>、φ</w:t>
      </w:r>
      <w:r>
        <w:rPr>
          <w:rFonts w:ascii="仿宋" w:eastAsia="仿宋" w:hAnsi="仿宋" w:hint="eastAsia"/>
          <w:sz w:val="24"/>
          <w:szCs w:val="24"/>
        </w:rPr>
        <w:t>108</w:t>
      </w:r>
      <w:r>
        <w:rPr>
          <w:rFonts w:ascii="仿宋" w:eastAsia="仿宋" w:hAnsi="仿宋" w:hint="eastAsia"/>
          <w:sz w:val="24"/>
          <w:szCs w:val="24"/>
        </w:rPr>
        <w:t>、φ</w:t>
      </w:r>
      <w:r>
        <w:rPr>
          <w:rFonts w:ascii="仿宋" w:eastAsia="仿宋" w:hAnsi="仿宋" w:hint="eastAsia"/>
          <w:sz w:val="24"/>
          <w:szCs w:val="24"/>
        </w:rPr>
        <w:t>133</w:t>
      </w:r>
      <w:r>
        <w:rPr>
          <w:rFonts w:ascii="仿宋" w:eastAsia="仿宋" w:hAnsi="仿宋" w:hint="eastAsia"/>
          <w:sz w:val="24"/>
          <w:szCs w:val="24"/>
        </w:rPr>
        <w:t>、φ</w:t>
      </w:r>
      <w:r>
        <w:rPr>
          <w:rFonts w:ascii="仿宋" w:eastAsia="仿宋" w:hAnsi="仿宋" w:hint="eastAsia"/>
          <w:sz w:val="24"/>
          <w:szCs w:val="24"/>
        </w:rPr>
        <w:t>159</w:t>
      </w:r>
      <w:r>
        <w:rPr>
          <w:rFonts w:ascii="仿宋" w:eastAsia="仿宋" w:hAnsi="仿宋" w:hint="eastAsia"/>
          <w:sz w:val="24"/>
          <w:szCs w:val="24"/>
        </w:rPr>
        <w:t>、φ</w:t>
      </w:r>
      <w:r>
        <w:rPr>
          <w:rFonts w:ascii="仿宋" w:eastAsia="仿宋" w:hAnsi="仿宋" w:hint="eastAsia"/>
          <w:sz w:val="24"/>
          <w:szCs w:val="24"/>
        </w:rPr>
        <w:t>194</w:t>
      </w:r>
      <w:r>
        <w:rPr>
          <w:rFonts w:ascii="仿宋" w:eastAsia="仿宋" w:hAnsi="仿宋" w:hint="eastAsia"/>
          <w:sz w:val="24"/>
          <w:szCs w:val="24"/>
        </w:rPr>
        <w:t>、φ</w:t>
      </w:r>
      <w:r>
        <w:rPr>
          <w:rFonts w:ascii="仿宋" w:eastAsia="仿宋" w:hAnsi="仿宋" w:hint="eastAsia"/>
          <w:sz w:val="24"/>
          <w:szCs w:val="24"/>
        </w:rPr>
        <w:t>219</w:t>
      </w:r>
      <w:r>
        <w:rPr>
          <w:rFonts w:ascii="仿宋" w:eastAsia="仿宋" w:hAnsi="仿宋"/>
          <w:sz w:val="24"/>
          <w:szCs w:val="24"/>
        </w:rPr>
        <w:t>mm</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*1.5.3</w:t>
      </w:r>
      <w:r>
        <w:rPr>
          <w:rFonts w:ascii="仿宋" w:eastAsia="仿宋" w:hAnsi="仿宋" w:hint="eastAsia"/>
          <w:sz w:val="24"/>
          <w:szCs w:val="24"/>
        </w:rPr>
        <w:t>、</w:t>
      </w:r>
      <w:proofErr w:type="gramStart"/>
      <w:r>
        <w:rPr>
          <w:rFonts w:ascii="仿宋" w:eastAsia="仿宋" w:hAnsi="仿宋" w:hint="eastAsia"/>
          <w:sz w:val="24"/>
          <w:szCs w:val="24"/>
        </w:rPr>
        <w:t>压装头按</w:t>
      </w:r>
      <w:proofErr w:type="gramEnd"/>
      <w:r>
        <w:rPr>
          <w:rFonts w:ascii="仿宋" w:eastAsia="仿宋" w:hAnsi="仿宋" w:hint="eastAsia"/>
          <w:sz w:val="24"/>
          <w:szCs w:val="24"/>
        </w:rPr>
        <w:t>轴承</w:t>
      </w:r>
      <w:r>
        <w:rPr>
          <w:rFonts w:ascii="仿宋" w:eastAsia="仿宋" w:hAnsi="仿宋" w:hint="eastAsia"/>
          <w:sz w:val="24"/>
          <w:szCs w:val="24"/>
        </w:rPr>
        <w:t>205</w:t>
      </w:r>
      <w:r>
        <w:rPr>
          <w:rFonts w:ascii="仿宋" w:eastAsia="仿宋" w:hAnsi="仿宋" w:hint="eastAsia"/>
          <w:sz w:val="24"/>
          <w:szCs w:val="24"/>
        </w:rPr>
        <w:t>、</w:t>
      </w:r>
      <w:r>
        <w:rPr>
          <w:rFonts w:ascii="仿宋" w:eastAsia="仿宋" w:hAnsi="仿宋" w:hint="eastAsia"/>
          <w:sz w:val="24"/>
          <w:szCs w:val="24"/>
        </w:rPr>
        <w:t>305</w:t>
      </w:r>
      <w:r>
        <w:rPr>
          <w:rFonts w:ascii="仿宋" w:eastAsia="仿宋" w:hAnsi="仿宋" w:hint="eastAsia"/>
          <w:sz w:val="24"/>
          <w:szCs w:val="24"/>
        </w:rPr>
        <w:t>、</w:t>
      </w:r>
      <w:r>
        <w:rPr>
          <w:rFonts w:ascii="仿宋" w:eastAsia="仿宋" w:hAnsi="仿宋" w:hint="eastAsia"/>
          <w:sz w:val="24"/>
          <w:szCs w:val="24"/>
        </w:rPr>
        <w:t>306</w:t>
      </w:r>
      <w:r>
        <w:rPr>
          <w:rFonts w:ascii="仿宋" w:eastAsia="仿宋" w:hAnsi="仿宋" w:hint="eastAsia"/>
          <w:sz w:val="24"/>
          <w:szCs w:val="24"/>
        </w:rPr>
        <w:t>、</w:t>
      </w:r>
      <w:r>
        <w:rPr>
          <w:rFonts w:ascii="仿宋" w:eastAsia="仿宋" w:hAnsi="仿宋" w:hint="eastAsia"/>
          <w:sz w:val="24"/>
          <w:szCs w:val="24"/>
        </w:rPr>
        <w:t>307</w:t>
      </w:r>
      <w:r>
        <w:rPr>
          <w:rFonts w:ascii="仿宋" w:eastAsia="仿宋" w:hAnsi="仿宋" w:hint="eastAsia"/>
          <w:sz w:val="24"/>
          <w:szCs w:val="24"/>
        </w:rPr>
        <w:t>、</w:t>
      </w:r>
      <w:r>
        <w:rPr>
          <w:rFonts w:ascii="仿宋" w:eastAsia="仿宋" w:hAnsi="仿宋" w:hint="eastAsia"/>
          <w:sz w:val="24"/>
          <w:szCs w:val="24"/>
        </w:rPr>
        <w:t>308</w:t>
      </w:r>
      <w:r>
        <w:rPr>
          <w:rFonts w:ascii="仿宋" w:eastAsia="仿宋" w:hAnsi="仿宋" w:hint="eastAsia"/>
          <w:sz w:val="24"/>
          <w:szCs w:val="24"/>
        </w:rPr>
        <w:t>、</w:t>
      </w:r>
      <w:r>
        <w:rPr>
          <w:rFonts w:ascii="仿宋" w:eastAsia="仿宋" w:hAnsi="仿宋" w:hint="eastAsia"/>
          <w:sz w:val="24"/>
          <w:szCs w:val="24"/>
        </w:rPr>
        <w:t>309</w:t>
      </w:r>
      <w:r>
        <w:rPr>
          <w:rFonts w:ascii="仿宋" w:eastAsia="仿宋" w:hAnsi="仿宋" w:hint="eastAsia"/>
          <w:sz w:val="24"/>
          <w:szCs w:val="24"/>
        </w:rPr>
        <w:t>配置</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*1.5.3</w:t>
      </w:r>
      <w:r>
        <w:rPr>
          <w:rFonts w:ascii="仿宋" w:eastAsia="仿宋" w:hAnsi="仿宋" w:hint="eastAsia"/>
          <w:sz w:val="24"/>
          <w:szCs w:val="24"/>
        </w:rPr>
        <w:t>、托辊长度：</w:t>
      </w:r>
      <w:r>
        <w:rPr>
          <w:rFonts w:ascii="仿宋" w:eastAsia="仿宋" w:hAnsi="仿宋" w:hint="eastAsia"/>
          <w:sz w:val="24"/>
          <w:szCs w:val="24"/>
        </w:rPr>
        <w:t>300-</w:t>
      </w:r>
      <w:r>
        <w:rPr>
          <w:rFonts w:ascii="仿宋" w:eastAsia="仿宋" w:hAnsi="仿宋"/>
          <w:sz w:val="24"/>
          <w:szCs w:val="24"/>
        </w:rPr>
        <w:t>2</w:t>
      </w:r>
      <w:r>
        <w:rPr>
          <w:rFonts w:ascii="仿宋" w:eastAsia="仿宋" w:hAnsi="仿宋" w:hint="eastAsia"/>
          <w:sz w:val="24"/>
          <w:szCs w:val="24"/>
        </w:rPr>
        <w:t>6</w:t>
      </w:r>
      <w:r>
        <w:rPr>
          <w:rFonts w:ascii="仿宋" w:eastAsia="仿宋" w:hAnsi="仿宋"/>
          <w:sz w:val="24"/>
          <w:szCs w:val="24"/>
        </w:rPr>
        <w:t>00mm</w:t>
      </w:r>
    </w:p>
    <w:p w:rsidR="00A545CE" w:rsidRDefault="00BD1AC0">
      <w:pPr>
        <w:spacing w:line="360" w:lineRule="auto"/>
        <w:ind w:firstLineChars="200" w:firstLine="480"/>
        <w:rPr>
          <w:rFonts w:ascii="仿宋" w:eastAsia="仿宋" w:hAnsi="仿宋"/>
          <w:color w:val="FF0000"/>
          <w:sz w:val="24"/>
          <w:szCs w:val="24"/>
        </w:rPr>
      </w:pPr>
      <w:r>
        <w:rPr>
          <w:rFonts w:ascii="仿宋" w:eastAsia="仿宋" w:hAnsi="仿宋" w:hint="eastAsia"/>
          <w:sz w:val="24"/>
          <w:szCs w:val="24"/>
        </w:rPr>
        <w:lastRenderedPageBreak/>
        <w:t>*1.5.4</w:t>
      </w:r>
      <w:r>
        <w:rPr>
          <w:rFonts w:ascii="仿宋" w:eastAsia="仿宋" w:hAnsi="仿宋" w:hint="eastAsia"/>
          <w:sz w:val="24"/>
          <w:szCs w:val="24"/>
        </w:rPr>
        <w:t>、液压系统工作压力：</w:t>
      </w:r>
      <w:r>
        <w:rPr>
          <w:rFonts w:ascii="仿宋" w:eastAsia="仿宋" w:hAnsi="仿宋" w:hint="eastAsia"/>
          <w:sz w:val="24"/>
          <w:szCs w:val="24"/>
        </w:rPr>
        <w:t>(</w:t>
      </w:r>
      <w:r>
        <w:rPr>
          <w:rFonts w:ascii="仿宋" w:eastAsia="仿宋" w:hAnsi="仿宋" w:hint="eastAsia"/>
          <w:sz w:val="24"/>
          <w:szCs w:val="24"/>
        </w:rPr>
        <w:t>带冷却装置</w:t>
      </w:r>
      <w:r>
        <w:rPr>
          <w:rFonts w:ascii="仿宋" w:eastAsia="仿宋" w:hAnsi="仿宋" w:hint="eastAsia"/>
          <w:sz w:val="24"/>
          <w:szCs w:val="24"/>
        </w:rPr>
        <w:t xml:space="preserve">) 1.5-4Mpa   </w:t>
      </w:r>
      <w:r>
        <w:rPr>
          <w:rFonts w:ascii="仿宋" w:eastAsia="仿宋" w:hAnsi="仿宋" w:hint="eastAsia"/>
          <w:color w:val="FF0000"/>
          <w:sz w:val="24"/>
          <w:szCs w:val="24"/>
        </w:rPr>
        <w:t xml:space="preserve"> </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*1.5.5</w:t>
      </w:r>
      <w:r>
        <w:rPr>
          <w:rFonts w:ascii="仿宋" w:eastAsia="仿宋" w:hAnsi="仿宋" w:hint="eastAsia"/>
          <w:sz w:val="24"/>
          <w:szCs w:val="24"/>
        </w:rPr>
        <w:t>、最大压装力：</w:t>
      </w:r>
      <w:r>
        <w:rPr>
          <w:rFonts w:ascii="仿宋" w:eastAsia="仿宋" w:hAnsi="仿宋" w:hint="eastAsia"/>
          <w:sz w:val="24"/>
          <w:szCs w:val="24"/>
        </w:rPr>
        <w:t>6000</w:t>
      </w:r>
      <w:r>
        <w:rPr>
          <w:rFonts w:ascii="仿宋" w:eastAsia="仿宋" w:hAnsi="仿宋"/>
          <w:sz w:val="24"/>
          <w:szCs w:val="24"/>
        </w:rPr>
        <w:t>Kgf</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*1.5.6</w:t>
      </w:r>
      <w:r>
        <w:rPr>
          <w:rFonts w:ascii="仿宋" w:eastAsia="仿宋" w:hAnsi="仿宋" w:hint="eastAsia"/>
          <w:sz w:val="24"/>
          <w:szCs w:val="24"/>
        </w:rPr>
        <w:t>、</w:t>
      </w:r>
      <w:proofErr w:type="gramStart"/>
      <w:r>
        <w:rPr>
          <w:rFonts w:ascii="仿宋" w:eastAsia="仿宋" w:hAnsi="仿宋" w:hint="eastAsia"/>
          <w:sz w:val="24"/>
          <w:szCs w:val="24"/>
        </w:rPr>
        <w:t>两压装</w:t>
      </w:r>
      <w:proofErr w:type="gramEnd"/>
      <w:r>
        <w:rPr>
          <w:rFonts w:ascii="仿宋" w:eastAsia="仿宋" w:hAnsi="仿宋" w:hint="eastAsia"/>
          <w:sz w:val="24"/>
          <w:szCs w:val="24"/>
        </w:rPr>
        <w:t>主轴同轴度误差：≤</w:t>
      </w:r>
      <w:r>
        <w:rPr>
          <w:rFonts w:ascii="仿宋" w:eastAsia="仿宋" w:hAnsi="仿宋"/>
          <w:sz w:val="24"/>
          <w:szCs w:val="24"/>
        </w:rPr>
        <w:t>0.15mm</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w:t>
      </w:r>
      <w:r>
        <w:rPr>
          <w:rFonts w:ascii="仿宋" w:eastAsia="仿宋" w:hAnsi="仿宋" w:hint="eastAsia"/>
          <w:sz w:val="24"/>
          <w:szCs w:val="24"/>
        </w:rPr>
        <w:t>1.5.7</w:t>
      </w:r>
      <w:r>
        <w:rPr>
          <w:rFonts w:ascii="仿宋" w:eastAsia="仿宋" w:hAnsi="仿宋" w:hint="eastAsia"/>
          <w:sz w:val="24"/>
          <w:szCs w:val="24"/>
        </w:rPr>
        <w:t>、液压系统电机功率：</w:t>
      </w:r>
      <w:r>
        <w:rPr>
          <w:rFonts w:ascii="仿宋" w:eastAsia="仿宋" w:hAnsi="仿宋" w:hint="eastAsia"/>
          <w:sz w:val="24"/>
          <w:szCs w:val="24"/>
        </w:rPr>
        <w:t xml:space="preserve">3.75kw   </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w:t>
      </w:r>
      <w:r>
        <w:rPr>
          <w:rFonts w:ascii="仿宋" w:eastAsia="仿宋" w:hAnsi="仿宋" w:hint="eastAsia"/>
          <w:sz w:val="24"/>
          <w:szCs w:val="24"/>
        </w:rPr>
        <w:t>1.5.8</w:t>
      </w:r>
      <w:r>
        <w:rPr>
          <w:rFonts w:ascii="仿宋" w:eastAsia="仿宋" w:hAnsi="仿宋" w:hint="eastAsia"/>
          <w:sz w:val="24"/>
          <w:szCs w:val="24"/>
        </w:rPr>
        <w:t>、机床体积：</w:t>
      </w:r>
      <w:r>
        <w:rPr>
          <w:rFonts w:ascii="仿宋" w:eastAsia="仿宋" w:hAnsi="仿宋" w:hint="eastAsia"/>
          <w:sz w:val="24"/>
          <w:szCs w:val="24"/>
        </w:rPr>
        <w:t>50</w:t>
      </w:r>
      <w:r>
        <w:rPr>
          <w:rFonts w:ascii="仿宋" w:eastAsia="仿宋" w:hAnsi="仿宋"/>
          <w:sz w:val="24"/>
          <w:szCs w:val="24"/>
        </w:rPr>
        <w:t>00</w:t>
      </w:r>
      <w:r>
        <w:rPr>
          <w:rFonts w:ascii="仿宋" w:eastAsia="仿宋" w:hAnsi="仿宋" w:hint="eastAsia"/>
          <w:sz w:val="24"/>
          <w:szCs w:val="24"/>
        </w:rPr>
        <w:t>×</w:t>
      </w:r>
      <w:r>
        <w:rPr>
          <w:rFonts w:ascii="仿宋" w:eastAsia="仿宋" w:hAnsi="仿宋" w:hint="eastAsia"/>
          <w:sz w:val="24"/>
          <w:szCs w:val="24"/>
        </w:rPr>
        <w:t>1700</w:t>
      </w:r>
      <w:r>
        <w:rPr>
          <w:rFonts w:ascii="仿宋" w:eastAsia="仿宋" w:hAnsi="仿宋" w:hint="eastAsia"/>
          <w:sz w:val="24"/>
          <w:szCs w:val="24"/>
        </w:rPr>
        <w:t>×</w:t>
      </w:r>
      <w:r>
        <w:rPr>
          <w:rFonts w:ascii="仿宋" w:eastAsia="仿宋" w:hAnsi="仿宋" w:hint="eastAsia"/>
          <w:sz w:val="24"/>
          <w:szCs w:val="24"/>
        </w:rPr>
        <w:t>550</w:t>
      </w:r>
      <w:r>
        <w:rPr>
          <w:rFonts w:ascii="仿宋" w:eastAsia="仿宋" w:hAnsi="仿宋"/>
          <w:sz w:val="24"/>
          <w:szCs w:val="24"/>
        </w:rPr>
        <w:t>mm</w:t>
      </w:r>
    </w:p>
    <w:p w:rsidR="00A545CE" w:rsidRDefault="00BD1AC0">
      <w:pPr>
        <w:spacing w:line="360" w:lineRule="auto"/>
        <w:ind w:firstLineChars="200" w:firstLine="482"/>
        <w:rPr>
          <w:rFonts w:ascii="仿宋" w:eastAsia="仿宋" w:hAnsi="仿宋"/>
          <w:b/>
          <w:sz w:val="24"/>
          <w:szCs w:val="24"/>
        </w:rPr>
      </w:pPr>
      <w:r>
        <w:rPr>
          <w:rFonts w:ascii="仿宋" w:eastAsia="仿宋" w:hAnsi="仿宋" w:hint="eastAsia"/>
          <w:b/>
          <w:sz w:val="24"/>
          <w:szCs w:val="24"/>
        </w:rPr>
        <w:t>1.6</w:t>
      </w:r>
      <w:r>
        <w:rPr>
          <w:rFonts w:ascii="仿宋" w:eastAsia="仿宋" w:hAnsi="仿宋" w:hint="eastAsia"/>
          <w:b/>
          <w:sz w:val="24"/>
          <w:szCs w:val="24"/>
        </w:rPr>
        <w:t>、</w:t>
      </w:r>
      <w:r>
        <w:rPr>
          <w:rFonts w:ascii="仿宋" w:eastAsia="仿宋" w:hAnsi="仿宋" w:cs="宋体" w:hint="eastAsia"/>
          <w:b/>
          <w:kern w:val="0"/>
          <w:sz w:val="24"/>
          <w:szCs w:val="24"/>
        </w:rPr>
        <w:t>托辊外密封组件压装</w:t>
      </w:r>
      <w:r>
        <w:rPr>
          <w:rFonts w:ascii="仿宋" w:eastAsia="仿宋" w:hAnsi="仿宋" w:hint="eastAsia"/>
          <w:b/>
          <w:sz w:val="24"/>
          <w:szCs w:val="24"/>
        </w:rPr>
        <w:t>系统</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*1.6.1</w:t>
      </w:r>
      <w:r>
        <w:rPr>
          <w:rFonts w:ascii="仿宋" w:eastAsia="仿宋" w:hAnsi="仿宋" w:hint="eastAsia"/>
          <w:sz w:val="24"/>
          <w:szCs w:val="24"/>
        </w:rPr>
        <w:t>、机床中心高：</w:t>
      </w:r>
      <w:r>
        <w:rPr>
          <w:rFonts w:ascii="仿宋" w:eastAsia="仿宋" w:hAnsi="仿宋" w:hint="eastAsia"/>
          <w:sz w:val="24"/>
          <w:szCs w:val="24"/>
        </w:rPr>
        <w:t>900</w:t>
      </w:r>
      <w:r>
        <w:rPr>
          <w:rFonts w:ascii="仿宋" w:eastAsia="仿宋" w:hAnsi="仿宋"/>
          <w:sz w:val="24"/>
          <w:szCs w:val="24"/>
        </w:rPr>
        <w:t>mm</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*1.6.2</w:t>
      </w:r>
      <w:r>
        <w:rPr>
          <w:rFonts w:ascii="仿宋" w:eastAsia="仿宋" w:hAnsi="仿宋" w:hint="eastAsia"/>
          <w:sz w:val="24"/>
          <w:szCs w:val="24"/>
        </w:rPr>
        <w:t>、托辊直径：φ</w:t>
      </w:r>
      <w:r>
        <w:rPr>
          <w:rFonts w:ascii="仿宋" w:eastAsia="仿宋" w:hAnsi="仿宋" w:hint="eastAsia"/>
          <w:sz w:val="24"/>
          <w:szCs w:val="24"/>
        </w:rPr>
        <w:t>89</w:t>
      </w:r>
      <w:r>
        <w:rPr>
          <w:rFonts w:ascii="仿宋" w:eastAsia="仿宋" w:hAnsi="仿宋" w:hint="eastAsia"/>
          <w:sz w:val="24"/>
          <w:szCs w:val="24"/>
        </w:rPr>
        <w:t>、φ</w:t>
      </w:r>
      <w:r>
        <w:rPr>
          <w:rFonts w:ascii="仿宋" w:eastAsia="仿宋" w:hAnsi="仿宋" w:hint="eastAsia"/>
          <w:sz w:val="24"/>
          <w:szCs w:val="24"/>
        </w:rPr>
        <w:t>108</w:t>
      </w:r>
      <w:r>
        <w:rPr>
          <w:rFonts w:ascii="仿宋" w:eastAsia="仿宋" w:hAnsi="仿宋" w:hint="eastAsia"/>
          <w:sz w:val="24"/>
          <w:szCs w:val="24"/>
        </w:rPr>
        <w:t>、φ</w:t>
      </w:r>
      <w:r>
        <w:rPr>
          <w:rFonts w:ascii="仿宋" w:eastAsia="仿宋" w:hAnsi="仿宋" w:hint="eastAsia"/>
          <w:sz w:val="24"/>
          <w:szCs w:val="24"/>
        </w:rPr>
        <w:t>133</w:t>
      </w:r>
      <w:r>
        <w:rPr>
          <w:rFonts w:ascii="仿宋" w:eastAsia="仿宋" w:hAnsi="仿宋" w:hint="eastAsia"/>
          <w:sz w:val="24"/>
          <w:szCs w:val="24"/>
        </w:rPr>
        <w:t>、φ</w:t>
      </w:r>
      <w:r>
        <w:rPr>
          <w:rFonts w:ascii="仿宋" w:eastAsia="仿宋" w:hAnsi="仿宋" w:hint="eastAsia"/>
          <w:sz w:val="24"/>
          <w:szCs w:val="24"/>
        </w:rPr>
        <w:t>159</w:t>
      </w:r>
      <w:r>
        <w:rPr>
          <w:rFonts w:ascii="仿宋" w:eastAsia="仿宋" w:hAnsi="仿宋" w:hint="eastAsia"/>
          <w:sz w:val="24"/>
          <w:szCs w:val="24"/>
        </w:rPr>
        <w:t>、φ</w:t>
      </w:r>
      <w:r>
        <w:rPr>
          <w:rFonts w:ascii="仿宋" w:eastAsia="仿宋" w:hAnsi="仿宋" w:hint="eastAsia"/>
          <w:sz w:val="24"/>
          <w:szCs w:val="24"/>
        </w:rPr>
        <w:t>194</w:t>
      </w:r>
      <w:r>
        <w:rPr>
          <w:rFonts w:ascii="仿宋" w:eastAsia="仿宋" w:hAnsi="仿宋" w:hint="eastAsia"/>
          <w:sz w:val="24"/>
          <w:szCs w:val="24"/>
        </w:rPr>
        <w:t>、φ</w:t>
      </w:r>
      <w:r>
        <w:rPr>
          <w:rFonts w:ascii="仿宋" w:eastAsia="仿宋" w:hAnsi="仿宋" w:hint="eastAsia"/>
          <w:sz w:val="24"/>
          <w:szCs w:val="24"/>
        </w:rPr>
        <w:t>219</w:t>
      </w:r>
      <w:r>
        <w:rPr>
          <w:rFonts w:ascii="仿宋" w:eastAsia="仿宋" w:hAnsi="仿宋"/>
          <w:sz w:val="24"/>
          <w:szCs w:val="24"/>
        </w:rPr>
        <w:t>mm</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*1.</w:t>
      </w:r>
      <w:r>
        <w:rPr>
          <w:rFonts w:ascii="仿宋" w:eastAsia="仿宋" w:hAnsi="仿宋" w:hint="eastAsia"/>
          <w:b/>
          <w:sz w:val="24"/>
          <w:szCs w:val="24"/>
        </w:rPr>
        <w:t>6.3</w:t>
      </w:r>
      <w:r>
        <w:rPr>
          <w:rFonts w:ascii="仿宋" w:eastAsia="仿宋" w:hAnsi="仿宋" w:hint="eastAsia"/>
          <w:b/>
          <w:sz w:val="24"/>
          <w:szCs w:val="24"/>
        </w:rPr>
        <w:t>、</w:t>
      </w:r>
      <w:proofErr w:type="gramStart"/>
      <w:r>
        <w:rPr>
          <w:rFonts w:ascii="仿宋" w:eastAsia="仿宋" w:hAnsi="仿宋" w:hint="eastAsia"/>
          <w:sz w:val="24"/>
          <w:szCs w:val="24"/>
        </w:rPr>
        <w:t>压装头按</w:t>
      </w:r>
      <w:proofErr w:type="gramEnd"/>
      <w:r>
        <w:rPr>
          <w:rFonts w:ascii="仿宋" w:eastAsia="仿宋" w:hAnsi="仿宋" w:hint="eastAsia"/>
          <w:sz w:val="24"/>
          <w:szCs w:val="24"/>
        </w:rPr>
        <w:t>轴承</w:t>
      </w:r>
      <w:r>
        <w:rPr>
          <w:rFonts w:ascii="仿宋" w:eastAsia="仿宋" w:hAnsi="仿宋" w:hint="eastAsia"/>
          <w:sz w:val="24"/>
          <w:szCs w:val="24"/>
        </w:rPr>
        <w:t>205</w:t>
      </w:r>
      <w:r>
        <w:rPr>
          <w:rFonts w:ascii="仿宋" w:eastAsia="仿宋" w:hAnsi="仿宋" w:hint="eastAsia"/>
          <w:sz w:val="24"/>
          <w:szCs w:val="24"/>
        </w:rPr>
        <w:t>、</w:t>
      </w:r>
      <w:r>
        <w:rPr>
          <w:rFonts w:ascii="仿宋" w:eastAsia="仿宋" w:hAnsi="仿宋" w:hint="eastAsia"/>
          <w:sz w:val="24"/>
          <w:szCs w:val="24"/>
        </w:rPr>
        <w:t>305</w:t>
      </w:r>
      <w:r>
        <w:rPr>
          <w:rFonts w:ascii="仿宋" w:eastAsia="仿宋" w:hAnsi="仿宋" w:hint="eastAsia"/>
          <w:sz w:val="24"/>
          <w:szCs w:val="24"/>
        </w:rPr>
        <w:t>、</w:t>
      </w:r>
      <w:r>
        <w:rPr>
          <w:rFonts w:ascii="仿宋" w:eastAsia="仿宋" w:hAnsi="仿宋" w:hint="eastAsia"/>
          <w:sz w:val="24"/>
          <w:szCs w:val="24"/>
        </w:rPr>
        <w:t>306</w:t>
      </w:r>
      <w:r>
        <w:rPr>
          <w:rFonts w:ascii="仿宋" w:eastAsia="仿宋" w:hAnsi="仿宋" w:hint="eastAsia"/>
          <w:sz w:val="24"/>
          <w:szCs w:val="24"/>
        </w:rPr>
        <w:t>、</w:t>
      </w:r>
      <w:r>
        <w:rPr>
          <w:rFonts w:ascii="仿宋" w:eastAsia="仿宋" w:hAnsi="仿宋" w:hint="eastAsia"/>
          <w:sz w:val="24"/>
          <w:szCs w:val="24"/>
        </w:rPr>
        <w:t>307</w:t>
      </w:r>
      <w:r>
        <w:rPr>
          <w:rFonts w:ascii="仿宋" w:eastAsia="仿宋" w:hAnsi="仿宋" w:hint="eastAsia"/>
          <w:sz w:val="24"/>
          <w:szCs w:val="24"/>
        </w:rPr>
        <w:t>、</w:t>
      </w:r>
      <w:r>
        <w:rPr>
          <w:rFonts w:ascii="仿宋" w:eastAsia="仿宋" w:hAnsi="仿宋" w:hint="eastAsia"/>
          <w:sz w:val="24"/>
          <w:szCs w:val="24"/>
        </w:rPr>
        <w:t>308</w:t>
      </w:r>
      <w:r>
        <w:rPr>
          <w:rFonts w:ascii="仿宋" w:eastAsia="仿宋" w:hAnsi="仿宋" w:hint="eastAsia"/>
          <w:sz w:val="24"/>
          <w:szCs w:val="24"/>
        </w:rPr>
        <w:t>、</w:t>
      </w:r>
      <w:r>
        <w:rPr>
          <w:rFonts w:ascii="仿宋" w:eastAsia="仿宋" w:hAnsi="仿宋" w:hint="eastAsia"/>
          <w:sz w:val="24"/>
          <w:szCs w:val="24"/>
        </w:rPr>
        <w:t>309</w:t>
      </w:r>
      <w:r>
        <w:rPr>
          <w:rFonts w:ascii="仿宋" w:eastAsia="仿宋" w:hAnsi="仿宋" w:hint="eastAsia"/>
          <w:sz w:val="24"/>
          <w:szCs w:val="24"/>
        </w:rPr>
        <w:t>配置齐全</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*1.</w:t>
      </w:r>
      <w:r>
        <w:rPr>
          <w:rFonts w:ascii="仿宋" w:eastAsia="仿宋" w:hAnsi="仿宋" w:hint="eastAsia"/>
          <w:b/>
          <w:sz w:val="24"/>
          <w:szCs w:val="24"/>
        </w:rPr>
        <w:t>6.3</w:t>
      </w:r>
      <w:r>
        <w:rPr>
          <w:rFonts w:ascii="仿宋" w:eastAsia="仿宋" w:hAnsi="仿宋" w:hint="eastAsia"/>
          <w:b/>
          <w:sz w:val="24"/>
          <w:szCs w:val="24"/>
        </w:rPr>
        <w:t>、</w:t>
      </w:r>
      <w:r>
        <w:rPr>
          <w:rFonts w:ascii="仿宋" w:eastAsia="仿宋" w:hAnsi="仿宋" w:hint="eastAsia"/>
          <w:sz w:val="24"/>
          <w:szCs w:val="24"/>
        </w:rPr>
        <w:t>托辊长度：</w:t>
      </w:r>
      <w:r>
        <w:rPr>
          <w:rFonts w:ascii="仿宋" w:eastAsia="仿宋" w:hAnsi="仿宋" w:hint="eastAsia"/>
          <w:sz w:val="24"/>
          <w:szCs w:val="24"/>
        </w:rPr>
        <w:t>300-</w:t>
      </w:r>
      <w:r>
        <w:rPr>
          <w:rFonts w:ascii="仿宋" w:eastAsia="仿宋" w:hAnsi="仿宋"/>
          <w:sz w:val="24"/>
          <w:szCs w:val="24"/>
        </w:rPr>
        <w:t>2</w:t>
      </w:r>
      <w:r>
        <w:rPr>
          <w:rFonts w:ascii="仿宋" w:eastAsia="仿宋" w:hAnsi="仿宋" w:hint="eastAsia"/>
          <w:sz w:val="24"/>
          <w:szCs w:val="24"/>
        </w:rPr>
        <w:t>6</w:t>
      </w:r>
      <w:r>
        <w:rPr>
          <w:rFonts w:ascii="仿宋" w:eastAsia="仿宋" w:hAnsi="仿宋"/>
          <w:sz w:val="24"/>
          <w:szCs w:val="24"/>
        </w:rPr>
        <w:t>00mm</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*1.</w:t>
      </w:r>
      <w:r>
        <w:rPr>
          <w:rFonts w:ascii="仿宋" w:eastAsia="仿宋" w:hAnsi="仿宋" w:hint="eastAsia"/>
          <w:b/>
          <w:sz w:val="24"/>
          <w:szCs w:val="24"/>
        </w:rPr>
        <w:t>6.4</w:t>
      </w:r>
      <w:r>
        <w:rPr>
          <w:rFonts w:ascii="仿宋" w:eastAsia="仿宋" w:hAnsi="仿宋" w:hint="eastAsia"/>
          <w:b/>
          <w:sz w:val="24"/>
          <w:szCs w:val="24"/>
        </w:rPr>
        <w:t>、</w:t>
      </w:r>
      <w:r>
        <w:rPr>
          <w:rFonts w:ascii="仿宋" w:eastAsia="仿宋" w:hAnsi="仿宋" w:hint="eastAsia"/>
          <w:sz w:val="24"/>
          <w:szCs w:val="24"/>
        </w:rPr>
        <w:t>液压系统工作压力：</w:t>
      </w:r>
      <w:r>
        <w:rPr>
          <w:rFonts w:ascii="仿宋" w:eastAsia="仿宋" w:hAnsi="仿宋" w:hint="eastAsia"/>
          <w:sz w:val="24"/>
          <w:szCs w:val="24"/>
        </w:rPr>
        <w:t>(</w:t>
      </w:r>
      <w:r>
        <w:rPr>
          <w:rFonts w:ascii="仿宋" w:eastAsia="仿宋" w:hAnsi="仿宋" w:hint="eastAsia"/>
          <w:sz w:val="24"/>
          <w:szCs w:val="24"/>
        </w:rPr>
        <w:t>带冷却装置</w:t>
      </w:r>
      <w:r>
        <w:rPr>
          <w:rFonts w:ascii="仿宋" w:eastAsia="仿宋" w:hAnsi="仿宋" w:hint="eastAsia"/>
          <w:sz w:val="24"/>
          <w:szCs w:val="24"/>
        </w:rPr>
        <w:t>)</w:t>
      </w:r>
      <w:r>
        <w:rPr>
          <w:rFonts w:ascii="仿宋" w:eastAsia="仿宋" w:hAnsi="仿宋"/>
          <w:sz w:val="24"/>
          <w:szCs w:val="24"/>
        </w:rPr>
        <w:t xml:space="preserve">     1.5</w:t>
      </w:r>
      <w:r>
        <w:rPr>
          <w:rFonts w:ascii="仿宋" w:eastAsia="仿宋" w:hAnsi="仿宋" w:hint="eastAsia"/>
          <w:sz w:val="24"/>
          <w:szCs w:val="24"/>
        </w:rPr>
        <w:t>-</w:t>
      </w:r>
      <w:r>
        <w:rPr>
          <w:rFonts w:ascii="仿宋" w:eastAsia="仿宋" w:hAnsi="仿宋"/>
          <w:sz w:val="24"/>
          <w:szCs w:val="24"/>
        </w:rPr>
        <w:t>4Mpa</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*1.</w:t>
      </w:r>
      <w:r>
        <w:rPr>
          <w:rFonts w:ascii="仿宋" w:eastAsia="仿宋" w:hAnsi="仿宋" w:hint="eastAsia"/>
          <w:b/>
          <w:sz w:val="24"/>
          <w:szCs w:val="24"/>
        </w:rPr>
        <w:t>6.5</w:t>
      </w:r>
      <w:r>
        <w:rPr>
          <w:rFonts w:ascii="仿宋" w:eastAsia="仿宋" w:hAnsi="仿宋" w:hint="eastAsia"/>
          <w:b/>
          <w:sz w:val="24"/>
          <w:szCs w:val="24"/>
        </w:rPr>
        <w:t>、</w:t>
      </w:r>
      <w:r>
        <w:rPr>
          <w:rFonts w:ascii="仿宋" w:eastAsia="仿宋" w:hAnsi="仿宋" w:hint="eastAsia"/>
          <w:sz w:val="24"/>
          <w:szCs w:val="24"/>
        </w:rPr>
        <w:t>最大压装力：</w:t>
      </w:r>
      <w:r>
        <w:rPr>
          <w:rFonts w:ascii="仿宋" w:eastAsia="仿宋" w:hAnsi="仿宋" w:hint="eastAsia"/>
          <w:sz w:val="24"/>
          <w:szCs w:val="24"/>
        </w:rPr>
        <w:t>6000</w:t>
      </w:r>
      <w:r>
        <w:rPr>
          <w:rFonts w:ascii="仿宋" w:eastAsia="仿宋" w:hAnsi="仿宋"/>
          <w:sz w:val="24"/>
          <w:szCs w:val="24"/>
        </w:rPr>
        <w:t>Kgf</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*1.</w:t>
      </w:r>
      <w:r>
        <w:rPr>
          <w:rFonts w:ascii="仿宋" w:eastAsia="仿宋" w:hAnsi="仿宋" w:hint="eastAsia"/>
          <w:b/>
          <w:sz w:val="24"/>
          <w:szCs w:val="24"/>
        </w:rPr>
        <w:t>6.6</w:t>
      </w:r>
      <w:r>
        <w:rPr>
          <w:rFonts w:ascii="仿宋" w:eastAsia="仿宋" w:hAnsi="仿宋" w:hint="eastAsia"/>
          <w:b/>
          <w:sz w:val="24"/>
          <w:szCs w:val="24"/>
        </w:rPr>
        <w:t>、</w:t>
      </w:r>
      <w:proofErr w:type="gramStart"/>
      <w:r>
        <w:rPr>
          <w:rFonts w:ascii="仿宋" w:eastAsia="仿宋" w:hAnsi="仿宋" w:hint="eastAsia"/>
          <w:sz w:val="24"/>
          <w:szCs w:val="24"/>
        </w:rPr>
        <w:t>两压装</w:t>
      </w:r>
      <w:proofErr w:type="gramEnd"/>
      <w:r>
        <w:rPr>
          <w:rFonts w:ascii="仿宋" w:eastAsia="仿宋" w:hAnsi="仿宋" w:hint="eastAsia"/>
          <w:sz w:val="24"/>
          <w:szCs w:val="24"/>
        </w:rPr>
        <w:t>主轴同轴度误差：≤</w:t>
      </w:r>
      <w:r>
        <w:rPr>
          <w:rFonts w:ascii="仿宋" w:eastAsia="仿宋" w:hAnsi="仿宋"/>
          <w:sz w:val="24"/>
          <w:szCs w:val="24"/>
        </w:rPr>
        <w:t>0.15mm</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w:t>
      </w:r>
      <w:r>
        <w:rPr>
          <w:rFonts w:ascii="仿宋" w:eastAsia="仿宋" w:hAnsi="仿宋" w:hint="eastAsia"/>
          <w:sz w:val="24"/>
          <w:szCs w:val="24"/>
        </w:rPr>
        <w:t>1.</w:t>
      </w:r>
      <w:r>
        <w:rPr>
          <w:rFonts w:ascii="仿宋" w:eastAsia="仿宋" w:hAnsi="仿宋" w:hint="eastAsia"/>
          <w:b/>
          <w:sz w:val="24"/>
          <w:szCs w:val="24"/>
        </w:rPr>
        <w:t>6.3</w:t>
      </w:r>
      <w:r>
        <w:rPr>
          <w:rFonts w:ascii="仿宋" w:eastAsia="仿宋" w:hAnsi="仿宋" w:hint="eastAsia"/>
          <w:b/>
          <w:sz w:val="24"/>
          <w:szCs w:val="24"/>
        </w:rPr>
        <w:t>、</w:t>
      </w:r>
      <w:r>
        <w:rPr>
          <w:rFonts w:ascii="仿宋" w:eastAsia="仿宋" w:hAnsi="仿宋" w:hint="eastAsia"/>
          <w:sz w:val="24"/>
          <w:szCs w:val="24"/>
        </w:rPr>
        <w:t>液压系统电机功率：</w:t>
      </w:r>
      <w:r>
        <w:rPr>
          <w:rFonts w:ascii="仿宋" w:eastAsia="仿宋" w:hAnsi="仿宋" w:hint="eastAsia"/>
          <w:sz w:val="24"/>
          <w:szCs w:val="24"/>
        </w:rPr>
        <w:t xml:space="preserve"> 5.5kw</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1.6.4</w:t>
      </w:r>
      <w:r>
        <w:rPr>
          <w:rFonts w:ascii="仿宋" w:eastAsia="仿宋" w:hAnsi="仿宋" w:hint="eastAsia"/>
          <w:sz w:val="24"/>
          <w:szCs w:val="24"/>
        </w:rPr>
        <w:t>、机床体积：</w:t>
      </w:r>
      <w:r>
        <w:rPr>
          <w:rFonts w:ascii="仿宋" w:eastAsia="仿宋" w:hAnsi="仿宋" w:hint="eastAsia"/>
          <w:sz w:val="24"/>
          <w:szCs w:val="24"/>
        </w:rPr>
        <w:t>5000</w:t>
      </w:r>
      <w:r>
        <w:rPr>
          <w:rFonts w:ascii="仿宋" w:eastAsia="仿宋" w:hAnsi="仿宋" w:hint="eastAsia"/>
          <w:sz w:val="24"/>
          <w:szCs w:val="24"/>
        </w:rPr>
        <w:t>×</w:t>
      </w:r>
      <w:r>
        <w:rPr>
          <w:rFonts w:ascii="仿宋" w:eastAsia="仿宋" w:hAnsi="仿宋" w:hint="eastAsia"/>
          <w:sz w:val="24"/>
          <w:szCs w:val="24"/>
        </w:rPr>
        <w:t>1700</w:t>
      </w:r>
      <w:r>
        <w:rPr>
          <w:rFonts w:ascii="仿宋" w:eastAsia="仿宋" w:hAnsi="仿宋" w:hint="eastAsia"/>
          <w:sz w:val="24"/>
          <w:szCs w:val="24"/>
        </w:rPr>
        <w:t>×</w:t>
      </w:r>
      <w:r>
        <w:rPr>
          <w:rFonts w:ascii="仿宋" w:eastAsia="仿宋" w:hAnsi="仿宋" w:hint="eastAsia"/>
          <w:sz w:val="24"/>
          <w:szCs w:val="24"/>
        </w:rPr>
        <w:t>550mm</w:t>
      </w:r>
    </w:p>
    <w:p w:rsidR="00A545CE" w:rsidRDefault="00BD1AC0">
      <w:pPr>
        <w:spacing w:line="360" w:lineRule="auto"/>
        <w:ind w:firstLineChars="200" w:firstLine="482"/>
        <w:rPr>
          <w:rFonts w:ascii="仿宋" w:eastAsia="仿宋" w:hAnsi="仿宋"/>
          <w:b/>
          <w:color w:val="FF0000"/>
          <w:sz w:val="24"/>
          <w:szCs w:val="24"/>
        </w:rPr>
      </w:pPr>
      <w:r>
        <w:rPr>
          <w:rFonts w:ascii="仿宋" w:eastAsia="仿宋" w:hAnsi="仿宋" w:hint="eastAsia"/>
          <w:b/>
          <w:sz w:val="24"/>
          <w:szCs w:val="24"/>
        </w:rPr>
        <w:t>1.7</w:t>
      </w:r>
      <w:r>
        <w:rPr>
          <w:rFonts w:ascii="仿宋" w:eastAsia="仿宋" w:hAnsi="仿宋" w:hint="eastAsia"/>
          <w:b/>
          <w:sz w:val="24"/>
          <w:szCs w:val="24"/>
        </w:rPr>
        <w:t>托辊三项性能数控检测机</w:t>
      </w:r>
      <w:r>
        <w:rPr>
          <w:rFonts w:ascii="仿宋" w:eastAsia="仿宋" w:hAnsi="仿宋" w:hint="eastAsia"/>
          <w:b/>
          <w:sz w:val="24"/>
          <w:szCs w:val="24"/>
        </w:rPr>
        <w:t xml:space="preserve">  </w:t>
      </w:r>
    </w:p>
    <w:p w:rsidR="00A545CE" w:rsidRDefault="00BD1AC0">
      <w:pPr>
        <w:autoSpaceDE w:val="0"/>
        <w:autoSpaceDN w:val="0"/>
        <w:adjustRightInd w:val="0"/>
        <w:spacing w:line="360" w:lineRule="auto"/>
        <w:ind w:firstLineChars="200" w:firstLine="480"/>
        <w:jc w:val="left"/>
        <w:rPr>
          <w:rFonts w:ascii="仿宋" w:eastAsia="仿宋" w:hAnsi="仿宋"/>
          <w:sz w:val="24"/>
          <w:szCs w:val="24"/>
        </w:rPr>
      </w:pPr>
      <w:r>
        <w:rPr>
          <w:rFonts w:ascii="仿宋" w:eastAsia="仿宋" w:hAnsi="仿宋" w:hint="eastAsia"/>
          <w:sz w:val="24"/>
          <w:szCs w:val="24"/>
        </w:rPr>
        <w:t>*1.7.1</w:t>
      </w:r>
      <w:r>
        <w:rPr>
          <w:rFonts w:ascii="仿宋" w:eastAsia="仿宋" w:hAnsi="仿宋" w:hint="eastAsia"/>
          <w:sz w:val="24"/>
          <w:szCs w:val="24"/>
        </w:rPr>
        <w:t>、机床中心高：</w:t>
      </w:r>
      <w:r>
        <w:rPr>
          <w:rFonts w:ascii="仿宋" w:eastAsia="仿宋" w:hAnsi="仿宋" w:hint="eastAsia"/>
          <w:sz w:val="24"/>
          <w:szCs w:val="24"/>
        </w:rPr>
        <w:t>920mm</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*1.7.2</w:t>
      </w:r>
      <w:r>
        <w:rPr>
          <w:rFonts w:ascii="仿宋" w:eastAsia="仿宋" w:hAnsi="仿宋" w:hint="eastAsia"/>
          <w:sz w:val="24"/>
          <w:szCs w:val="24"/>
        </w:rPr>
        <w:t>、托辊直径：φ</w:t>
      </w:r>
      <w:r>
        <w:rPr>
          <w:rFonts w:ascii="仿宋" w:eastAsia="仿宋" w:hAnsi="仿宋" w:hint="eastAsia"/>
          <w:sz w:val="24"/>
          <w:szCs w:val="24"/>
        </w:rPr>
        <w:t>89</w:t>
      </w:r>
      <w:r>
        <w:rPr>
          <w:rFonts w:ascii="仿宋" w:eastAsia="仿宋" w:hAnsi="仿宋" w:hint="eastAsia"/>
          <w:sz w:val="24"/>
          <w:szCs w:val="24"/>
        </w:rPr>
        <w:t>、φ</w:t>
      </w:r>
      <w:r>
        <w:rPr>
          <w:rFonts w:ascii="仿宋" w:eastAsia="仿宋" w:hAnsi="仿宋" w:hint="eastAsia"/>
          <w:sz w:val="24"/>
          <w:szCs w:val="24"/>
        </w:rPr>
        <w:t>108</w:t>
      </w:r>
      <w:r>
        <w:rPr>
          <w:rFonts w:ascii="仿宋" w:eastAsia="仿宋" w:hAnsi="仿宋" w:hint="eastAsia"/>
          <w:sz w:val="24"/>
          <w:szCs w:val="24"/>
        </w:rPr>
        <w:t>、φ</w:t>
      </w:r>
      <w:r>
        <w:rPr>
          <w:rFonts w:ascii="仿宋" w:eastAsia="仿宋" w:hAnsi="仿宋" w:hint="eastAsia"/>
          <w:sz w:val="24"/>
          <w:szCs w:val="24"/>
        </w:rPr>
        <w:t>133</w:t>
      </w:r>
      <w:r>
        <w:rPr>
          <w:rFonts w:ascii="仿宋" w:eastAsia="仿宋" w:hAnsi="仿宋" w:hint="eastAsia"/>
          <w:sz w:val="24"/>
          <w:szCs w:val="24"/>
        </w:rPr>
        <w:t>、φ</w:t>
      </w:r>
      <w:r>
        <w:rPr>
          <w:rFonts w:ascii="仿宋" w:eastAsia="仿宋" w:hAnsi="仿宋" w:hint="eastAsia"/>
          <w:sz w:val="24"/>
          <w:szCs w:val="24"/>
        </w:rPr>
        <w:t>159</w:t>
      </w:r>
      <w:r>
        <w:rPr>
          <w:rFonts w:ascii="仿宋" w:eastAsia="仿宋" w:hAnsi="仿宋" w:hint="eastAsia"/>
          <w:sz w:val="24"/>
          <w:szCs w:val="24"/>
        </w:rPr>
        <w:t>、φ</w:t>
      </w:r>
      <w:r>
        <w:rPr>
          <w:rFonts w:ascii="仿宋" w:eastAsia="仿宋" w:hAnsi="仿宋" w:hint="eastAsia"/>
          <w:sz w:val="24"/>
          <w:szCs w:val="24"/>
        </w:rPr>
        <w:t>194</w:t>
      </w:r>
      <w:r>
        <w:rPr>
          <w:rFonts w:ascii="仿宋" w:eastAsia="仿宋" w:hAnsi="仿宋" w:hint="eastAsia"/>
          <w:sz w:val="24"/>
          <w:szCs w:val="24"/>
        </w:rPr>
        <w:t>、φ</w:t>
      </w:r>
      <w:r>
        <w:rPr>
          <w:rFonts w:ascii="仿宋" w:eastAsia="仿宋" w:hAnsi="仿宋" w:hint="eastAsia"/>
          <w:sz w:val="24"/>
          <w:szCs w:val="24"/>
        </w:rPr>
        <w:t>219</w:t>
      </w:r>
      <w:r>
        <w:rPr>
          <w:rFonts w:ascii="仿宋" w:eastAsia="仿宋" w:hAnsi="仿宋"/>
          <w:sz w:val="24"/>
          <w:szCs w:val="24"/>
        </w:rPr>
        <w:t>mm</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*1.7.3</w:t>
      </w:r>
      <w:r>
        <w:rPr>
          <w:rFonts w:ascii="仿宋" w:eastAsia="仿宋" w:hAnsi="仿宋" w:hint="eastAsia"/>
          <w:sz w:val="24"/>
          <w:szCs w:val="24"/>
        </w:rPr>
        <w:t>、工装头按轴承</w:t>
      </w:r>
      <w:r>
        <w:rPr>
          <w:rFonts w:ascii="仿宋" w:eastAsia="仿宋" w:hAnsi="仿宋" w:hint="eastAsia"/>
          <w:sz w:val="24"/>
          <w:szCs w:val="24"/>
        </w:rPr>
        <w:t>205</w:t>
      </w:r>
      <w:r>
        <w:rPr>
          <w:rFonts w:ascii="仿宋" w:eastAsia="仿宋" w:hAnsi="仿宋" w:hint="eastAsia"/>
          <w:sz w:val="24"/>
          <w:szCs w:val="24"/>
        </w:rPr>
        <w:t>、</w:t>
      </w:r>
      <w:r>
        <w:rPr>
          <w:rFonts w:ascii="仿宋" w:eastAsia="仿宋" w:hAnsi="仿宋" w:hint="eastAsia"/>
          <w:sz w:val="24"/>
          <w:szCs w:val="24"/>
        </w:rPr>
        <w:t>305</w:t>
      </w:r>
      <w:r>
        <w:rPr>
          <w:rFonts w:ascii="仿宋" w:eastAsia="仿宋" w:hAnsi="仿宋" w:hint="eastAsia"/>
          <w:sz w:val="24"/>
          <w:szCs w:val="24"/>
        </w:rPr>
        <w:t>、</w:t>
      </w:r>
      <w:r>
        <w:rPr>
          <w:rFonts w:ascii="仿宋" w:eastAsia="仿宋" w:hAnsi="仿宋" w:hint="eastAsia"/>
          <w:sz w:val="24"/>
          <w:szCs w:val="24"/>
        </w:rPr>
        <w:t>306</w:t>
      </w:r>
      <w:r>
        <w:rPr>
          <w:rFonts w:ascii="仿宋" w:eastAsia="仿宋" w:hAnsi="仿宋" w:hint="eastAsia"/>
          <w:sz w:val="24"/>
          <w:szCs w:val="24"/>
        </w:rPr>
        <w:t>、</w:t>
      </w:r>
      <w:r>
        <w:rPr>
          <w:rFonts w:ascii="仿宋" w:eastAsia="仿宋" w:hAnsi="仿宋" w:hint="eastAsia"/>
          <w:sz w:val="24"/>
          <w:szCs w:val="24"/>
        </w:rPr>
        <w:t>307</w:t>
      </w:r>
      <w:r>
        <w:rPr>
          <w:rFonts w:ascii="仿宋" w:eastAsia="仿宋" w:hAnsi="仿宋" w:hint="eastAsia"/>
          <w:sz w:val="24"/>
          <w:szCs w:val="24"/>
        </w:rPr>
        <w:t>、</w:t>
      </w:r>
      <w:r>
        <w:rPr>
          <w:rFonts w:ascii="仿宋" w:eastAsia="仿宋" w:hAnsi="仿宋" w:hint="eastAsia"/>
          <w:sz w:val="24"/>
          <w:szCs w:val="24"/>
        </w:rPr>
        <w:t>308</w:t>
      </w:r>
      <w:r>
        <w:rPr>
          <w:rFonts w:ascii="仿宋" w:eastAsia="仿宋" w:hAnsi="仿宋" w:hint="eastAsia"/>
          <w:sz w:val="24"/>
          <w:szCs w:val="24"/>
        </w:rPr>
        <w:t>、</w:t>
      </w:r>
      <w:r>
        <w:rPr>
          <w:rFonts w:ascii="仿宋" w:eastAsia="仿宋" w:hAnsi="仿宋" w:hint="eastAsia"/>
          <w:sz w:val="24"/>
          <w:szCs w:val="24"/>
        </w:rPr>
        <w:t>309</w:t>
      </w:r>
      <w:r>
        <w:rPr>
          <w:rFonts w:ascii="仿宋" w:eastAsia="仿宋" w:hAnsi="仿宋" w:hint="eastAsia"/>
          <w:sz w:val="24"/>
          <w:szCs w:val="24"/>
        </w:rPr>
        <w:t>配置齐全。</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*1.7.4</w:t>
      </w:r>
      <w:r>
        <w:rPr>
          <w:rFonts w:ascii="仿宋" w:eastAsia="仿宋" w:hAnsi="仿宋" w:hint="eastAsia"/>
          <w:sz w:val="24"/>
          <w:szCs w:val="24"/>
        </w:rPr>
        <w:t>、托辊长度：</w:t>
      </w:r>
      <w:r>
        <w:rPr>
          <w:rFonts w:ascii="仿宋" w:eastAsia="仿宋" w:hAnsi="仿宋" w:hint="eastAsia"/>
          <w:sz w:val="24"/>
          <w:szCs w:val="24"/>
        </w:rPr>
        <w:t>300-</w:t>
      </w:r>
      <w:r>
        <w:rPr>
          <w:rFonts w:ascii="仿宋" w:eastAsia="仿宋" w:hAnsi="仿宋"/>
          <w:sz w:val="24"/>
          <w:szCs w:val="24"/>
        </w:rPr>
        <w:t>2</w:t>
      </w:r>
      <w:r>
        <w:rPr>
          <w:rFonts w:ascii="仿宋" w:eastAsia="仿宋" w:hAnsi="仿宋" w:hint="eastAsia"/>
          <w:sz w:val="24"/>
          <w:szCs w:val="24"/>
        </w:rPr>
        <w:t>6</w:t>
      </w:r>
      <w:r>
        <w:rPr>
          <w:rFonts w:ascii="仿宋" w:eastAsia="仿宋" w:hAnsi="仿宋"/>
          <w:sz w:val="24"/>
          <w:szCs w:val="24"/>
        </w:rPr>
        <w:t>00mm</w:t>
      </w:r>
    </w:p>
    <w:p w:rsidR="00A545CE" w:rsidRDefault="00BD1AC0">
      <w:pPr>
        <w:autoSpaceDE w:val="0"/>
        <w:autoSpaceDN w:val="0"/>
        <w:adjustRightInd w:val="0"/>
        <w:spacing w:line="360" w:lineRule="auto"/>
        <w:ind w:firstLineChars="200" w:firstLine="480"/>
        <w:jc w:val="left"/>
        <w:rPr>
          <w:rFonts w:ascii="仿宋" w:eastAsia="仿宋" w:hAnsi="仿宋"/>
          <w:sz w:val="24"/>
          <w:szCs w:val="24"/>
        </w:rPr>
      </w:pPr>
      <w:r>
        <w:rPr>
          <w:rFonts w:ascii="仿宋" w:eastAsia="仿宋" w:hAnsi="仿宋" w:hint="eastAsia"/>
          <w:sz w:val="24"/>
          <w:szCs w:val="24"/>
        </w:rPr>
        <w:t>*1.7.5</w:t>
      </w:r>
      <w:r>
        <w:rPr>
          <w:rFonts w:ascii="仿宋" w:eastAsia="仿宋" w:hAnsi="仿宋" w:hint="eastAsia"/>
          <w:sz w:val="24"/>
          <w:szCs w:val="24"/>
        </w:rPr>
        <w:t>、后</w:t>
      </w:r>
      <w:proofErr w:type="gramStart"/>
      <w:r>
        <w:rPr>
          <w:rFonts w:ascii="仿宋" w:eastAsia="仿宋" w:hAnsi="仿宋" w:hint="eastAsia"/>
          <w:sz w:val="24"/>
          <w:szCs w:val="24"/>
        </w:rPr>
        <w:t>成品料架长度</w:t>
      </w:r>
      <w:proofErr w:type="gramEnd"/>
      <w:r>
        <w:rPr>
          <w:rFonts w:ascii="仿宋" w:eastAsia="仿宋" w:hAnsi="仿宋" w:hint="eastAsia"/>
          <w:sz w:val="24"/>
          <w:szCs w:val="24"/>
        </w:rPr>
        <w:t>：</w:t>
      </w:r>
      <w:r>
        <w:rPr>
          <w:rFonts w:ascii="仿宋" w:eastAsia="仿宋" w:hAnsi="仿宋" w:hint="eastAsia"/>
          <w:sz w:val="24"/>
          <w:szCs w:val="24"/>
        </w:rPr>
        <w:t>1.5m</w:t>
      </w:r>
    </w:p>
    <w:p w:rsidR="00A545CE" w:rsidRDefault="00BD1AC0">
      <w:pPr>
        <w:autoSpaceDE w:val="0"/>
        <w:autoSpaceDN w:val="0"/>
        <w:adjustRightInd w:val="0"/>
        <w:spacing w:line="360" w:lineRule="auto"/>
        <w:ind w:firstLineChars="200" w:firstLine="480"/>
        <w:jc w:val="left"/>
        <w:rPr>
          <w:rFonts w:ascii="仿宋" w:eastAsia="仿宋" w:hAnsi="仿宋"/>
          <w:sz w:val="24"/>
          <w:szCs w:val="24"/>
        </w:rPr>
      </w:pPr>
      <w:r>
        <w:rPr>
          <w:rFonts w:ascii="仿宋" w:eastAsia="仿宋" w:hAnsi="仿宋" w:hint="eastAsia"/>
          <w:sz w:val="24"/>
          <w:szCs w:val="24"/>
        </w:rPr>
        <w:t>1.7.6</w:t>
      </w:r>
      <w:r>
        <w:rPr>
          <w:rFonts w:ascii="仿宋" w:eastAsia="仿宋" w:hAnsi="仿宋" w:hint="eastAsia"/>
          <w:sz w:val="24"/>
          <w:szCs w:val="24"/>
        </w:rPr>
        <w:t>、机床体积：</w:t>
      </w:r>
      <w:r>
        <w:rPr>
          <w:rFonts w:ascii="仿宋" w:eastAsia="仿宋" w:hAnsi="仿宋" w:hint="eastAsia"/>
          <w:sz w:val="24"/>
          <w:szCs w:val="24"/>
        </w:rPr>
        <w:t>5000</w:t>
      </w:r>
      <w:r>
        <w:rPr>
          <w:rFonts w:ascii="仿宋" w:eastAsia="仿宋" w:hAnsi="仿宋" w:hint="eastAsia"/>
          <w:sz w:val="24"/>
          <w:szCs w:val="24"/>
        </w:rPr>
        <w:t>×</w:t>
      </w:r>
      <w:r>
        <w:rPr>
          <w:rFonts w:ascii="仿宋" w:eastAsia="仿宋" w:hAnsi="仿宋" w:hint="eastAsia"/>
          <w:sz w:val="24"/>
          <w:szCs w:val="24"/>
        </w:rPr>
        <w:t>1200</w:t>
      </w:r>
      <w:r>
        <w:rPr>
          <w:rFonts w:ascii="仿宋" w:eastAsia="仿宋" w:hAnsi="仿宋" w:hint="eastAsia"/>
          <w:sz w:val="24"/>
          <w:szCs w:val="24"/>
        </w:rPr>
        <w:t>×</w:t>
      </w:r>
      <w:r>
        <w:rPr>
          <w:rFonts w:ascii="仿宋" w:eastAsia="仿宋" w:hAnsi="仿宋" w:hint="eastAsia"/>
          <w:sz w:val="24"/>
          <w:szCs w:val="24"/>
        </w:rPr>
        <w:t>2000</w:t>
      </w:r>
      <w:r>
        <w:rPr>
          <w:rFonts w:ascii="仿宋" w:eastAsia="仿宋" w:hAnsi="仿宋"/>
          <w:sz w:val="24"/>
          <w:szCs w:val="24"/>
        </w:rPr>
        <w:t>mm</w:t>
      </w:r>
    </w:p>
    <w:p w:rsidR="00A545CE" w:rsidRDefault="00BD1AC0">
      <w:pPr>
        <w:spacing w:line="360" w:lineRule="auto"/>
        <w:ind w:firstLineChars="200" w:firstLine="482"/>
        <w:rPr>
          <w:rFonts w:ascii="仿宋" w:eastAsia="仿宋" w:hAnsi="仿宋"/>
          <w:b/>
          <w:sz w:val="24"/>
          <w:szCs w:val="24"/>
        </w:rPr>
      </w:pPr>
      <w:r>
        <w:rPr>
          <w:rFonts w:ascii="仿宋" w:eastAsia="仿宋" w:hAnsi="仿宋" w:hint="eastAsia"/>
          <w:b/>
          <w:sz w:val="24"/>
          <w:szCs w:val="24"/>
        </w:rPr>
        <w:t>1</w:t>
      </w:r>
      <w:r>
        <w:rPr>
          <w:rFonts w:ascii="仿宋" w:eastAsia="仿宋" w:hAnsi="仿宋" w:hint="eastAsia"/>
          <w:b/>
          <w:sz w:val="24"/>
          <w:szCs w:val="24"/>
        </w:rPr>
        <w:t>、</w:t>
      </w:r>
      <w:r>
        <w:rPr>
          <w:rFonts w:ascii="仿宋" w:eastAsia="仿宋" w:hAnsi="仿宋" w:hint="eastAsia"/>
          <w:b/>
          <w:sz w:val="24"/>
          <w:szCs w:val="24"/>
        </w:rPr>
        <w:t>8</w:t>
      </w:r>
      <w:r>
        <w:rPr>
          <w:rFonts w:ascii="仿宋" w:eastAsia="仿宋" w:hAnsi="仿宋" w:hint="eastAsia"/>
          <w:b/>
          <w:sz w:val="24"/>
          <w:szCs w:val="24"/>
        </w:rPr>
        <w:t>普通车床</w:t>
      </w:r>
      <w:r>
        <w:rPr>
          <w:rFonts w:ascii="仿宋" w:eastAsia="仿宋" w:hAnsi="仿宋" w:hint="eastAsia"/>
          <w:b/>
          <w:sz w:val="24"/>
          <w:szCs w:val="24"/>
        </w:rPr>
        <w:t>CS6140/3000</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*1.8.1</w:t>
      </w:r>
      <w:r>
        <w:rPr>
          <w:rFonts w:ascii="仿宋" w:eastAsia="仿宋" w:hAnsi="仿宋" w:hint="eastAsia"/>
          <w:sz w:val="24"/>
          <w:szCs w:val="24"/>
        </w:rPr>
        <w:t>、床身上最大回转直径：Φ</w:t>
      </w:r>
      <w:r>
        <w:rPr>
          <w:rFonts w:ascii="仿宋" w:eastAsia="仿宋" w:hAnsi="仿宋" w:hint="eastAsia"/>
          <w:sz w:val="24"/>
          <w:szCs w:val="24"/>
        </w:rPr>
        <w:t>400mm</w:t>
      </w:r>
      <w:r>
        <w:rPr>
          <w:rFonts w:ascii="仿宋" w:eastAsia="仿宋" w:hAnsi="仿宋" w:hint="eastAsia"/>
          <w:sz w:val="24"/>
          <w:szCs w:val="24"/>
        </w:rPr>
        <w:t>。</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*1.8.2</w:t>
      </w:r>
      <w:r>
        <w:rPr>
          <w:rFonts w:ascii="仿宋" w:eastAsia="仿宋" w:hAnsi="仿宋" w:hint="eastAsia"/>
          <w:sz w:val="24"/>
          <w:szCs w:val="24"/>
        </w:rPr>
        <w:t>、刀架上最大回转直径：Φ</w:t>
      </w:r>
      <w:r>
        <w:rPr>
          <w:rFonts w:ascii="仿宋" w:eastAsia="仿宋" w:hAnsi="仿宋" w:hint="eastAsia"/>
          <w:sz w:val="24"/>
          <w:szCs w:val="24"/>
        </w:rPr>
        <w:t>220mm</w:t>
      </w:r>
      <w:r>
        <w:rPr>
          <w:rFonts w:ascii="仿宋" w:eastAsia="仿宋" w:hAnsi="仿宋" w:hint="eastAsia"/>
          <w:sz w:val="24"/>
          <w:szCs w:val="24"/>
        </w:rPr>
        <w:t>。</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*1.8.3</w:t>
      </w:r>
      <w:r>
        <w:rPr>
          <w:rFonts w:ascii="仿宋" w:eastAsia="仿宋" w:hAnsi="仿宋" w:hint="eastAsia"/>
          <w:sz w:val="24"/>
          <w:szCs w:val="24"/>
        </w:rPr>
        <w:t>、最大工件长度：</w:t>
      </w:r>
      <w:r>
        <w:rPr>
          <w:rFonts w:ascii="仿宋" w:eastAsia="仿宋" w:hAnsi="仿宋" w:hint="eastAsia"/>
          <w:sz w:val="24"/>
          <w:szCs w:val="24"/>
        </w:rPr>
        <w:t>3000 mm</w:t>
      </w:r>
      <w:r>
        <w:rPr>
          <w:rFonts w:ascii="仿宋" w:eastAsia="仿宋" w:hAnsi="仿宋" w:hint="eastAsia"/>
          <w:sz w:val="24"/>
          <w:szCs w:val="24"/>
        </w:rPr>
        <w:t>。</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*1.8.4</w:t>
      </w:r>
      <w:r>
        <w:rPr>
          <w:rFonts w:ascii="仿宋" w:eastAsia="仿宋" w:hAnsi="仿宋" w:hint="eastAsia"/>
          <w:sz w:val="24"/>
          <w:szCs w:val="24"/>
        </w:rPr>
        <w:t>、最大车削长度：</w:t>
      </w:r>
      <w:r>
        <w:rPr>
          <w:rFonts w:ascii="仿宋" w:eastAsia="仿宋" w:hAnsi="仿宋" w:hint="eastAsia"/>
          <w:sz w:val="24"/>
          <w:szCs w:val="24"/>
        </w:rPr>
        <w:t>2950 mm</w:t>
      </w:r>
      <w:r>
        <w:rPr>
          <w:rFonts w:ascii="仿宋" w:eastAsia="仿宋" w:hAnsi="仿宋" w:hint="eastAsia"/>
          <w:sz w:val="24"/>
          <w:szCs w:val="24"/>
        </w:rPr>
        <w:t>。</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*1.8.5</w:t>
      </w:r>
      <w:r>
        <w:rPr>
          <w:rFonts w:ascii="仿宋" w:eastAsia="仿宋" w:hAnsi="仿宋" w:hint="eastAsia"/>
          <w:sz w:val="24"/>
          <w:szCs w:val="24"/>
        </w:rPr>
        <w:t>、主轴通孔直径：Φ</w:t>
      </w:r>
      <w:r>
        <w:rPr>
          <w:rFonts w:ascii="仿宋" w:eastAsia="仿宋" w:hAnsi="仿宋" w:hint="eastAsia"/>
          <w:sz w:val="24"/>
          <w:szCs w:val="24"/>
        </w:rPr>
        <w:t>52 mm</w:t>
      </w:r>
      <w:r>
        <w:rPr>
          <w:rFonts w:ascii="仿宋" w:eastAsia="仿宋" w:hAnsi="仿宋" w:hint="eastAsia"/>
          <w:sz w:val="24"/>
          <w:szCs w:val="24"/>
        </w:rPr>
        <w:t>。</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*1.8.6</w:t>
      </w:r>
      <w:r>
        <w:rPr>
          <w:rFonts w:ascii="仿宋" w:eastAsia="仿宋" w:hAnsi="仿宋" w:hint="eastAsia"/>
          <w:sz w:val="24"/>
          <w:szCs w:val="24"/>
        </w:rPr>
        <w:t>、主轴锥孔直径和锥度：</w:t>
      </w:r>
      <w:r>
        <w:rPr>
          <w:rFonts w:ascii="仿宋" w:eastAsia="仿宋" w:hAnsi="仿宋" w:hint="eastAsia"/>
          <w:sz w:val="24"/>
          <w:szCs w:val="24"/>
        </w:rPr>
        <w:t>MT.No.6</w:t>
      </w:r>
      <w:r>
        <w:rPr>
          <w:rFonts w:ascii="仿宋" w:eastAsia="仿宋" w:hAnsi="仿宋" w:hint="eastAsia"/>
          <w:sz w:val="24"/>
          <w:szCs w:val="24"/>
        </w:rPr>
        <w:t>。</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lastRenderedPageBreak/>
        <w:t>*1.8.7</w:t>
      </w:r>
      <w:r>
        <w:rPr>
          <w:rFonts w:ascii="仿宋" w:eastAsia="仿宋" w:hAnsi="仿宋" w:hint="eastAsia"/>
          <w:sz w:val="24"/>
          <w:szCs w:val="24"/>
        </w:rPr>
        <w:t>、主轴头型式：</w:t>
      </w:r>
      <w:r>
        <w:rPr>
          <w:rFonts w:ascii="仿宋" w:eastAsia="仿宋" w:hAnsi="仿宋" w:hint="eastAsia"/>
          <w:sz w:val="24"/>
          <w:szCs w:val="24"/>
        </w:rPr>
        <w:t>ISO 702/III NO.6</w:t>
      </w:r>
      <w:r>
        <w:rPr>
          <w:rFonts w:ascii="仿宋" w:eastAsia="仿宋" w:hAnsi="仿宋" w:hint="eastAsia"/>
          <w:sz w:val="24"/>
          <w:szCs w:val="24"/>
        </w:rPr>
        <w:t>卡口型。</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*1.8.9</w:t>
      </w:r>
      <w:r>
        <w:rPr>
          <w:rFonts w:ascii="仿宋" w:eastAsia="仿宋" w:hAnsi="仿宋" w:hint="eastAsia"/>
          <w:sz w:val="24"/>
          <w:szCs w:val="24"/>
        </w:rPr>
        <w:t>、主轴转速范围：</w:t>
      </w:r>
      <w:r>
        <w:rPr>
          <w:rFonts w:ascii="仿宋" w:eastAsia="仿宋" w:hAnsi="仿宋" w:hint="eastAsia"/>
          <w:sz w:val="24"/>
          <w:szCs w:val="24"/>
        </w:rPr>
        <w:t>24</w:t>
      </w:r>
      <w:r>
        <w:rPr>
          <w:rFonts w:ascii="仿宋" w:eastAsia="仿宋" w:hAnsi="仿宋" w:hint="eastAsia"/>
          <w:sz w:val="24"/>
          <w:szCs w:val="24"/>
        </w:rPr>
        <w:t>级</w:t>
      </w:r>
      <w:r>
        <w:rPr>
          <w:rFonts w:ascii="仿宋" w:eastAsia="仿宋" w:hAnsi="仿宋" w:hint="eastAsia"/>
          <w:sz w:val="24"/>
          <w:szCs w:val="24"/>
        </w:rPr>
        <w:t> </w:t>
      </w:r>
      <w:r>
        <w:rPr>
          <w:rFonts w:ascii="仿宋" w:eastAsia="仿宋" w:hAnsi="仿宋" w:hint="eastAsia"/>
          <w:sz w:val="24"/>
          <w:szCs w:val="24"/>
        </w:rPr>
        <w:t>，</w:t>
      </w:r>
      <w:r>
        <w:rPr>
          <w:rFonts w:ascii="仿宋" w:eastAsia="仿宋" w:hAnsi="仿宋" w:hint="eastAsia"/>
          <w:sz w:val="24"/>
          <w:szCs w:val="24"/>
        </w:rPr>
        <w:t>9-1600r/min</w:t>
      </w:r>
      <w:r>
        <w:rPr>
          <w:rFonts w:ascii="仿宋" w:eastAsia="仿宋" w:hAnsi="仿宋" w:hint="eastAsia"/>
          <w:sz w:val="24"/>
          <w:szCs w:val="24"/>
        </w:rPr>
        <w:t>。</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*1.8.10</w:t>
      </w:r>
      <w:r>
        <w:rPr>
          <w:rFonts w:ascii="仿宋" w:eastAsia="仿宋" w:hAnsi="仿宋" w:hint="eastAsia"/>
          <w:sz w:val="24"/>
          <w:szCs w:val="24"/>
        </w:rPr>
        <w:t>、主轴电机功率：不小于</w:t>
      </w:r>
      <w:r>
        <w:rPr>
          <w:rFonts w:ascii="仿宋" w:eastAsia="仿宋" w:hAnsi="仿宋" w:hint="eastAsia"/>
          <w:sz w:val="24"/>
          <w:szCs w:val="24"/>
        </w:rPr>
        <w:t>7.5 KW </w:t>
      </w:r>
      <w:r>
        <w:rPr>
          <w:rFonts w:ascii="仿宋" w:eastAsia="仿宋" w:hAnsi="仿宋" w:hint="eastAsia"/>
          <w:sz w:val="24"/>
          <w:szCs w:val="24"/>
        </w:rPr>
        <w:t>，转速</w:t>
      </w:r>
      <w:r>
        <w:rPr>
          <w:rFonts w:ascii="仿宋" w:eastAsia="仿宋" w:hAnsi="仿宋" w:hint="eastAsia"/>
          <w:sz w:val="24"/>
          <w:szCs w:val="24"/>
        </w:rPr>
        <w:t>9-1600r/min</w:t>
      </w:r>
      <w:r>
        <w:rPr>
          <w:rFonts w:ascii="仿宋" w:eastAsia="仿宋" w:hAnsi="仿宋" w:hint="eastAsia"/>
          <w:sz w:val="24"/>
          <w:szCs w:val="24"/>
        </w:rPr>
        <w:t>。</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*1.8.</w:t>
      </w:r>
      <w:r>
        <w:rPr>
          <w:rFonts w:ascii="仿宋" w:eastAsia="仿宋" w:hAnsi="仿宋" w:hint="eastAsia"/>
          <w:sz w:val="24"/>
          <w:szCs w:val="24"/>
        </w:rPr>
        <w:t>11</w:t>
      </w:r>
      <w:r>
        <w:rPr>
          <w:rFonts w:ascii="仿宋" w:eastAsia="仿宋" w:hAnsi="仿宋" w:hint="eastAsia"/>
          <w:sz w:val="24"/>
          <w:szCs w:val="24"/>
        </w:rPr>
        <w:t>、尾座套筒直径：Φ</w:t>
      </w:r>
      <w:r>
        <w:rPr>
          <w:rFonts w:ascii="仿宋" w:eastAsia="仿宋" w:hAnsi="仿宋" w:hint="eastAsia"/>
          <w:sz w:val="24"/>
          <w:szCs w:val="24"/>
        </w:rPr>
        <w:t>75 mm </w:t>
      </w:r>
      <w:r>
        <w:rPr>
          <w:rFonts w:ascii="仿宋" w:eastAsia="仿宋" w:hAnsi="仿宋" w:hint="eastAsia"/>
          <w:sz w:val="24"/>
          <w:szCs w:val="24"/>
        </w:rPr>
        <w:t>。</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*1.8.12</w:t>
      </w:r>
      <w:r>
        <w:rPr>
          <w:rFonts w:ascii="仿宋" w:eastAsia="仿宋" w:hAnsi="仿宋" w:hint="eastAsia"/>
          <w:sz w:val="24"/>
          <w:szCs w:val="24"/>
        </w:rPr>
        <w:t>、尾座套筒孔莫氏锥度</w:t>
      </w:r>
      <w:r>
        <w:rPr>
          <w:rFonts w:ascii="仿宋" w:eastAsia="仿宋" w:hAnsi="仿宋" w:hint="eastAsia"/>
          <w:sz w:val="24"/>
          <w:szCs w:val="24"/>
        </w:rPr>
        <w:t xml:space="preserve"> No.5 </w:t>
      </w:r>
      <w:r>
        <w:rPr>
          <w:rFonts w:ascii="仿宋" w:eastAsia="仿宋" w:hAnsi="仿宋" w:hint="eastAsia"/>
          <w:sz w:val="24"/>
          <w:szCs w:val="24"/>
        </w:rPr>
        <w:t>。</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*1.8.13</w:t>
      </w:r>
      <w:r>
        <w:rPr>
          <w:rFonts w:ascii="仿宋" w:eastAsia="仿宋" w:hAnsi="仿宋" w:hint="eastAsia"/>
          <w:sz w:val="24"/>
          <w:szCs w:val="24"/>
        </w:rPr>
        <w:t>、冷却泵电机功率：不小于</w:t>
      </w:r>
      <w:r>
        <w:rPr>
          <w:rFonts w:ascii="仿宋" w:eastAsia="仿宋" w:hAnsi="仿宋" w:hint="eastAsia"/>
          <w:sz w:val="24"/>
          <w:szCs w:val="24"/>
        </w:rPr>
        <w:t>0.06 KW </w:t>
      </w:r>
      <w:r>
        <w:rPr>
          <w:rFonts w:ascii="仿宋" w:eastAsia="仿宋" w:hAnsi="仿宋" w:hint="eastAsia"/>
          <w:sz w:val="24"/>
          <w:szCs w:val="24"/>
        </w:rPr>
        <w:t>，流量不小于</w:t>
      </w:r>
      <w:r>
        <w:rPr>
          <w:rFonts w:ascii="仿宋" w:eastAsia="仿宋" w:hAnsi="仿宋" w:hint="eastAsia"/>
          <w:sz w:val="24"/>
          <w:szCs w:val="24"/>
        </w:rPr>
        <w:t>25L/min</w:t>
      </w:r>
      <w:r>
        <w:rPr>
          <w:rFonts w:ascii="仿宋" w:eastAsia="仿宋" w:hAnsi="仿宋" w:hint="eastAsia"/>
          <w:sz w:val="24"/>
          <w:szCs w:val="24"/>
        </w:rPr>
        <w:t>。</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*1.8.14</w:t>
      </w:r>
      <w:r>
        <w:rPr>
          <w:rFonts w:ascii="仿宋" w:eastAsia="仿宋" w:hAnsi="仿宋" w:hint="eastAsia"/>
          <w:sz w:val="24"/>
          <w:szCs w:val="24"/>
        </w:rPr>
        <w:t>、公制螺纹范围：</w:t>
      </w:r>
      <w:r>
        <w:rPr>
          <w:rFonts w:ascii="仿宋" w:eastAsia="仿宋" w:hAnsi="仿宋" w:hint="eastAsia"/>
          <w:sz w:val="24"/>
          <w:szCs w:val="24"/>
        </w:rPr>
        <w:t>0.5-224, 48</w:t>
      </w:r>
      <w:r>
        <w:rPr>
          <w:rFonts w:ascii="仿宋" w:eastAsia="仿宋" w:hAnsi="仿宋" w:hint="eastAsia"/>
          <w:sz w:val="24"/>
          <w:szCs w:val="24"/>
        </w:rPr>
        <w:t>种。</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*1.8.15</w:t>
      </w:r>
      <w:r>
        <w:rPr>
          <w:rFonts w:ascii="仿宋" w:eastAsia="仿宋" w:hAnsi="仿宋" w:hint="eastAsia"/>
          <w:sz w:val="24"/>
          <w:szCs w:val="24"/>
        </w:rPr>
        <w:t>、英制螺纹范围：</w:t>
      </w:r>
      <w:r>
        <w:rPr>
          <w:rFonts w:ascii="仿宋" w:eastAsia="仿宋" w:hAnsi="仿宋" w:hint="eastAsia"/>
          <w:sz w:val="24"/>
          <w:szCs w:val="24"/>
        </w:rPr>
        <w:t>72-1/8tpi</w:t>
      </w:r>
      <w:r>
        <w:rPr>
          <w:rFonts w:ascii="仿宋" w:eastAsia="仿宋" w:hAnsi="仿宋" w:hint="eastAsia"/>
          <w:sz w:val="24"/>
          <w:szCs w:val="24"/>
        </w:rPr>
        <w:t>，</w:t>
      </w:r>
      <w:r>
        <w:rPr>
          <w:rFonts w:ascii="仿宋" w:eastAsia="仿宋" w:hAnsi="仿宋" w:hint="eastAsia"/>
          <w:sz w:val="24"/>
          <w:szCs w:val="24"/>
        </w:rPr>
        <w:t>48</w:t>
      </w:r>
      <w:r>
        <w:rPr>
          <w:rFonts w:ascii="仿宋" w:eastAsia="仿宋" w:hAnsi="仿宋" w:hint="eastAsia"/>
          <w:sz w:val="24"/>
          <w:szCs w:val="24"/>
        </w:rPr>
        <w:t>种</w:t>
      </w:r>
      <w:r>
        <w:rPr>
          <w:rFonts w:ascii="仿宋" w:eastAsia="仿宋" w:hAnsi="仿宋" w:hint="eastAsia"/>
          <w:sz w:val="24"/>
          <w:szCs w:val="24"/>
        </w:rPr>
        <w:t> </w:t>
      </w:r>
      <w:r>
        <w:rPr>
          <w:rFonts w:ascii="仿宋" w:eastAsia="仿宋" w:hAnsi="仿宋" w:hint="eastAsia"/>
          <w:sz w:val="24"/>
          <w:szCs w:val="24"/>
        </w:rPr>
        <w:t>。</w:t>
      </w:r>
      <w:r>
        <w:rPr>
          <w:rFonts w:ascii="仿宋" w:eastAsia="仿宋" w:hAnsi="仿宋" w:hint="eastAsia"/>
          <w:sz w:val="24"/>
          <w:szCs w:val="24"/>
        </w:rPr>
        <w:t> </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*1.8.16</w:t>
      </w:r>
      <w:r>
        <w:rPr>
          <w:rFonts w:ascii="仿宋" w:eastAsia="仿宋" w:hAnsi="仿宋" w:hint="eastAsia"/>
          <w:sz w:val="24"/>
          <w:szCs w:val="24"/>
        </w:rPr>
        <w:t>、模数螺纹范围：</w:t>
      </w:r>
      <w:r>
        <w:rPr>
          <w:rFonts w:ascii="仿宋" w:eastAsia="仿宋" w:hAnsi="仿宋" w:hint="eastAsia"/>
          <w:sz w:val="24"/>
          <w:szCs w:val="24"/>
        </w:rPr>
        <w:t>0.5-112</w:t>
      </w:r>
      <w:r>
        <w:rPr>
          <w:rFonts w:ascii="仿宋" w:eastAsia="仿宋" w:hAnsi="仿宋" w:hint="eastAsia"/>
          <w:sz w:val="24"/>
          <w:szCs w:val="24"/>
        </w:rPr>
        <w:t>，</w:t>
      </w:r>
      <w:r>
        <w:rPr>
          <w:rFonts w:ascii="仿宋" w:eastAsia="仿宋" w:hAnsi="仿宋" w:hint="eastAsia"/>
          <w:sz w:val="24"/>
          <w:szCs w:val="24"/>
        </w:rPr>
        <w:t>42</w:t>
      </w:r>
      <w:r>
        <w:rPr>
          <w:rFonts w:ascii="仿宋" w:eastAsia="仿宋" w:hAnsi="仿宋" w:hint="eastAsia"/>
          <w:sz w:val="24"/>
          <w:szCs w:val="24"/>
        </w:rPr>
        <w:t>种。</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*1.8.17</w:t>
      </w:r>
      <w:r>
        <w:rPr>
          <w:rFonts w:ascii="仿宋" w:eastAsia="仿宋" w:hAnsi="仿宋" w:hint="eastAsia"/>
          <w:sz w:val="24"/>
          <w:szCs w:val="24"/>
        </w:rPr>
        <w:t>、径节螺纹范围：</w:t>
      </w:r>
      <w:r>
        <w:rPr>
          <w:rFonts w:ascii="仿宋" w:eastAsia="仿宋" w:hAnsi="仿宋" w:hint="eastAsia"/>
          <w:sz w:val="24"/>
          <w:szCs w:val="24"/>
        </w:rPr>
        <w:t>56-1/4DP, 45</w:t>
      </w:r>
      <w:r>
        <w:rPr>
          <w:rFonts w:ascii="仿宋" w:eastAsia="仿宋" w:hAnsi="仿宋" w:hint="eastAsia"/>
          <w:sz w:val="24"/>
          <w:szCs w:val="24"/>
        </w:rPr>
        <w:t>种。</w:t>
      </w:r>
    </w:p>
    <w:p w:rsidR="00A545CE" w:rsidRDefault="00BD1AC0">
      <w:pPr>
        <w:autoSpaceDE w:val="0"/>
        <w:autoSpaceDN w:val="0"/>
        <w:adjustRightInd w:val="0"/>
        <w:spacing w:line="360" w:lineRule="auto"/>
        <w:jc w:val="left"/>
        <w:rPr>
          <w:rFonts w:ascii="仿宋" w:eastAsia="仿宋" w:hAnsi="仿宋"/>
          <w:sz w:val="24"/>
          <w:szCs w:val="24"/>
        </w:rPr>
      </w:pPr>
      <w:r>
        <w:rPr>
          <w:rFonts w:ascii="仿宋" w:eastAsia="仿宋" w:hAnsi="仿宋" w:hint="eastAsia"/>
          <w:color w:val="FF0000"/>
          <w:sz w:val="24"/>
          <w:szCs w:val="24"/>
        </w:rPr>
        <w:t xml:space="preserve">     </w:t>
      </w:r>
      <w:r>
        <w:rPr>
          <w:rFonts w:ascii="仿宋" w:eastAsia="仿宋" w:hAnsi="仿宋" w:hint="eastAsia"/>
          <w:sz w:val="24"/>
          <w:szCs w:val="24"/>
        </w:rPr>
        <w:t>1.8.18</w:t>
      </w:r>
      <w:r>
        <w:rPr>
          <w:rFonts w:ascii="仿宋" w:eastAsia="仿宋" w:hAnsi="仿宋" w:hint="eastAsia"/>
          <w:sz w:val="24"/>
          <w:szCs w:val="24"/>
        </w:rPr>
        <w:t>、机床体积：</w:t>
      </w:r>
      <w:r>
        <w:rPr>
          <w:rFonts w:ascii="仿宋" w:eastAsia="仿宋" w:hAnsi="仿宋" w:hint="eastAsia"/>
          <w:sz w:val="24"/>
          <w:szCs w:val="24"/>
        </w:rPr>
        <w:t>4632</w:t>
      </w:r>
      <w:r>
        <w:rPr>
          <w:rFonts w:ascii="仿宋" w:eastAsia="仿宋" w:hAnsi="仿宋" w:hint="eastAsia"/>
          <w:sz w:val="24"/>
          <w:szCs w:val="24"/>
        </w:rPr>
        <w:t>×</w:t>
      </w:r>
      <w:r>
        <w:rPr>
          <w:rFonts w:ascii="仿宋" w:eastAsia="仿宋" w:hAnsi="仿宋" w:hint="eastAsia"/>
          <w:sz w:val="24"/>
          <w:szCs w:val="24"/>
        </w:rPr>
        <w:t>975</w:t>
      </w:r>
      <w:r>
        <w:rPr>
          <w:rFonts w:ascii="仿宋" w:eastAsia="仿宋" w:hAnsi="仿宋" w:hint="eastAsia"/>
          <w:sz w:val="24"/>
          <w:szCs w:val="24"/>
        </w:rPr>
        <w:t>×</w:t>
      </w:r>
      <w:r>
        <w:rPr>
          <w:rFonts w:ascii="仿宋" w:eastAsia="仿宋" w:hAnsi="仿宋" w:hint="eastAsia"/>
          <w:sz w:val="24"/>
          <w:szCs w:val="24"/>
        </w:rPr>
        <w:t>1230mm</w:t>
      </w:r>
      <w:r>
        <w:rPr>
          <w:rFonts w:ascii="仿宋" w:eastAsia="仿宋" w:hAnsi="仿宋" w:hint="eastAsia"/>
          <w:sz w:val="24"/>
          <w:szCs w:val="24"/>
        </w:rPr>
        <w:t>。</w:t>
      </w:r>
    </w:p>
    <w:p w:rsidR="00A545CE" w:rsidRDefault="00BD1AC0">
      <w:pPr>
        <w:autoSpaceDE w:val="0"/>
        <w:autoSpaceDN w:val="0"/>
        <w:adjustRightInd w:val="0"/>
        <w:spacing w:line="360" w:lineRule="auto"/>
        <w:ind w:firstLineChars="266" w:firstLine="638"/>
        <w:jc w:val="left"/>
        <w:rPr>
          <w:rFonts w:ascii="仿宋" w:eastAsia="仿宋" w:hAnsi="仿宋"/>
          <w:sz w:val="24"/>
          <w:szCs w:val="24"/>
        </w:rPr>
      </w:pPr>
      <w:r>
        <w:rPr>
          <w:rFonts w:ascii="仿宋" w:eastAsia="仿宋" w:hAnsi="仿宋" w:hint="eastAsia"/>
          <w:sz w:val="24"/>
          <w:szCs w:val="24"/>
        </w:rPr>
        <w:t>1.8.19</w:t>
      </w:r>
      <w:r>
        <w:rPr>
          <w:rFonts w:ascii="仿宋" w:eastAsia="仿宋" w:hAnsi="仿宋" w:hint="eastAsia"/>
          <w:sz w:val="24"/>
          <w:szCs w:val="24"/>
        </w:rPr>
        <w:t>、机床净重：</w:t>
      </w:r>
      <w:r>
        <w:rPr>
          <w:rFonts w:ascii="仿宋" w:eastAsia="仿宋" w:hAnsi="仿宋" w:hint="eastAsia"/>
          <w:sz w:val="24"/>
          <w:szCs w:val="24"/>
        </w:rPr>
        <w:t>2850kg</w:t>
      </w:r>
      <w:r>
        <w:rPr>
          <w:rFonts w:ascii="仿宋" w:eastAsia="仿宋" w:hAnsi="仿宋" w:hint="eastAsia"/>
          <w:sz w:val="24"/>
          <w:szCs w:val="24"/>
        </w:rPr>
        <w:t>。</w:t>
      </w:r>
    </w:p>
    <w:p w:rsidR="00A545CE" w:rsidRDefault="00BD1AC0">
      <w:pPr>
        <w:spacing w:line="360" w:lineRule="auto"/>
        <w:ind w:firstLineChars="266" w:firstLine="641"/>
        <w:rPr>
          <w:rFonts w:ascii="仿宋" w:eastAsia="仿宋" w:hAnsi="仿宋"/>
          <w:b/>
          <w:sz w:val="24"/>
          <w:szCs w:val="24"/>
        </w:rPr>
      </w:pPr>
      <w:r>
        <w:rPr>
          <w:rFonts w:ascii="仿宋" w:eastAsia="仿宋" w:hAnsi="仿宋" w:hint="eastAsia"/>
          <w:b/>
          <w:sz w:val="24"/>
          <w:szCs w:val="24"/>
        </w:rPr>
        <w:t>1</w:t>
      </w:r>
      <w:r>
        <w:rPr>
          <w:rFonts w:ascii="仿宋" w:eastAsia="仿宋" w:hAnsi="仿宋" w:hint="eastAsia"/>
          <w:b/>
          <w:sz w:val="24"/>
          <w:szCs w:val="24"/>
        </w:rPr>
        <w:t>、</w:t>
      </w:r>
      <w:r>
        <w:rPr>
          <w:rFonts w:ascii="仿宋" w:eastAsia="仿宋" w:hAnsi="仿宋" w:hint="eastAsia"/>
          <w:b/>
          <w:sz w:val="24"/>
          <w:szCs w:val="24"/>
        </w:rPr>
        <w:t>9</w:t>
      </w:r>
      <w:proofErr w:type="gramStart"/>
      <w:r>
        <w:rPr>
          <w:rFonts w:ascii="仿宋" w:eastAsia="仿宋" w:hAnsi="仿宋" w:hint="eastAsia"/>
          <w:b/>
          <w:sz w:val="24"/>
          <w:szCs w:val="24"/>
        </w:rPr>
        <w:t>激光打标机</w:t>
      </w:r>
      <w:proofErr w:type="gramEnd"/>
      <w:r>
        <w:rPr>
          <w:rFonts w:ascii="仿宋" w:eastAsia="仿宋" w:hAnsi="仿宋" w:hint="eastAsia"/>
          <w:b/>
          <w:sz w:val="24"/>
          <w:szCs w:val="24"/>
        </w:rPr>
        <w:t>（</w:t>
      </w:r>
      <w:r>
        <w:rPr>
          <w:rFonts w:ascii="仿宋" w:eastAsia="仿宋" w:hAnsi="仿宋" w:hint="eastAsia"/>
          <w:b/>
          <w:sz w:val="24"/>
          <w:szCs w:val="24"/>
        </w:rPr>
        <w:t>LBGX-300</w:t>
      </w:r>
      <w:r>
        <w:rPr>
          <w:rFonts w:ascii="仿宋" w:eastAsia="仿宋" w:hAnsi="仿宋" w:hint="eastAsia"/>
          <w:b/>
          <w:sz w:val="24"/>
          <w:szCs w:val="24"/>
        </w:rPr>
        <w:t>）</w:t>
      </w:r>
    </w:p>
    <w:p w:rsidR="00A545CE" w:rsidRDefault="00BD1AC0">
      <w:pPr>
        <w:autoSpaceDE w:val="0"/>
        <w:autoSpaceDN w:val="0"/>
        <w:adjustRightInd w:val="0"/>
        <w:spacing w:line="360" w:lineRule="auto"/>
        <w:ind w:firstLineChars="266" w:firstLine="638"/>
        <w:jc w:val="left"/>
        <w:rPr>
          <w:rFonts w:ascii="仿宋" w:eastAsia="仿宋" w:hAnsi="仿宋"/>
          <w:sz w:val="24"/>
          <w:szCs w:val="24"/>
        </w:rPr>
      </w:pPr>
      <w:r>
        <w:rPr>
          <w:rFonts w:ascii="仿宋" w:eastAsia="仿宋" w:hAnsi="仿宋" w:hint="eastAsia"/>
          <w:sz w:val="24"/>
          <w:szCs w:val="24"/>
        </w:rPr>
        <w:t>*1.9.1</w:t>
      </w:r>
      <w:r>
        <w:rPr>
          <w:rFonts w:ascii="仿宋" w:eastAsia="仿宋" w:hAnsi="仿宋" w:hint="eastAsia"/>
          <w:sz w:val="24"/>
          <w:szCs w:val="24"/>
        </w:rPr>
        <w:t>、</w:t>
      </w:r>
      <w:proofErr w:type="gramStart"/>
      <w:r>
        <w:rPr>
          <w:rFonts w:ascii="仿宋" w:eastAsia="仿宋" w:hAnsi="仿宋" w:hint="eastAsia"/>
          <w:sz w:val="24"/>
          <w:szCs w:val="24"/>
        </w:rPr>
        <w:t>打标幅面</w:t>
      </w:r>
      <w:proofErr w:type="gramEnd"/>
      <w:r>
        <w:rPr>
          <w:rFonts w:ascii="仿宋" w:eastAsia="仿宋" w:hAnsi="仿宋" w:hint="eastAsia"/>
          <w:sz w:val="24"/>
          <w:szCs w:val="24"/>
        </w:rPr>
        <w:t>：</w:t>
      </w:r>
      <w:r>
        <w:rPr>
          <w:rFonts w:ascii="仿宋" w:eastAsia="仿宋" w:hAnsi="仿宋" w:hint="eastAsia"/>
          <w:sz w:val="24"/>
          <w:szCs w:val="24"/>
        </w:rPr>
        <w:t>10mm</w:t>
      </w:r>
      <w:r>
        <w:rPr>
          <w:rFonts w:ascii="仿宋" w:eastAsia="仿宋" w:hAnsi="仿宋" w:hint="eastAsia"/>
          <w:sz w:val="24"/>
          <w:szCs w:val="24"/>
        </w:rPr>
        <w:t>×</w:t>
      </w:r>
      <w:r>
        <w:rPr>
          <w:rFonts w:ascii="仿宋" w:eastAsia="仿宋" w:hAnsi="仿宋" w:hint="eastAsia"/>
          <w:sz w:val="24"/>
          <w:szCs w:val="24"/>
        </w:rPr>
        <w:t>10mm</w:t>
      </w:r>
      <w:r>
        <w:rPr>
          <w:rFonts w:ascii="仿宋" w:eastAsia="仿宋" w:hAnsi="仿宋" w:hint="eastAsia"/>
          <w:sz w:val="24"/>
          <w:szCs w:val="24"/>
        </w:rPr>
        <w:t>。</w:t>
      </w:r>
    </w:p>
    <w:p w:rsidR="00A545CE" w:rsidRDefault="00BD1AC0">
      <w:pPr>
        <w:autoSpaceDE w:val="0"/>
        <w:autoSpaceDN w:val="0"/>
        <w:adjustRightInd w:val="0"/>
        <w:spacing w:line="360" w:lineRule="auto"/>
        <w:ind w:firstLineChars="266" w:firstLine="638"/>
        <w:jc w:val="left"/>
        <w:rPr>
          <w:rFonts w:ascii="仿宋" w:eastAsia="仿宋" w:hAnsi="仿宋"/>
          <w:sz w:val="24"/>
          <w:szCs w:val="24"/>
        </w:rPr>
      </w:pPr>
      <w:r>
        <w:rPr>
          <w:rFonts w:ascii="仿宋" w:eastAsia="仿宋" w:hAnsi="仿宋" w:hint="eastAsia"/>
          <w:sz w:val="24"/>
          <w:szCs w:val="24"/>
        </w:rPr>
        <w:t>*1.9.2</w:t>
      </w:r>
      <w:r>
        <w:rPr>
          <w:rFonts w:ascii="仿宋" w:eastAsia="仿宋" w:hAnsi="仿宋" w:hint="eastAsia"/>
          <w:sz w:val="24"/>
          <w:szCs w:val="24"/>
        </w:rPr>
        <w:t>、</w:t>
      </w:r>
      <w:proofErr w:type="gramStart"/>
      <w:r>
        <w:rPr>
          <w:rFonts w:ascii="仿宋" w:eastAsia="仿宋" w:hAnsi="仿宋" w:hint="eastAsia"/>
          <w:sz w:val="24"/>
          <w:szCs w:val="24"/>
        </w:rPr>
        <w:t>打标深度</w:t>
      </w:r>
      <w:proofErr w:type="gramEnd"/>
      <w:r>
        <w:rPr>
          <w:rFonts w:ascii="仿宋" w:eastAsia="仿宋" w:hAnsi="仿宋" w:hint="eastAsia"/>
          <w:sz w:val="24"/>
          <w:szCs w:val="24"/>
        </w:rPr>
        <w:t>：</w:t>
      </w:r>
      <w:r>
        <w:rPr>
          <w:rFonts w:ascii="仿宋" w:eastAsia="仿宋" w:hAnsi="仿宋" w:hint="eastAsia"/>
          <w:sz w:val="24"/>
          <w:szCs w:val="24"/>
        </w:rPr>
        <w:t>0.015-0.5mm(</w:t>
      </w:r>
      <w:r>
        <w:rPr>
          <w:rFonts w:ascii="仿宋" w:eastAsia="仿宋" w:hAnsi="仿宋" w:hint="eastAsia"/>
          <w:sz w:val="24"/>
          <w:szCs w:val="24"/>
        </w:rPr>
        <w:t>視材料可调</w:t>
      </w:r>
      <w:r>
        <w:rPr>
          <w:rFonts w:ascii="仿宋" w:eastAsia="仿宋" w:hAnsi="仿宋" w:hint="eastAsia"/>
          <w:sz w:val="24"/>
          <w:szCs w:val="24"/>
        </w:rPr>
        <w:t>)</w:t>
      </w:r>
      <w:r>
        <w:rPr>
          <w:rFonts w:ascii="仿宋" w:eastAsia="仿宋" w:hAnsi="仿宋" w:hint="eastAsia"/>
          <w:sz w:val="24"/>
          <w:szCs w:val="24"/>
        </w:rPr>
        <w:t>。</w:t>
      </w:r>
    </w:p>
    <w:p w:rsidR="00A545CE" w:rsidRDefault="00BD1AC0">
      <w:pPr>
        <w:autoSpaceDE w:val="0"/>
        <w:autoSpaceDN w:val="0"/>
        <w:adjustRightInd w:val="0"/>
        <w:spacing w:line="360" w:lineRule="auto"/>
        <w:ind w:firstLineChars="266" w:firstLine="638"/>
        <w:jc w:val="left"/>
        <w:rPr>
          <w:rFonts w:ascii="仿宋" w:eastAsia="仿宋" w:hAnsi="仿宋"/>
          <w:sz w:val="24"/>
          <w:szCs w:val="24"/>
        </w:rPr>
      </w:pPr>
      <w:r>
        <w:rPr>
          <w:rFonts w:ascii="仿宋" w:eastAsia="仿宋" w:hAnsi="仿宋" w:hint="eastAsia"/>
          <w:sz w:val="24"/>
          <w:szCs w:val="24"/>
        </w:rPr>
        <w:t>*1.9.3</w:t>
      </w:r>
      <w:r>
        <w:rPr>
          <w:rFonts w:ascii="仿宋" w:eastAsia="仿宋" w:hAnsi="仿宋" w:hint="eastAsia"/>
          <w:sz w:val="24"/>
          <w:szCs w:val="24"/>
        </w:rPr>
        <w:t>、线宽：</w:t>
      </w:r>
      <w:r>
        <w:rPr>
          <w:rFonts w:ascii="仿宋" w:eastAsia="仿宋" w:hAnsi="仿宋" w:hint="eastAsia"/>
          <w:sz w:val="24"/>
          <w:szCs w:val="24"/>
        </w:rPr>
        <w:t>0.05-0.01mm</w:t>
      </w:r>
      <w:r>
        <w:rPr>
          <w:rFonts w:ascii="仿宋" w:eastAsia="仿宋" w:hAnsi="仿宋" w:hint="eastAsia"/>
          <w:sz w:val="24"/>
          <w:szCs w:val="24"/>
        </w:rPr>
        <w:t>。</w:t>
      </w:r>
    </w:p>
    <w:p w:rsidR="00A545CE" w:rsidRDefault="00BD1AC0">
      <w:pPr>
        <w:autoSpaceDE w:val="0"/>
        <w:autoSpaceDN w:val="0"/>
        <w:adjustRightInd w:val="0"/>
        <w:spacing w:line="360" w:lineRule="auto"/>
        <w:ind w:firstLineChars="266" w:firstLine="638"/>
        <w:jc w:val="left"/>
        <w:rPr>
          <w:rFonts w:ascii="仿宋" w:eastAsia="仿宋" w:hAnsi="仿宋"/>
          <w:sz w:val="24"/>
          <w:szCs w:val="24"/>
        </w:rPr>
      </w:pPr>
      <w:r>
        <w:rPr>
          <w:rFonts w:ascii="仿宋" w:eastAsia="仿宋" w:hAnsi="仿宋" w:hint="eastAsia"/>
          <w:sz w:val="24"/>
          <w:szCs w:val="24"/>
        </w:rPr>
        <w:t>*1.9.4</w:t>
      </w:r>
      <w:r>
        <w:rPr>
          <w:rFonts w:ascii="仿宋" w:eastAsia="仿宋" w:hAnsi="仿宋" w:hint="eastAsia"/>
          <w:sz w:val="24"/>
          <w:szCs w:val="24"/>
        </w:rPr>
        <w:t>、</w:t>
      </w:r>
      <w:proofErr w:type="gramStart"/>
      <w:r>
        <w:rPr>
          <w:rFonts w:ascii="仿宋" w:eastAsia="仿宋" w:hAnsi="仿宋" w:hint="eastAsia"/>
          <w:sz w:val="24"/>
          <w:szCs w:val="24"/>
        </w:rPr>
        <w:t>打标速度</w:t>
      </w:r>
      <w:proofErr w:type="gramEnd"/>
      <w:r>
        <w:rPr>
          <w:rFonts w:ascii="仿宋" w:eastAsia="仿宋" w:hAnsi="仿宋" w:hint="eastAsia"/>
          <w:sz w:val="24"/>
          <w:szCs w:val="24"/>
        </w:rPr>
        <w:t>：≤</w:t>
      </w:r>
      <w:r>
        <w:rPr>
          <w:rFonts w:ascii="仿宋" w:eastAsia="仿宋" w:hAnsi="仿宋" w:hint="eastAsia"/>
          <w:sz w:val="24"/>
          <w:szCs w:val="24"/>
        </w:rPr>
        <w:t>10000mm/s</w:t>
      </w:r>
      <w:r>
        <w:rPr>
          <w:rFonts w:ascii="仿宋" w:eastAsia="仿宋" w:hAnsi="仿宋" w:hint="eastAsia"/>
          <w:sz w:val="24"/>
          <w:szCs w:val="24"/>
        </w:rPr>
        <w:t>。</w:t>
      </w:r>
    </w:p>
    <w:p w:rsidR="00A545CE" w:rsidRDefault="00BD1AC0">
      <w:pPr>
        <w:autoSpaceDE w:val="0"/>
        <w:autoSpaceDN w:val="0"/>
        <w:adjustRightInd w:val="0"/>
        <w:spacing w:line="360" w:lineRule="auto"/>
        <w:ind w:firstLineChars="266" w:firstLine="638"/>
        <w:jc w:val="left"/>
        <w:rPr>
          <w:rFonts w:ascii="仿宋" w:eastAsia="仿宋" w:hAnsi="仿宋"/>
          <w:sz w:val="24"/>
          <w:szCs w:val="24"/>
        </w:rPr>
      </w:pPr>
      <w:r>
        <w:rPr>
          <w:rFonts w:ascii="仿宋" w:eastAsia="仿宋" w:hAnsi="仿宋" w:hint="eastAsia"/>
          <w:sz w:val="24"/>
          <w:szCs w:val="24"/>
        </w:rPr>
        <w:t>*1.9.5</w:t>
      </w:r>
      <w:r>
        <w:rPr>
          <w:rFonts w:ascii="仿宋" w:eastAsia="仿宋" w:hAnsi="仿宋" w:hint="eastAsia"/>
          <w:sz w:val="24"/>
          <w:szCs w:val="24"/>
        </w:rPr>
        <w:t>、重复精度：≤</w:t>
      </w:r>
      <w:r>
        <w:rPr>
          <w:rFonts w:ascii="仿宋" w:eastAsia="仿宋" w:hAnsi="仿宋" w:hint="eastAsia"/>
          <w:sz w:val="24"/>
          <w:szCs w:val="24"/>
        </w:rPr>
        <w:t>0.001mm</w:t>
      </w:r>
      <w:r>
        <w:rPr>
          <w:rFonts w:ascii="仿宋" w:eastAsia="仿宋" w:hAnsi="仿宋" w:hint="eastAsia"/>
          <w:sz w:val="24"/>
          <w:szCs w:val="24"/>
        </w:rPr>
        <w:t>。</w:t>
      </w:r>
    </w:p>
    <w:p w:rsidR="00A545CE" w:rsidRDefault="00BD1AC0">
      <w:pPr>
        <w:autoSpaceDE w:val="0"/>
        <w:autoSpaceDN w:val="0"/>
        <w:adjustRightInd w:val="0"/>
        <w:spacing w:line="360" w:lineRule="auto"/>
        <w:ind w:firstLineChars="266" w:firstLine="638"/>
        <w:jc w:val="left"/>
        <w:rPr>
          <w:rFonts w:ascii="仿宋" w:eastAsia="仿宋" w:hAnsi="仿宋"/>
          <w:sz w:val="24"/>
          <w:szCs w:val="24"/>
        </w:rPr>
      </w:pPr>
      <w:r>
        <w:rPr>
          <w:rFonts w:ascii="仿宋" w:eastAsia="仿宋" w:hAnsi="仿宋" w:hint="eastAsia"/>
          <w:sz w:val="24"/>
          <w:szCs w:val="24"/>
        </w:rPr>
        <w:t>*1.9.6</w:t>
      </w:r>
      <w:r>
        <w:rPr>
          <w:rFonts w:ascii="仿宋" w:eastAsia="仿宋" w:hAnsi="仿宋" w:hint="eastAsia"/>
          <w:sz w:val="24"/>
          <w:szCs w:val="24"/>
        </w:rPr>
        <w:t>、激光波长：</w:t>
      </w:r>
      <w:r>
        <w:rPr>
          <w:rFonts w:ascii="仿宋" w:eastAsia="仿宋" w:hAnsi="仿宋" w:hint="eastAsia"/>
          <w:sz w:val="24"/>
          <w:szCs w:val="24"/>
        </w:rPr>
        <w:t>1.06</w:t>
      </w:r>
      <w:r>
        <w:rPr>
          <w:rFonts w:ascii="仿宋" w:eastAsia="仿宋" w:hAnsi="仿宋" w:hint="eastAsia"/>
          <w:sz w:val="24"/>
          <w:szCs w:val="24"/>
        </w:rPr>
        <w:t>μ</w:t>
      </w:r>
      <w:r>
        <w:rPr>
          <w:rFonts w:ascii="仿宋" w:eastAsia="仿宋" w:hAnsi="仿宋" w:hint="eastAsia"/>
          <w:sz w:val="24"/>
          <w:szCs w:val="24"/>
        </w:rPr>
        <w:t>m</w:t>
      </w:r>
      <w:r>
        <w:rPr>
          <w:rFonts w:ascii="仿宋" w:eastAsia="仿宋" w:hAnsi="仿宋" w:hint="eastAsia"/>
          <w:sz w:val="24"/>
          <w:szCs w:val="24"/>
        </w:rPr>
        <w:t>。</w:t>
      </w:r>
    </w:p>
    <w:p w:rsidR="00A545CE" w:rsidRDefault="00BD1AC0">
      <w:pPr>
        <w:autoSpaceDE w:val="0"/>
        <w:autoSpaceDN w:val="0"/>
        <w:adjustRightInd w:val="0"/>
        <w:spacing w:line="360" w:lineRule="auto"/>
        <w:ind w:firstLineChars="266" w:firstLine="638"/>
        <w:jc w:val="left"/>
        <w:rPr>
          <w:rFonts w:ascii="仿宋" w:eastAsia="仿宋" w:hAnsi="仿宋"/>
          <w:sz w:val="24"/>
          <w:szCs w:val="24"/>
        </w:rPr>
      </w:pPr>
      <w:r>
        <w:rPr>
          <w:rFonts w:ascii="仿宋" w:eastAsia="仿宋" w:hAnsi="仿宋" w:hint="eastAsia"/>
          <w:sz w:val="24"/>
          <w:szCs w:val="24"/>
        </w:rPr>
        <w:t>△</w:t>
      </w:r>
      <w:r>
        <w:rPr>
          <w:rFonts w:ascii="仿宋" w:eastAsia="仿宋" w:hAnsi="仿宋" w:hint="eastAsia"/>
          <w:sz w:val="24"/>
          <w:szCs w:val="24"/>
        </w:rPr>
        <w:t>1.9.7</w:t>
      </w:r>
      <w:r>
        <w:rPr>
          <w:rFonts w:ascii="仿宋" w:eastAsia="仿宋" w:hAnsi="仿宋" w:hint="eastAsia"/>
          <w:sz w:val="24"/>
          <w:szCs w:val="24"/>
        </w:rPr>
        <w:t>、激光功率：</w:t>
      </w:r>
      <w:r>
        <w:rPr>
          <w:rFonts w:ascii="仿宋" w:eastAsia="仿宋" w:hAnsi="仿宋" w:hint="eastAsia"/>
          <w:sz w:val="24"/>
          <w:szCs w:val="24"/>
        </w:rPr>
        <w:t>30W</w:t>
      </w:r>
      <w:r>
        <w:rPr>
          <w:rFonts w:ascii="仿宋" w:eastAsia="仿宋" w:hAnsi="仿宋" w:hint="eastAsia"/>
          <w:sz w:val="24"/>
          <w:szCs w:val="24"/>
        </w:rPr>
        <w:t>。</w:t>
      </w:r>
    </w:p>
    <w:p w:rsidR="00A545CE" w:rsidRDefault="00BD1AC0">
      <w:pPr>
        <w:numPr>
          <w:ilvl w:val="0"/>
          <w:numId w:val="3"/>
        </w:numPr>
        <w:autoSpaceDE w:val="0"/>
        <w:autoSpaceDN w:val="0"/>
        <w:adjustRightInd w:val="0"/>
        <w:spacing w:line="360" w:lineRule="auto"/>
        <w:ind w:firstLineChars="200" w:firstLine="482"/>
        <w:jc w:val="left"/>
        <w:rPr>
          <w:rFonts w:ascii="仿宋" w:eastAsia="仿宋" w:hAnsi="仿宋"/>
          <w:b/>
          <w:bCs/>
          <w:sz w:val="24"/>
          <w:szCs w:val="24"/>
        </w:rPr>
      </w:pPr>
      <w:r>
        <w:rPr>
          <w:rFonts w:ascii="仿宋" w:eastAsia="仿宋" w:hAnsi="仿宋" w:hint="eastAsia"/>
          <w:b/>
          <w:bCs/>
          <w:sz w:val="24"/>
          <w:szCs w:val="24"/>
        </w:rPr>
        <w:t>技术要求</w:t>
      </w:r>
    </w:p>
    <w:p w:rsidR="00A545CE" w:rsidRDefault="00BD1AC0">
      <w:pPr>
        <w:spacing w:line="500" w:lineRule="exact"/>
        <w:rPr>
          <w:rFonts w:ascii="仿宋" w:eastAsia="仿宋" w:hAnsi="仿宋"/>
          <w:sz w:val="24"/>
          <w:szCs w:val="24"/>
        </w:rPr>
      </w:pPr>
      <w:r>
        <w:rPr>
          <w:rFonts w:ascii="仿宋" w:eastAsia="仿宋" w:hAnsi="仿宋" w:hint="eastAsia"/>
          <w:b/>
          <w:bCs/>
          <w:sz w:val="24"/>
          <w:szCs w:val="24"/>
        </w:rPr>
        <w:t xml:space="preserve">    </w:t>
      </w:r>
      <w:r>
        <w:rPr>
          <w:rFonts w:ascii="仿宋" w:eastAsia="仿宋" w:hAnsi="仿宋" w:hint="eastAsia"/>
          <w:sz w:val="24"/>
          <w:szCs w:val="24"/>
        </w:rPr>
        <w:t>此条生产线的物流采用非动力式，各工位前后均设置存备料区，管子在各工位的流转采用机械方式。两端轴</w:t>
      </w:r>
      <w:r>
        <w:rPr>
          <w:rFonts w:ascii="仿宋" w:eastAsia="仿宋" w:hAnsi="仿宋" w:hint="eastAsia"/>
          <w:sz w:val="24"/>
          <w:szCs w:val="24"/>
        </w:rPr>
        <w:t>承座采用人工放置和设备自动压入，</w:t>
      </w:r>
      <w:proofErr w:type="gramStart"/>
      <w:r>
        <w:rPr>
          <w:rFonts w:ascii="仿宋" w:eastAsia="仿宋" w:hAnsi="仿宋" w:hint="eastAsia"/>
          <w:sz w:val="24"/>
          <w:szCs w:val="24"/>
        </w:rPr>
        <w:t>其他如轴的</w:t>
      </w:r>
      <w:proofErr w:type="gramEnd"/>
      <w:r>
        <w:rPr>
          <w:rFonts w:ascii="仿宋" w:eastAsia="仿宋" w:hAnsi="仿宋" w:hint="eastAsia"/>
          <w:sz w:val="24"/>
          <w:szCs w:val="24"/>
        </w:rPr>
        <w:t>穿入、两端轴承及密封</w:t>
      </w:r>
      <w:proofErr w:type="gramStart"/>
      <w:r>
        <w:rPr>
          <w:rFonts w:ascii="仿宋" w:eastAsia="仿宋" w:hAnsi="仿宋" w:hint="eastAsia"/>
          <w:sz w:val="24"/>
          <w:szCs w:val="24"/>
        </w:rPr>
        <w:t>和挡盖等</w:t>
      </w:r>
      <w:proofErr w:type="gramEnd"/>
      <w:r>
        <w:rPr>
          <w:rFonts w:ascii="仿宋" w:eastAsia="仿宋" w:hAnsi="仿宋" w:hint="eastAsia"/>
          <w:sz w:val="24"/>
          <w:szCs w:val="24"/>
        </w:rPr>
        <w:t>的放置采用人工方式。</w:t>
      </w:r>
    </w:p>
    <w:p w:rsidR="00A545CE" w:rsidRDefault="00BD1AC0">
      <w:pPr>
        <w:spacing w:line="500" w:lineRule="exact"/>
        <w:ind w:firstLineChars="200" w:firstLine="482"/>
        <w:jc w:val="left"/>
        <w:rPr>
          <w:rFonts w:ascii="仿宋" w:eastAsia="仿宋" w:hAnsi="仿宋"/>
          <w:b/>
          <w:bCs/>
          <w:color w:val="1F497D" w:themeColor="text2"/>
          <w:sz w:val="24"/>
          <w:szCs w:val="24"/>
        </w:rPr>
      </w:pPr>
      <w:r>
        <w:rPr>
          <w:rFonts w:ascii="仿宋" w:eastAsia="仿宋" w:hAnsi="仿宋" w:hint="eastAsia"/>
          <w:b/>
          <w:bCs/>
          <w:color w:val="1F497D" w:themeColor="text2"/>
          <w:sz w:val="24"/>
          <w:szCs w:val="24"/>
        </w:rPr>
        <w:t>2.1</w:t>
      </w:r>
      <w:r>
        <w:rPr>
          <w:rFonts w:ascii="仿宋" w:eastAsia="仿宋" w:hAnsi="仿宋" w:hint="eastAsia"/>
          <w:b/>
          <w:bCs/>
          <w:color w:val="1F497D" w:themeColor="text2"/>
          <w:sz w:val="24"/>
          <w:szCs w:val="24"/>
        </w:rPr>
        <w:t>、钢管定长切割系统</w:t>
      </w:r>
    </w:p>
    <w:p w:rsidR="00A545CE" w:rsidRDefault="00BD1AC0">
      <w:pPr>
        <w:spacing w:line="500" w:lineRule="exact"/>
        <w:ind w:firstLineChars="200" w:firstLine="480"/>
        <w:jc w:val="left"/>
        <w:rPr>
          <w:rFonts w:ascii="仿宋" w:eastAsia="仿宋" w:hAnsi="仿宋" w:cs="宋体"/>
          <w:kern w:val="0"/>
          <w:sz w:val="24"/>
          <w:szCs w:val="24"/>
        </w:rPr>
      </w:pPr>
      <w:r>
        <w:rPr>
          <w:rFonts w:ascii="仿宋" w:eastAsia="仿宋" w:hAnsi="仿宋" w:hint="eastAsia"/>
          <w:sz w:val="24"/>
          <w:szCs w:val="24"/>
        </w:rPr>
        <w:t>*2.1.1</w:t>
      </w:r>
      <w:r>
        <w:rPr>
          <w:rFonts w:ascii="仿宋" w:eastAsia="仿宋" w:hAnsi="仿宋" w:hint="eastAsia"/>
          <w:sz w:val="24"/>
          <w:szCs w:val="24"/>
        </w:rPr>
        <w:t>、</w:t>
      </w:r>
      <w:r>
        <w:rPr>
          <w:rFonts w:ascii="仿宋" w:eastAsia="仿宋" w:hAnsi="仿宋" w:cs="宋体" w:hint="eastAsia"/>
          <w:kern w:val="0"/>
          <w:sz w:val="24"/>
          <w:szCs w:val="24"/>
        </w:rPr>
        <w:t>该系统主要由存料架、上料架、送料机构、定长切割主机、下料架、成品存放架、对中装置及电气控制系统等组成。</w:t>
      </w:r>
    </w:p>
    <w:p w:rsidR="00A545CE" w:rsidRDefault="00BD1AC0">
      <w:pPr>
        <w:spacing w:line="500" w:lineRule="exact"/>
        <w:ind w:firstLineChars="200" w:firstLine="480"/>
        <w:jc w:val="left"/>
        <w:rPr>
          <w:rFonts w:ascii="仿宋" w:eastAsia="仿宋" w:hAnsi="仿宋"/>
          <w:sz w:val="24"/>
          <w:szCs w:val="24"/>
        </w:rPr>
      </w:pPr>
      <w:r>
        <w:rPr>
          <w:rFonts w:ascii="仿宋" w:eastAsia="仿宋" w:hAnsi="仿宋" w:hint="eastAsia"/>
          <w:sz w:val="24"/>
          <w:szCs w:val="24"/>
        </w:rPr>
        <w:t>*2.1.2</w:t>
      </w:r>
      <w:r>
        <w:rPr>
          <w:rFonts w:ascii="仿宋" w:eastAsia="仿宋" w:hAnsi="仿宋" w:hint="eastAsia"/>
          <w:sz w:val="24"/>
          <w:szCs w:val="24"/>
        </w:rPr>
        <w:t>实现自动上料、定长送进、两端自动定心夹紧、刀盘旋转，工件固定的切割形式。程序控制伺服电动机自动进刀、自动退刀的方式一次完成管件的切断与倒角。</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lastRenderedPageBreak/>
        <w:t>*2.1.3</w:t>
      </w:r>
      <w:r>
        <w:rPr>
          <w:rFonts w:ascii="仿宋" w:eastAsia="仿宋" w:hAnsi="仿宋" w:hint="eastAsia"/>
          <w:sz w:val="24"/>
          <w:szCs w:val="24"/>
        </w:rPr>
        <w:t>、适用加工工件：管料≤</w:t>
      </w:r>
      <w:r>
        <w:rPr>
          <w:rFonts w:ascii="仿宋" w:eastAsia="仿宋" w:hAnsi="仿宋" w:hint="eastAsia"/>
          <w:sz w:val="24"/>
          <w:szCs w:val="24"/>
        </w:rPr>
        <w:t>9000mm</w:t>
      </w:r>
      <w:r>
        <w:rPr>
          <w:rFonts w:ascii="仿宋" w:eastAsia="仿宋" w:hAnsi="仿宋"/>
          <w:sz w:val="24"/>
          <w:szCs w:val="24"/>
        </w:rPr>
        <w:t>(</w:t>
      </w:r>
      <w:r>
        <w:rPr>
          <w:rFonts w:ascii="仿宋" w:eastAsia="仿宋" w:hAnsi="仿宋" w:hint="eastAsia"/>
          <w:sz w:val="24"/>
          <w:szCs w:val="24"/>
        </w:rPr>
        <w:t>焊接钢管</w:t>
      </w:r>
      <w:r>
        <w:rPr>
          <w:rFonts w:ascii="仿宋" w:eastAsia="仿宋" w:hAnsi="仿宋"/>
          <w:sz w:val="24"/>
          <w:szCs w:val="24"/>
        </w:rPr>
        <w:t xml:space="preserve">) </w:t>
      </w:r>
      <w:r>
        <w:rPr>
          <w:rFonts w:ascii="仿宋" w:eastAsia="仿宋" w:hAnsi="仿宋" w:hint="eastAsia"/>
          <w:sz w:val="24"/>
          <w:szCs w:val="24"/>
        </w:rPr>
        <w:t>，工件材质：</w:t>
      </w:r>
      <w:r>
        <w:rPr>
          <w:rFonts w:ascii="仿宋" w:eastAsia="仿宋" w:hAnsi="仿宋" w:hint="eastAsia"/>
          <w:sz w:val="24"/>
          <w:szCs w:val="24"/>
        </w:rPr>
        <w:t>Q235</w:t>
      </w:r>
      <w:r>
        <w:rPr>
          <w:rFonts w:ascii="仿宋" w:eastAsia="仿宋" w:hAnsi="仿宋" w:hint="eastAsia"/>
          <w:sz w:val="24"/>
          <w:szCs w:val="24"/>
        </w:rPr>
        <w:t>、</w:t>
      </w:r>
      <w:r>
        <w:rPr>
          <w:rFonts w:ascii="仿宋" w:eastAsia="仿宋" w:hAnsi="仿宋" w:hint="eastAsia"/>
          <w:sz w:val="24"/>
          <w:szCs w:val="24"/>
        </w:rPr>
        <w:t>Q345B</w:t>
      </w:r>
      <w:r>
        <w:rPr>
          <w:rFonts w:ascii="仿宋" w:eastAsia="仿宋" w:hAnsi="仿宋" w:hint="eastAsia"/>
          <w:sz w:val="24"/>
          <w:szCs w:val="24"/>
        </w:rPr>
        <w:t>，不锈钢</w:t>
      </w:r>
      <w:r>
        <w:rPr>
          <w:rFonts w:ascii="仿宋" w:eastAsia="仿宋" w:hAnsi="仿宋" w:hint="eastAsia"/>
          <w:sz w:val="24"/>
          <w:szCs w:val="24"/>
        </w:rPr>
        <w:t>T4003(</w:t>
      </w:r>
      <w:r>
        <w:rPr>
          <w:rFonts w:ascii="仿宋" w:eastAsia="仿宋" w:hAnsi="仿宋" w:hint="eastAsia"/>
          <w:sz w:val="24"/>
          <w:szCs w:val="24"/>
        </w:rPr>
        <w:t>硬度</w:t>
      </w:r>
      <w:r>
        <w:rPr>
          <w:rFonts w:ascii="仿宋" w:eastAsia="仿宋" w:hAnsi="仿宋" w:hint="eastAsia"/>
          <w:sz w:val="24"/>
          <w:szCs w:val="24"/>
        </w:rPr>
        <w:t>HRB250)</w:t>
      </w:r>
      <w:r>
        <w:rPr>
          <w:rFonts w:ascii="仿宋" w:eastAsia="仿宋" w:hAnsi="仿宋" w:hint="eastAsia"/>
          <w:sz w:val="24"/>
          <w:szCs w:val="24"/>
        </w:rPr>
        <w:t>。</w:t>
      </w:r>
    </w:p>
    <w:p w:rsidR="00A545CE" w:rsidRDefault="00BD1AC0">
      <w:pPr>
        <w:spacing w:line="360" w:lineRule="auto"/>
        <w:ind w:firstLineChars="200" w:firstLine="480"/>
        <w:rPr>
          <w:rFonts w:ascii="仿宋" w:eastAsia="仿宋" w:hAnsi="仿宋" w:cs="宋体"/>
          <w:kern w:val="0"/>
          <w:sz w:val="24"/>
          <w:szCs w:val="24"/>
          <w:lang w:val="zh-CN"/>
        </w:rPr>
      </w:pPr>
      <w:r>
        <w:rPr>
          <w:rFonts w:ascii="仿宋" w:eastAsia="仿宋" w:hAnsi="仿宋" w:cs="宋体" w:hint="eastAsia"/>
          <w:kern w:val="0"/>
          <w:sz w:val="24"/>
          <w:szCs w:val="24"/>
          <w:lang w:val="zh-CN"/>
        </w:rPr>
        <w:t>2</w:t>
      </w:r>
      <w:r>
        <w:rPr>
          <w:rFonts w:ascii="仿宋" w:eastAsia="仿宋" w:hAnsi="仿宋" w:cs="宋体"/>
          <w:kern w:val="0"/>
          <w:sz w:val="24"/>
          <w:szCs w:val="24"/>
          <w:lang w:val="zh-CN"/>
        </w:rPr>
        <w:t>.</w:t>
      </w:r>
      <w:r>
        <w:rPr>
          <w:rFonts w:ascii="仿宋" w:eastAsia="仿宋" w:hAnsi="仿宋" w:cs="宋体" w:hint="eastAsia"/>
          <w:kern w:val="0"/>
          <w:sz w:val="24"/>
          <w:szCs w:val="24"/>
          <w:lang w:val="zh-CN"/>
        </w:rPr>
        <w:t>1</w:t>
      </w:r>
      <w:r>
        <w:rPr>
          <w:rFonts w:ascii="仿宋" w:eastAsia="仿宋" w:hAnsi="仿宋" w:cs="宋体"/>
          <w:kern w:val="0"/>
          <w:sz w:val="24"/>
          <w:szCs w:val="24"/>
          <w:lang w:val="zh-CN"/>
        </w:rPr>
        <w:t>.</w:t>
      </w:r>
      <w:r>
        <w:rPr>
          <w:rFonts w:ascii="仿宋" w:eastAsia="仿宋" w:hAnsi="仿宋" w:cs="宋体" w:hint="eastAsia"/>
          <w:kern w:val="0"/>
          <w:sz w:val="24"/>
          <w:szCs w:val="24"/>
          <w:lang w:val="zh-CN"/>
        </w:rPr>
        <w:t>4</w:t>
      </w:r>
      <w:r>
        <w:rPr>
          <w:rFonts w:ascii="仿宋" w:eastAsia="仿宋" w:hAnsi="仿宋" w:cs="宋体" w:hint="eastAsia"/>
          <w:kern w:val="0"/>
          <w:sz w:val="24"/>
          <w:szCs w:val="24"/>
          <w:lang w:val="zh-CN"/>
        </w:rPr>
        <w:t>、存料架</w:t>
      </w:r>
    </w:p>
    <w:p w:rsidR="00A545CE" w:rsidRDefault="00BD1AC0">
      <w:pPr>
        <w:spacing w:line="360" w:lineRule="auto"/>
        <w:ind w:firstLineChars="200" w:firstLine="480"/>
        <w:rPr>
          <w:rFonts w:ascii="仿宋" w:eastAsia="仿宋" w:hAnsi="仿宋" w:cs="宋体"/>
          <w:kern w:val="0"/>
          <w:sz w:val="24"/>
          <w:szCs w:val="24"/>
          <w:lang w:val="zh-CN"/>
        </w:rPr>
      </w:pPr>
      <w:r>
        <w:rPr>
          <w:rFonts w:ascii="仿宋" w:eastAsia="仿宋" w:hAnsi="仿宋" w:cs="宋体"/>
          <w:kern w:val="0"/>
          <w:sz w:val="24"/>
          <w:szCs w:val="24"/>
          <w:lang w:val="zh-CN"/>
        </w:rPr>
        <w:t>*</w:t>
      </w:r>
      <w:r>
        <w:rPr>
          <w:rFonts w:ascii="仿宋" w:eastAsia="仿宋" w:hAnsi="仿宋" w:cs="宋体" w:hint="eastAsia"/>
          <w:kern w:val="0"/>
          <w:sz w:val="24"/>
          <w:szCs w:val="24"/>
          <w:lang w:val="zh-CN"/>
        </w:rPr>
        <w:t>2</w:t>
      </w:r>
      <w:r>
        <w:rPr>
          <w:rFonts w:ascii="仿宋" w:eastAsia="仿宋" w:hAnsi="仿宋" w:cs="宋体"/>
          <w:kern w:val="0"/>
          <w:sz w:val="24"/>
          <w:szCs w:val="24"/>
          <w:lang w:val="zh-CN"/>
        </w:rPr>
        <w:t>.</w:t>
      </w:r>
      <w:r>
        <w:rPr>
          <w:rFonts w:ascii="仿宋" w:eastAsia="仿宋" w:hAnsi="仿宋" w:cs="宋体" w:hint="eastAsia"/>
          <w:kern w:val="0"/>
          <w:sz w:val="24"/>
          <w:szCs w:val="24"/>
          <w:lang w:val="zh-CN"/>
        </w:rPr>
        <w:t>1</w:t>
      </w:r>
      <w:r>
        <w:rPr>
          <w:rFonts w:ascii="仿宋" w:eastAsia="仿宋" w:hAnsi="仿宋" w:cs="宋体"/>
          <w:kern w:val="0"/>
          <w:sz w:val="24"/>
          <w:szCs w:val="24"/>
          <w:lang w:val="zh-CN"/>
        </w:rPr>
        <w:t>.</w:t>
      </w:r>
      <w:r>
        <w:rPr>
          <w:rFonts w:ascii="仿宋" w:eastAsia="仿宋" w:hAnsi="仿宋" w:cs="宋体" w:hint="eastAsia"/>
          <w:kern w:val="0"/>
          <w:sz w:val="24"/>
          <w:szCs w:val="24"/>
          <w:lang w:val="zh-CN"/>
        </w:rPr>
        <w:t>4.1</w:t>
      </w:r>
      <w:r>
        <w:rPr>
          <w:rFonts w:ascii="仿宋" w:eastAsia="仿宋" w:hAnsi="仿宋" w:cs="宋体" w:hint="eastAsia"/>
          <w:kern w:val="0"/>
          <w:sz w:val="24"/>
          <w:szCs w:val="24"/>
          <w:lang w:val="zh-CN"/>
        </w:rPr>
        <w:t>、可存</w:t>
      </w:r>
      <w:r>
        <w:rPr>
          <w:rFonts w:ascii="仿宋" w:eastAsia="仿宋" w:hAnsi="仿宋" w:cs="Arial"/>
          <w:kern w:val="0"/>
          <w:sz w:val="24"/>
          <w:szCs w:val="24"/>
          <w:lang w:val="zh-CN"/>
        </w:rPr>
        <w:t>φ</w:t>
      </w:r>
      <w:r>
        <w:rPr>
          <w:rFonts w:ascii="仿宋" w:eastAsia="仿宋" w:hAnsi="仿宋" w:cs="宋体"/>
          <w:kern w:val="0"/>
          <w:sz w:val="24"/>
          <w:szCs w:val="24"/>
          <w:lang w:val="zh-CN"/>
        </w:rPr>
        <w:t>219</w:t>
      </w:r>
      <w:r>
        <w:rPr>
          <w:rFonts w:ascii="仿宋" w:eastAsia="仿宋" w:hAnsi="仿宋" w:cs="宋体" w:hint="eastAsia"/>
          <w:kern w:val="0"/>
          <w:sz w:val="24"/>
          <w:szCs w:val="24"/>
          <w:lang w:val="zh-CN"/>
        </w:rPr>
        <w:t>钢管</w:t>
      </w:r>
      <w:r>
        <w:rPr>
          <w:rFonts w:ascii="仿宋" w:eastAsia="仿宋" w:hAnsi="仿宋" w:cs="宋体"/>
          <w:kern w:val="0"/>
          <w:sz w:val="24"/>
          <w:szCs w:val="24"/>
          <w:lang w:val="zh-CN"/>
        </w:rPr>
        <w:t>10</w:t>
      </w:r>
      <w:r>
        <w:rPr>
          <w:rFonts w:ascii="仿宋" w:eastAsia="仿宋" w:hAnsi="仿宋" w:cs="宋体" w:hint="eastAsia"/>
          <w:kern w:val="0"/>
          <w:sz w:val="24"/>
          <w:szCs w:val="24"/>
          <w:lang w:val="zh-CN"/>
        </w:rPr>
        <w:t>根，能自动向下滚到自动上料位置且无冲击。</w:t>
      </w:r>
    </w:p>
    <w:p w:rsidR="00A545CE" w:rsidRDefault="00BD1AC0">
      <w:pPr>
        <w:spacing w:line="360" w:lineRule="auto"/>
        <w:ind w:firstLineChars="200" w:firstLine="480"/>
        <w:rPr>
          <w:rFonts w:ascii="仿宋" w:eastAsia="仿宋" w:hAnsi="仿宋" w:cs="宋体"/>
          <w:kern w:val="0"/>
          <w:sz w:val="24"/>
          <w:szCs w:val="24"/>
          <w:lang w:val="zh-CN"/>
        </w:rPr>
      </w:pPr>
      <w:r>
        <w:rPr>
          <w:rFonts w:ascii="仿宋" w:eastAsia="仿宋" w:hAnsi="仿宋" w:cs="宋体" w:hint="eastAsia"/>
          <w:kern w:val="0"/>
          <w:sz w:val="24"/>
          <w:szCs w:val="24"/>
          <w:lang w:val="zh-CN"/>
        </w:rPr>
        <w:t>2</w:t>
      </w:r>
      <w:r>
        <w:rPr>
          <w:rFonts w:ascii="仿宋" w:eastAsia="仿宋" w:hAnsi="仿宋" w:cs="宋体"/>
          <w:kern w:val="0"/>
          <w:sz w:val="24"/>
          <w:szCs w:val="24"/>
          <w:lang w:val="zh-CN"/>
        </w:rPr>
        <w:t>.</w:t>
      </w:r>
      <w:r>
        <w:rPr>
          <w:rFonts w:ascii="仿宋" w:eastAsia="仿宋" w:hAnsi="仿宋" w:cs="宋体" w:hint="eastAsia"/>
          <w:kern w:val="0"/>
          <w:sz w:val="24"/>
          <w:szCs w:val="24"/>
          <w:lang w:val="zh-CN"/>
        </w:rPr>
        <w:t>1</w:t>
      </w:r>
      <w:r>
        <w:rPr>
          <w:rFonts w:ascii="仿宋" w:eastAsia="仿宋" w:hAnsi="仿宋" w:cs="宋体"/>
          <w:kern w:val="0"/>
          <w:sz w:val="24"/>
          <w:szCs w:val="24"/>
          <w:lang w:val="zh-CN"/>
        </w:rPr>
        <w:t>.</w:t>
      </w:r>
      <w:r>
        <w:rPr>
          <w:rFonts w:ascii="仿宋" w:eastAsia="仿宋" w:hAnsi="仿宋" w:cs="宋体" w:hint="eastAsia"/>
          <w:kern w:val="0"/>
          <w:sz w:val="24"/>
          <w:szCs w:val="24"/>
          <w:lang w:val="zh-CN"/>
        </w:rPr>
        <w:t>5</w:t>
      </w:r>
      <w:r>
        <w:rPr>
          <w:rFonts w:ascii="仿宋" w:eastAsia="仿宋" w:hAnsi="仿宋" w:cs="宋体" w:hint="eastAsia"/>
          <w:kern w:val="0"/>
          <w:sz w:val="24"/>
          <w:szCs w:val="24"/>
          <w:lang w:val="zh-CN"/>
        </w:rPr>
        <w:t>、上料架</w:t>
      </w:r>
    </w:p>
    <w:p w:rsidR="00A545CE" w:rsidRDefault="00BD1AC0">
      <w:pPr>
        <w:spacing w:line="360" w:lineRule="auto"/>
        <w:ind w:firstLineChars="200" w:firstLine="480"/>
        <w:rPr>
          <w:rFonts w:ascii="仿宋" w:eastAsia="仿宋" w:hAnsi="仿宋" w:cs="宋体"/>
          <w:kern w:val="0"/>
          <w:sz w:val="24"/>
          <w:szCs w:val="24"/>
          <w:lang w:val="zh-CN"/>
        </w:rPr>
      </w:pPr>
      <w:r>
        <w:rPr>
          <w:rFonts w:ascii="仿宋" w:eastAsia="仿宋" w:hAnsi="仿宋" w:cs="宋体"/>
          <w:kern w:val="0"/>
          <w:sz w:val="24"/>
          <w:szCs w:val="24"/>
          <w:lang w:val="zh-CN"/>
        </w:rPr>
        <w:t>*</w:t>
      </w:r>
      <w:r>
        <w:rPr>
          <w:rFonts w:ascii="仿宋" w:eastAsia="仿宋" w:hAnsi="仿宋" w:cs="宋体" w:hint="eastAsia"/>
          <w:kern w:val="0"/>
          <w:sz w:val="24"/>
          <w:szCs w:val="24"/>
          <w:lang w:val="zh-CN"/>
        </w:rPr>
        <w:t>2</w:t>
      </w:r>
      <w:r>
        <w:rPr>
          <w:rFonts w:ascii="仿宋" w:eastAsia="仿宋" w:hAnsi="仿宋" w:cs="宋体"/>
          <w:kern w:val="0"/>
          <w:sz w:val="24"/>
          <w:szCs w:val="24"/>
          <w:lang w:val="zh-CN"/>
        </w:rPr>
        <w:t>.</w:t>
      </w:r>
      <w:r>
        <w:rPr>
          <w:rFonts w:ascii="仿宋" w:eastAsia="仿宋" w:hAnsi="仿宋" w:cs="宋体" w:hint="eastAsia"/>
          <w:kern w:val="0"/>
          <w:sz w:val="24"/>
          <w:szCs w:val="24"/>
          <w:lang w:val="zh-CN"/>
        </w:rPr>
        <w:t>1</w:t>
      </w:r>
      <w:r>
        <w:rPr>
          <w:rFonts w:ascii="仿宋" w:eastAsia="仿宋" w:hAnsi="仿宋" w:cs="宋体"/>
          <w:kern w:val="0"/>
          <w:sz w:val="24"/>
          <w:szCs w:val="24"/>
          <w:lang w:val="zh-CN"/>
        </w:rPr>
        <w:t>.</w:t>
      </w:r>
      <w:r>
        <w:rPr>
          <w:rFonts w:ascii="仿宋" w:eastAsia="仿宋" w:hAnsi="仿宋" w:cs="宋体" w:hint="eastAsia"/>
          <w:kern w:val="0"/>
          <w:sz w:val="24"/>
          <w:szCs w:val="24"/>
          <w:lang w:val="zh-CN"/>
        </w:rPr>
        <w:t>5.1</w:t>
      </w:r>
      <w:r>
        <w:rPr>
          <w:rFonts w:ascii="仿宋" w:eastAsia="仿宋" w:hAnsi="仿宋" w:cs="宋体" w:hint="eastAsia"/>
          <w:kern w:val="0"/>
          <w:sz w:val="24"/>
          <w:szCs w:val="24"/>
          <w:lang w:val="zh-CN"/>
        </w:rPr>
        <w:t>、自动上料翻板采用多组气缸驱动，能将</w:t>
      </w:r>
      <w:r>
        <w:rPr>
          <w:rFonts w:hint="eastAsia"/>
          <w:color w:val="000000"/>
        </w:rPr>
        <w:t>存</w:t>
      </w:r>
      <w:r>
        <w:rPr>
          <w:rFonts w:ascii="仿宋" w:eastAsia="仿宋" w:hAnsi="仿宋" w:cs="宋体" w:hint="eastAsia"/>
          <w:kern w:val="0"/>
          <w:sz w:val="24"/>
          <w:szCs w:val="24"/>
          <w:lang w:val="zh-CN"/>
        </w:rPr>
        <w:t>料架上的钢管按次序逐根的翻入送料辊道。</w:t>
      </w:r>
    </w:p>
    <w:p w:rsidR="00A545CE" w:rsidRDefault="00BD1AC0">
      <w:pPr>
        <w:spacing w:line="360" w:lineRule="auto"/>
        <w:ind w:firstLineChars="200" w:firstLine="480"/>
        <w:rPr>
          <w:rFonts w:ascii="仿宋" w:eastAsia="仿宋" w:hAnsi="仿宋" w:cs="宋体"/>
          <w:kern w:val="0"/>
          <w:sz w:val="24"/>
          <w:szCs w:val="24"/>
          <w:lang w:val="zh-CN"/>
        </w:rPr>
      </w:pPr>
      <w:r>
        <w:rPr>
          <w:rFonts w:ascii="仿宋" w:eastAsia="仿宋" w:hAnsi="仿宋" w:cs="宋体" w:hint="eastAsia"/>
          <w:kern w:val="0"/>
          <w:sz w:val="24"/>
          <w:szCs w:val="24"/>
          <w:lang w:val="zh-CN"/>
        </w:rPr>
        <w:t>2</w:t>
      </w:r>
      <w:r>
        <w:rPr>
          <w:rFonts w:ascii="仿宋" w:eastAsia="仿宋" w:hAnsi="仿宋" w:cs="宋体"/>
          <w:kern w:val="0"/>
          <w:sz w:val="24"/>
          <w:szCs w:val="24"/>
          <w:lang w:val="zh-CN"/>
        </w:rPr>
        <w:t>.</w:t>
      </w:r>
      <w:r>
        <w:rPr>
          <w:rFonts w:ascii="仿宋" w:eastAsia="仿宋" w:hAnsi="仿宋" w:cs="宋体" w:hint="eastAsia"/>
          <w:kern w:val="0"/>
          <w:sz w:val="24"/>
          <w:szCs w:val="24"/>
          <w:lang w:val="zh-CN"/>
        </w:rPr>
        <w:t>1</w:t>
      </w:r>
      <w:r>
        <w:rPr>
          <w:rFonts w:ascii="仿宋" w:eastAsia="仿宋" w:hAnsi="仿宋" w:cs="宋体"/>
          <w:kern w:val="0"/>
          <w:sz w:val="24"/>
          <w:szCs w:val="24"/>
          <w:lang w:val="zh-CN"/>
        </w:rPr>
        <w:t>.</w:t>
      </w:r>
      <w:r>
        <w:rPr>
          <w:rFonts w:ascii="仿宋" w:eastAsia="仿宋" w:hAnsi="仿宋" w:cs="宋体" w:hint="eastAsia"/>
          <w:kern w:val="0"/>
          <w:sz w:val="24"/>
          <w:szCs w:val="24"/>
          <w:lang w:val="zh-CN"/>
        </w:rPr>
        <w:t>6</w:t>
      </w:r>
      <w:r>
        <w:rPr>
          <w:rFonts w:ascii="仿宋" w:eastAsia="仿宋" w:hAnsi="仿宋" w:cs="宋体" w:hint="eastAsia"/>
          <w:kern w:val="0"/>
          <w:sz w:val="24"/>
          <w:szCs w:val="24"/>
          <w:lang w:val="zh-CN"/>
        </w:rPr>
        <w:t>、送料机构</w:t>
      </w:r>
    </w:p>
    <w:p w:rsidR="00A545CE" w:rsidRDefault="00BD1AC0">
      <w:pPr>
        <w:spacing w:line="360" w:lineRule="auto"/>
        <w:ind w:firstLineChars="200" w:firstLine="480"/>
        <w:rPr>
          <w:rFonts w:ascii="仿宋" w:eastAsia="仿宋" w:hAnsi="仿宋" w:cs="宋体"/>
          <w:kern w:val="0"/>
          <w:sz w:val="24"/>
          <w:szCs w:val="24"/>
          <w:lang w:val="zh-CN"/>
        </w:rPr>
      </w:pPr>
      <w:r>
        <w:rPr>
          <w:rFonts w:ascii="仿宋" w:eastAsia="仿宋" w:hAnsi="仿宋" w:cs="宋体" w:hint="eastAsia"/>
          <w:kern w:val="0"/>
          <w:sz w:val="24"/>
          <w:szCs w:val="24"/>
          <w:lang w:val="zh-CN"/>
        </w:rPr>
        <w:t>*2.1.6.1</w:t>
      </w:r>
      <w:r>
        <w:rPr>
          <w:rFonts w:ascii="仿宋" w:eastAsia="仿宋" w:hAnsi="仿宋" w:cs="宋体" w:hint="eastAsia"/>
          <w:kern w:val="0"/>
          <w:sz w:val="24"/>
          <w:szCs w:val="24"/>
          <w:lang w:val="zh-CN"/>
        </w:rPr>
        <w:t>、送料机构由定长机构和送料架组成，可实现自动定长。</w:t>
      </w:r>
    </w:p>
    <w:p w:rsidR="00A545CE" w:rsidRDefault="00BD1AC0">
      <w:pPr>
        <w:spacing w:line="360" w:lineRule="auto"/>
        <w:ind w:firstLineChars="200" w:firstLine="480"/>
        <w:rPr>
          <w:rFonts w:ascii="仿宋" w:eastAsia="仿宋" w:hAnsi="仿宋" w:cs="宋体"/>
          <w:kern w:val="0"/>
          <w:sz w:val="24"/>
          <w:szCs w:val="24"/>
          <w:lang w:val="zh-CN"/>
        </w:rPr>
      </w:pPr>
      <w:r>
        <w:rPr>
          <w:rFonts w:ascii="仿宋" w:eastAsia="仿宋" w:hAnsi="仿宋" w:hint="eastAsia"/>
          <w:sz w:val="24"/>
          <w:szCs w:val="24"/>
        </w:rPr>
        <w:t>*</w:t>
      </w:r>
      <w:r>
        <w:rPr>
          <w:rFonts w:ascii="仿宋" w:eastAsia="仿宋" w:hAnsi="仿宋" w:cs="宋体" w:hint="eastAsia"/>
          <w:kern w:val="0"/>
          <w:sz w:val="24"/>
          <w:szCs w:val="24"/>
          <w:lang w:val="zh-CN"/>
        </w:rPr>
        <w:t>2</w:t>
      </w:r>
      <w:r>
        <w:rPr>
          <w:rFonts w:ascii="仿宋" w:eastAsia="仿宋" w:hAnsi="仿宋" w:cs="宋体"/>
          <w:kern w:val="0"/>
          <w:sz w:val="24"/>
          <w:szCs w:val="24"/>
          <w:lang w:val="zh-CN"/>
        </w:rPr>
        <w:t>.</w:t>
      </w:r>
      <w:r>
        <w:rPr>
          <w:rFonts w:ascii="仿宋" w:eastAsia="仿宋" w:hAnsi="仿宋" w:cs="宋体" w:hint="eastAsia"/>
          <w:kern w:val="0"/>
          <w:sz w:val="24"/>
          <w:szCs w:val="24"/>
          <w:lang w:val="zh-CN"/>
        </w:rPr>
        <w:t>1</w:t>
      </w:r>
      <w:r>
        <w:rPr>
          <w:rFonts w:ascii="仿宋" w:eastAsia="仿宋" w:hAnsi="仿宋" w:cs="宋体"/>
          <w:kern w:val="0"/>
          <w:sz w:val="24"/>
          <w:szCs w:val="24"/>
          <w:lang w:val="zh-CN"/>
        </w:rPr>
        <w:t>.</w:t>
      </w:r>
      <w:r>
        <w:rPr>
          <w:rFonts w:ascii="仿宋" w:eastAsia="仿宋" w:hAnsi="仿宋" w:cs="宋体" w:hint="eastAsia"/>
          <w:kern w:val="0"/>
          <w:sz w:val="24"/>
          <w:szCs w:val="24"/>
          <w:lang w:val="zh-CN"/>
        </w:rPr>
        <w:t>6.2</w:t>
      </w:r>
      <w:r>
        <w:rPr>
          <w:rFonts w:ascii="仿宋" w:eastAsia="仿宋" w:hAnsi="仿宋" w:hint="eastAsia"/>
          <w:sz w:val="24"/>
          <w:szCs w:val="24"/>
        </w:rPr>
        <w:t>、送料机构一次送料必须保证不小于托辊最长长度，最短尾料不大于</w:t>
      </w:r>
      <w:r>
        <w:rPr>
          <w:rFonts w:ascii="仿宋" w:eastAsia="仿宋" w:hAnsi="仿宋" w:hint="eastAsia"/>
          <w:sz w:val="24"/>
          <w:szCs w:val="24"/>
        </w:rPr>
        <w:t>90mm</w:t>
      </w:r>
      <w:r>
        <w:rPr>
          <w:rFonts w:ascii="仿宋" w:eastAsia="仿宋" w:hAnsi="仿宋" w:hint="eastAsia"/>
          <w:sz w:val="24"/>
          <w:szCs w:val="24"/>
        </w:rPr>
        <w:t>。</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w:t>
      </w:r>
      <w:r>
        <w:rPr>
          <w:rFonts w:ascii="仿宋" w:eastAsia="仿宋" w:hAnsi="仿宋" w:cs="宋体" w:hint="eastAsia"/>
          <w:kern w:val="0"/>
          <w:sz w:val="24"/>
          <w:szCs w:val="24"/>
          <w:lang w:val="zh-CN"/>
        </w:rPr>
        <w:t>2</w:t>
      </w:r>
      <w:r>
        <w:rPr>
          <w:rFonts w:ascii="仿宋" w:eastAsia="仿宋" w:hAnsi="仿宋" w:cs="宋体"/>
          <w:kern w:val="0"/>
          <w:sz w:val="24"/>
          <w:szCs w:val="24"/>
          <w:lang w:val="zh-CN"/>
        </w:rPr>
        <w:t>.</w:t>
      </w:r>
      <w:r>
        <w:rPr>
          <w:rFonts w:ascii="仿宋" w:eastAsia="仿宋" w:hAnsi="仿宋" w:cs="宋体" w:hint="eastAsia"/>
          <w:kern w:val="0"/>
          <w:sz w:val="24"/>
          <w:szCs w:val="24"/>
          <w:lang w:val="zh-CN"/>
        </w:rPr>
        <w:t>1</w:t>
      </w:r>
      <w:r>
        <w:rPr>
          <w:rFonts w:ascii="仿宋" w:eastAsia="仿宋" w:hAnsi="仿宋" w:cs="宋体"/>
          <w:kern w:val="0"/>
          <w:sz w:val="24"/>
          <w:szCs w:val="24"/>
          <w:lang w:val="zh-CN"/>
        </w:rPr>
        <w:t>.</w:t>
      </w:r>
      <w:r>
        <w:rPr>
          <w:rFonts w:ascii="仿宋" w:eastAsia="仿宋" w:hAnsi="仿宋" w:cs="宋体" w:hint="eastAsia"/>
          <w:kern w:val="0"/>
          <w:sz w:val="24"/>
          <w:szCs w:val="24"/>
          <w:lang w:val="zh-CN"/>
        </w:rPr>
        <w:t>6.3</w:t>
      </w:r>
      <w:r>
        <w:rPr>
          <w:rFonts w:ascii="仿宋" w:eastAsia="仿宋" w:hAnsi="仿宋" w:hint="eastAsia"/>
          <w:sz w:val="24"/>
          <w:szCs w:val="24"/>
        </w:rPr>
        <w:t>、定长机构将给定长度的钢管送到切割主机。</w:t>
      </w:r>
    </w:p>
    <w:p w:rsidR="00A545CE" w:rsidRDefault="00BD1AC0">
      <w:pPr>
        <w:spacing w:line="360" w:lineRule="auto"/>
        <w:ind w:firstLineChars="200" w:firstLine="480"/>
        <w:rPr>
          <w:rFonts w:ascii="仿宋" w:eastAsia="仿宋" w:hAnsi="仿宋" w:cs="宋体"/>
          <w:color w:val="FF0000"/>
          <w:kern w:val="0"/>
          <w:sz w:val="24"/>
          <w:szCs w:val="24"/>
          <w:lang w:val="zh-CN"/>
        </w:rPr>
      </w:pPr>
      <w:r>
        <w:rPr>
          <w:rFonts w:ascii="仿宋" w:eastAsia="仿宋" w:hAnsi="仿宋" w:hint="eastAsia"/>
          <w:sz w:val="24"/>
          <w:szCs w:val="24"/>
        </w:rPr>
        <w:t>*</w:t>
      </w:r>
      <w:r>
        <w:rPr>
          <w:rFonts w:ascii="仿宋" w:eastAsia="仿宋" w:hAnsi="仿宋" w:cs="宋体" w:hint="eastAsia"/>
          <w:kern w:val="0"/>
          <w:sz w:val="24"/>
          <w:szCs w:val="24"/>
          <w:lang w:val="zh-CN"/>
        </w:rPr>
        <w:t>2</w:t>
      </w:r>
      <w:r>
        <w:rPr>
          <w:rFonts w:ascii="仿宋" w:eastAsia="仿宋" w:hAnsi="仿宋" w:cs="宋体"/>
          <w:kern w:val="0"/>
          <w:sz w:val="24"/>
          <w:szCs w:val="24"/>
          <w:lang w:val="zh-CN"/>
        </w:rPr>
        <w:t>.</w:t>
      </w:r>
      <w:r>
        <w:rPr>
          <w:rFonts w:ascii="仿宋" w:eastAsia="仿宋" w:hAnsi="仿宋" w:cs="宋体" w:hint="eastAsia"/>
          <w:kern w:val="0"/>
          <w:sz w:val="24"/>
          <w:szCs w:val="24"/>
          <w:lang w:val="zh-CN"/>
        </w:rPr>
        <w:t>1</w:t>
      </w:r>
      <w:r>
        <w:rPr>
          <w:rFonts w:ascii="仿宋" w:eastAsia="仿宋" w:hAnsi="仿宋" w:cs="宋体"/>
          <w:kern w:val="0"/>
          <w:sz w:val="24"/>
          <w:szCs w:val="24"/>
          <w:lang w:val="zh-CN"/>
        </w:rPr>
        <w:t>.</w:t>
      </w:r>
      <w:r>
        <w:rPr>
          <w:rFonts w:ascii="仿宋" w:eastAsia="仿宋" w:hAnsi="仿宋" w:cs="宋体" w:hint="eastAsia"/>
          <w:kern w:val="0"/>
          <w:sz w:val="24"/>
          <w:szCs w:val="24"/>
          <w:lang w:val="zh-CN"/>
        </w:rPr>
        <w:t>6.4</w:t>
      </w:r>
      <w:r>
        <w:rPr>
          <w:rFonts w:ascii="仿宋" w:eastAsia="仿宋" w:hAnsi="仿宋" w:hint="eastAsia"/>
          <w:sz w:val="24"/>
          <w:szCs w:val="24"/>
        </w:rPr>
        <w:t>、定长机构</w:t>
      </w:r>
      <w:proofErr w:type="gramStart"/>
      <w:r>
        <w:rPr>
          <w:rFonts w:ascii="仿宋" w:eastAsia="仿宋" w:hAnsi="仿宋" w:hint="eastAsia"/>
          <w:sz w:val="24"/>
          <w:szCs w:val="24"/>
        </w:rPr>
        <w:t>的涨管机构</w:t>
      </w:r>
      <w:proofErr w:type="gramEnd"/>
      <w:r>
        <w:rPr>
          <w:rFonts w:ascii="仿宋" w:eastAsia="仿宋" w:hAnsi="仿宋" w:hint="eastAsia"/>
          <w:sz w:val="24"/>
          <w:szCs w:val="24"/>
        </w:rPr>
        <w:t>采用内</w:t>
      </w:r>
      <w:proofErr w:type="gramStart"/>
      <w:r>
        <w:rPr>
          <w:rFonts w:ascii="仿宋" w:eastAsia="仿宋" w:hAnsi="仿宋" w:hint="eastAsia"/>
          <w:sz w:val="24"/>
          <w:szCs w:val="24"/>
        </w:rPr>
        <w:t>涨形式涨</w:t>
      </w:r>
      <w:proofErr w:type="gramEnd"/>
      <w:r>
        <w:rPr>
          <w:rFonts w:ascii="仿宋" w:eastAsia="仿宋" w:hAnsi="仿宋" w:hint="eastAsia"/>
          <w:sz w:val="24"/>
          <w:szCs w:val="24"/>
        </w:rPr>
        <w:t>紧管件内壁，更换不同</w:t>
      </w:r>
      <w:proofErr w:type="gramStart"/>
      <w:r>
        <w:rPr>
          <w:rFonts w:ascii="仿宋" w:eastAsia="仿宋" w:hAnsi="仿宋" w:hint="eastAsia"/>
          <w:sz w:val="24"/>
          <w:szCs w:val="24"/>
        </w:rPr>
        <w:t>涨块满足</w:t>
      </w:r>
      <w:proofErr w:type="gramEnd"/>
      <w:r>
        <w:rPr>
          <w:rFonts w:ascii="仿宋" w:eastAsia="仿宋" w:hAnsi="仿宋" w:hint="eastAsia"/>
          <w:sz w:val="24"/>
          <w:szCs w:val="24"/>
        </w:rPr>
        <w:t>不同管径的需求。</w:t>
      </w:r>
      <w:proofErr w:type="gramStart"/>
      <w:r>
        <w:rPr>
          <w:rFonts w:ascii="仿宋" w:eastAsia="仿宋" w:hAnsi="仿宋" w:hint="eastAsia"/>
          <w:sz w:val="24"/>
          <w:szCs w:val="24"/>
        </w:rPr>
        <w:t>涨块涨爪采用</w:t>
      </w:r>
      <w:proofErr w:type="gramEnd"/>
      <w:r>
        <w:rPr>
          <w:rFonts w:ascii="仿宋" w:eastAsia="仿宋" w:hAnsi="仿宋" w:hint="eastAsia"/>
          <w:sz w:val="24"/>
          <w:szCs w:val="24"/>
        </w:rPr>
        <w:t>不易断裂的材质。</w:t>
      </w:r>
    </w:p>
    <w:p w:rsidR="00A545CE" w:rsidRDefault="00BD1AC0">
      <w:pPr>
        <w:spacing w:line="360" w:lineRule="auto"/>
        <w:ind w:firstLineChars="200" w:firstLine="480"/>
        <w:rPr>
          <w:rFonts w:ascii="仿宋" w:eastAsia="仿宋" w:hAnsi="仿宋" w:cs="宋体"/>
          <w:kern w:val="0"/>
          <w:sz w:val="24"/>
          <w:szCs w:val="24"/>
          <w:lang w:val="zh-CN"/>
        </w:rPr>
      </w:pPr>
      <w:r>
        <w:rPr>
          <w:rFonts w:ascii="仿宋" w:eastAsia="仿宋" w:hAnsi="仿宋" w:hint="eastAsia"/>
          <w:sz w:val="24"/>
          <w:szCs w:val="24"/>
        </w:rPr>
        <w:t>*</w:t>
      </w:r>
      <w:r>
        <w:rPr>
          <w:rFonts w:ascii="仿宋" w:eastAsia="仿宋" w:hAnsi="仿宋" w:cs="宋体" w:hint="eastAsia"/>
          <w:kern w:val="0"/>
          <w:sz w:val="24"/>
          <w:szCs w:val="24"/>
          <w:lang w:val="zh-CN"/>
        </w:rPr>
        <w:t>2</w:t>
      </w:r>
      <w:r>
        <w:rPr>
          <w:rFonts w:ascii="仿宋" w:eastAsia="仿宋" w:hAnsi="仿宋" w:cs="宋体"/>
          <w:kern w:val="0"/>
          <w:sz w:val="24"/>
          <w:szCs w:val="24"/>
          <w:lang w:val="zh-CN"/>
        </w:rPr>
        <w:t>.</w:t>
      </w:r>
      <w:r>
        <w:rPr>
          <w:rFonts w:ascii="仿宋" w:eastAsia="仿宋" w:hAnsi="仿宋" w:cs="宋体" w:hint="eastAsia"/>
          <w:kern w:val="0"/>
          <w:sz w:val="24"/>
          <w:szCs w:val="24"/>
          <w:lang w:val="zh-CN"/>
        </w:rPr>
        <w:t>1</w:t>
      </w:r>
      <w:r>
        <w:rPr>
          <w:rFonts w:ascii="仿宋" w:eastAsia="仿宋" w:hAnsi="仿宋" w:cs="宋体"/>
          <w:kern w:val="0"/>
          <w:sz w:val="24"/>
          <w:szCs w:val="24"/>
          <w:lang w:val="zh-CN"/>
        </w:rPr>
        <w:t>.</w:t>
      </w:r>
      <w:r>
        <w:rPr>
          <w:rFonts w:ascii="仿宋" w:eastAsia="仿宋" w:hAnsi="仿宋" w:cs="宋体" w:hint="eastAsia"/>
          <w:kern w:val="0"/>
          <w:sz w:val="24"/>
          <w:szCs w:val="24"/>
          <w:lang w:val="zh-CN"/>
        </w:rPr>
        <w:t>6.5</w:t>
      </w:r>
      <w:r>
        <w:rPr>
          <w:rFonts w:ascii="仿宋" w:eastAsia="仿宋" w:hAnsi="仿宋" w:hint="eastAsia"/>
          <w:sz w:val="24"/>
          <w:szCs w:val="24"/>
        </w:rPr>
        <w:t>、</w:t>
      </w:r>
      <w:r>
        <w:rPr>
          <w:rFonts w:ascii="仿宋" w:eastAsia="仿宋" w:hAnsi="仿宋" w:cs="宋体" w:hint="eastAsia"/>
          <w:kern w:val="0"/>
          <w:sz w:val="24"/>
          <w:szCs w:val="24"/>
          <w:lang w:val="zh-CN"/>
        </w:rPr>
        <w:t>送料</w:t>
      </w:r>
      <w:proofErr w:type="gramStart"/>
      <w:r>
        <w:rPr>
          <w:rFonts w:ascii="仿宋" w:eastAsia="仿宋" w:hAnsi="仿宋" w:cs="宋体" w:hint="eastAsia"/>
          <w:kern w:val="0"/>
          <w:sz w:val="24"/>
          <w:szCs w:val="24"/>
          <w:lang w:val="zh-CN"/>
        </w:rPr>
        <w:t>架具有</w:t>
      </w:r>
      <w:proofErr w:type="gramEnd"/>
      <w:r>
        <w:rPr>
          <w:rFonts w:ascii="仿宋" w:eastAsia="仿宋" w:hAnsi="仿宋" w:cs="宋体" w:hint="eastAsia"/>
          <w:kern w:val="0"/>
          <w:sz w:val="24"/>
          <w:szCs w:val="24"/>
          <w:lang w:val="zh-CN"/>
        </w:rPr>
        <w:t>自动升降功能，以满足不同管径的需求。</w:t>
      </w:r>
    </w:p>
    <w:p w:rsidR="00A545CE" w:rsidRDefault="00BD1AC0">
      <w:pPr>
        <w:spacing w:line="360" w:lineRule="auto"/>
        <w:ind w:firstLineChars="200" w:firstLine="480"/>
        <w:rPr>
          <w:rFonts w:ascii="仿宋" w:eastAsia="仿宋" w:hAnsi="仿宋" w:cs="宋体"/>
          <w:kern w:val="0"/>
          <w:sz w:val="24"/>
          <w:szCs w:val="24"/>
          <w:lang w:val="zh-CN"/>
        </w:rPr>
      </w:pPr>
      <w:r>
        <w:rPr>
          <w:rFonts w:ascii="仿宋" w:eastAsia="仿宋" w:hAnsi="仿宋" w:cs="宋体" w:hint="eastAsia"/>
          <w:kern w:val="0"/>
          <w:sz w:val="24"/>
          <w:szCs w:val="24"/>
          <w:lang w:val="zh-CN"/>
        </w:rPr>
        <w:t>*2.1.6.6</w:t>
      </w:r>
      <w:r>
        <w:rPr>
          <w:rFonts w:ascii="仿宋" w:eastAsia="仿宋" w:hAnsi="仿宋" w:cs="宋体" w:hint="eastAsia"/>
          <w:kern w:val="0"/>
          <w:sz w:val="24"/>
          <w:szCs w:val="24"/>
          <w:lang w:val="zh-CN"/>
        </w:rPr>
        <w:t>、送料机构轨道防护罩、刀盘护罩要求用</w:t>
      </w:r>
      <w:r>
        <w:rPr>
          <w:rFonts w:ascii="仿宋" w:eastAsia="仿宋" w:hAnsi="仿宋" w:cs="宋体" w:hint="eastAsia"/>
          <w:kern w:val="0"/>
          <w:sz w:val="24"/>
          <w:szCs w:val="24"/>
          <w:lang w:val="zh-CN"/>
        </w:rPr>
        <w:t>3mm</w:t>
      </w:r>
      <w:r>
        <w:rPr>
          <w:rFonts w:ascii="仿宋" w:eastAsia="仿宋" w:hAnsi="仿宋" w:cs="宋体" w:hint="eastAsia"/>
          <w:kern w:val="0"/>
          <w:sz w:val="24"/>
          <w:szCs w:val="24"/>
          <w:lang w:val="zh-CN"/>
        </w:rPr>
        <w:t>钢板制作。轨道护罩能够联成整体。</w:t>
      </w:r>
    </w:p>
    <w:p w:rsidR="00A545CE" w:rsidRDefault="00BD1AC0">
      <w:pPr>
        <w:spacing w:line="360" w:lineRule="auto"/>
        <w:ind w:firstLineChars="200" w:firstLine="480"/>
        <w:rPr>
          <w:rFonts w:ascii="仿宋" w:eastAsia="仿宋" w:hAnsi="仿宋" w:cs="宋体"/>
          <w:kern w:val="0"/>
          <w:sz w:val="24"/>
          <w:szCs w:val="24"/>
        </w:rPr>
      </w:pPr>
      <w:r>
        <w:rPr>
          <w:rFonts w:ascii="仿宋" w:eastAsia="仿宋" w:hAnsi="仿宋" w:cs="宋体" w:hint="eastAsia"/>
          <w:kern w:val="0"/>
          <w:sz w:val="24"/>
          <w:szCs w:val="24"/>
        </w:rPr>
        <w:t>2.1.7</w:t>
      </w:r>
      <w:r>
        <w:rPr>
          <w:rFonts w:ascii="仿宋" w:eastAsia="仿宋" w:hAnsi="仿宋" w:cs="宋体" w:hint="eastAsia"/>
          <w:kern w:val="0"/>
          <w:sz w:val="24"/>
          <w:szCs w:val="24"/>
        </w:rPr>
        <w:t>、定长切割主机</w:t>
      </w:r>
    </w:p>
    <w:p w:rsidR="00A545CE" w:rsidRDefault="00BD1AC0">
      <w:pPr>
        <w:spacing w:line="360" w:lineRule="auto"/>
        <w:ind w:firstLineChars="200" w:firstLine="480"/>
        <w:rPr>
          <w:rFonts w:ascii="仿宋" w:eastAsia="仿宋" w:hAnsi="仿宋" w:cs="宋体"/>
          <w:kern w:val="0"/>
          <w:sz w:val="24"/>
          <w:szCs w:val="24"/>
        </w:rPr>
      </w:pPr>
      <w:r>
        <w:rPr>
          <w:rFonts w:ascii="仿宋" w:eastAsia="仿宋" w:hAnsi="仿宋" w:hint="eastAsia"/>
          <w:sz w:val="24"/>
          <w:szCs w:val="24"/>
        </w:rPr>
        <w:t>*</w:t>
      </w:r>
      <w:r>
        <w:rPr>
          <w:rFonts w:ascii="仿宋" w:eastAsia="仿宋" w:hAnsi="仿宋" w:cs="宋体" w:hint="eastAsia"/>
          <w:kern w:val="0"/>
          <w:sz w:val="24"/>
          <w:szCs w:val="24"/>
        </w:rPr>
        <w:t>2.1.7.1</w:t>
      </w:r>
      <w:r>
        <w:rPr>
          <w:rFonts w:ascii="仿宋" w:eastAsia="仿宋" w:hAnsi="仿宋" w:cs="宋体" w:hint="eastAsia"/>
          <w:kern w:val="0"/>
          <w:sz w:val="24"/>
          <w:szCs w:val="24"/>
        </w:rPr>
        <w:t>、一次</w:t>
      </w:r>
      <w:proofErr w:type="gramStart"/>
      <w:r>
        <w:rPr>
          <w:rFonts w:ascii="仿宋" w:eastAsia="仿宋" w:hAnsi="仿宋" w:cs="宋体" w:hint="eastAsia"/>
          <w:kern w:val="0"/>
          <w:sz w:val="24"/>
          <w:szCs w:val="24"/>
        </w:rPr>
        <w:t>装夹完成</w:t>
      </w:r>
      <w:proofErr w:type="gramEnd"/>
      <w:r>
        <w:rPr>
          <w:rFonts w:ascii="仿宋" w:eastAsia="仿宋" w:hAnsi="仿宋" w:cs="宋体" w:hint="eastAsia"/>
          <w:kern w:val="0"/>
          <w:sz w:val="24"/>
          <w:szCs w:val="24"/>
        </w:rPr>
        <w:t>钢管的切断与管口倒角。主轴转速和进刀速度可通过触摸屏设定。主轴旋转采用变频调速电机控制，刀具进</w:t>
      </w:r>
      <w:proofErr w:type="gramStart"/>
      <w:r>
        <w:rPr>
          <w:rFonts w:ascii="仿宋" w:eastAsia="仿宋" w:hAnsi="仿宋" w:cs="宋体" w:hint="eastAsia"/>
          <w:kern w:val="0"/>
          <w:sz w:val="24"/>
          <w:szCs w:val="24"/>
        </w:rPr>
        <w:t>给采用</w:t>
      </w:r>
      <w:proofErr w:type="gramEnd"/>
      <w:r>
        <w:rPr>
          <w:rFonts w:ascii="仿宋" w:eastAsia="仿宋" w:hAnsi="仿宋" w:cs="宋体" w:hint="eastAsia"/>
          <w:kern w:val="0"/>
          <w:sz w:val="24"/>
          <w:szCs w:val="24"/>
        </w:rPr>
        <w:t>交流伺服电机驱动。</w:t>
      </w:r>
    </w:p>
    <w:p w:rsidR="00A545CE" w:rsidRDefault="00BD1AC0">
      <w:pPr>
        <w:spacing w:line="360" w:lineRule="auto"/>
        <w:ind w:firstLineChars="200" w:firstLine="480"/>
        <w:rPr>
          <w:rFonts w:ascii="仿宋" w:eastAsia="仿宋" w:hAnsi="仿宋" w:cs="宋体"/>
          <w:kern w:val="0"/>
          <w:sz w:val="24"/>
          <w:szCs w:val="24"/>
        </w:rPr>
      </w:pPr>
      <w:r>
        <w:rPr>
          <w:rFonts w:ascii="仿宋" w:eastAsia="仿宋" w:hAnsi="仿宋" w:hint="eastAsia"/>
          <w:sz w:val="24"/>
          <w:szCs w:val="24"/>
        </w:rPr>
        <w:t>*</w:t>
      </w:r>
      <w:r>
        <w:rPr>
          <w:rFonts w:ascii="仿宋" w:eastAsia="仿宋" w:hAnsi="仿宋" w:cs="宋体" w:hint="eastAsia"/>
          <w:kern w:val="0"/>
          <w:sz w:val="24"/>
          <w:szCs w:val="24"/>
        </w:rPr>
        <w:t>2.1.7.2</w:t>
      </w:r>
      <w:r>
        <w:rPr>
          <w:rFonts w:ascii="仿宋" w:eastAsia="仿宋" w:hAnsi="仿宋" w:cs="宋体" w:hint="eastAsia"/>
          <w:kern w:val="0"/>
          <w:sz w:val="24"/>
          <w:szCs w:val="24"/>
        </w:rPr>
        <w:t>、主驱动结构采用交流变频电机驱动主轴。通过变频调速可无</w:t>
      </w:r>
      <w:proofErr w:type="gramStart"/>
      <w:r>
        <w:rPr>
          <w:rFonts w:ascii="仿宋" w:eastAsia="仿宋" w:hAnsi="仿宋" w:cs="宋体" w:hint="eastAsia"/>
          <w:kern w:val="0"/>
          <w:sz w:val="24"/>
          <w:szCs w:val="24"/>
        </w:rPr>
        <w:t>级改变</w:t>
      </w:r>
      <w:proofErr w:type="gramEnd"/>
      <w:r>
        <w:rPr>
          <w:rFonts w:ascii="仿宋" w:eastAsia="仿宋" w:hAnsi="仿宋" w:cs="宋体" w:hint="eastAsia"/>
          <w:kern w:val="0"/>
          <w:sz w:val="24"/>
          <w:szCs w:val="24"/>
        </w:rPr>
        <w:t>刀具的旋转速度。</w:t>
      </w:r>
    </w:p>
    <w:p w:rsidR="00A545CE" w:rsidRDefault="00BD1AC0">
      <w:pPr>
        <w:spacing w:line="360" w:lineRule="auto"/>
        <w:ind w:firstLineChars="200" w:firstLine="480"/>
        <w:rPr>
          <w:rFonts w:ascii="仿宋" w:eastAsia="仿宋" w:hAnsi="仿宋" w:cs="宋体"/>
          <w:kern w:val="0"/>
          <w:sz w:val="24"/>
          <w:szCs w:val="24"/>
        </w:rPr>
      </w:pPr>
      <w:r>
        <w:rPr>
          <w:rFonts w:ascii="仿宋" w:eastAsia="仿宋" w:hAnsi="仿宋" w:hint="eastAsia"/>
          <w:sz w:val="24"/>
          <w:szCs w:val="24"/>
        </w:rPr>
        <w:t>*</w:t>
      </w:r>
      <w:r>
        <w:rPr>
          <w:rFonts w:ascii="仿宋" w:eastAsia="仿宋" w:hAnsi="仿宋" w:cs="宋体" w:hint="eastAsia"/>
          <w:kern w:val="0"/>
          <w:sz w:val="24"/>
          <w:szCs w:val="24"/>
        </w:rPr>
        <w:t>2.1.7.3</w:t>
      </w:r>
      <w:r>
        <w:rPr>
          <w:rFonts w:ascii="仿宋" w:eastAsia="仿宋" w:hAnsi="仿宋" w:cs="宋体" w:hint="eastAsia"/>
          <w:kern w:val="0"/>
          <w:sz w:val="24"/>
          <w:szCs w:val="24"/>
        </w:rPr>
        <w:t>、进刀机构采用交流伺服电机驱动。进刀滑板加设注油孔。进刀滚珠丝杆</w:t>
      </w:r>
      <w:proofErr w:type="gramStart"/>
      <w:r>
        <w:rPr>
          <w:rFonts w:ascii="仿宋" w:eastAsia="仿宋" w:hAnsi="仿宋" w:cs="宋体" w:hint="eastAsia"/>
          <w:kern w:val="0"/>
          <w:sz w:val="24"/>
          <w:szCs w:val="24"/>
        </w:rPr>
        <w:t>注油口</w:t>
      </w:r>
      <w:proofErr w:type="gramEnd"/>
      <w:r>
        <w:rPr>
          <w:rFonts w:ascii="仿宋" w:eastAsia="仿宋" w:hAnsi="仿宋" w:cs="宋体" w:hint="eastAsia"/>
          <w:kern w:val="0"/>
          <w:sz w:val="24"/>
          <w:szCs w:val="24"/>
        </w:rPr>
        <w:t>设</w:t>
      </w:r>
      <w:proofErr w:type="gramStart"/>
      <w:r>
        <w:rPr>
          <w:rFonts w:ascii="仿宋" w:eastAsia="仿宋" w:hAnsi="仿宋" w:cs="宋体" w:hint="eastAsia"/>
          <w:kern w:val="0"/>
          <w:sz w:val="24"/>
          <w:szCs w:val="24"/>
        </w:rPr>
        <w:t>在外侧以方便</w:t>
      </w:r>
      <w:proofErr w:type="gramEnd"/>
      <w:r>
        <w:rPr>
          <w:rFonts w:ascii="仿宋" w:eastAsia="仿宋" w:hAnsi="仿宋" w:cs="宋体" w:hint="eastAsia"/>
          <w:kern w:val="0"/>
          <w:sz w:val="24"/>
          <w:szCs w:val="24"/>
        </w:rPr>
        <w:t>加油。</w:t>
      </w:r>
    </w:p>
    <w:p w:rsidR="00A545CE" w:rsidRDefault="00BD1AC0">
      <w:pPr>
        <w:spacing w:line="360" w:lineRule="auto"/>
        <w:ind w:firstLineChars="200" w:firstLine="480"/>
        <w:rPr>
          <w:rFonts w:ascii="仿宋" w:eastAsia="仿宋" w:hAnsi="仿宋" w:cs="宋体"/>
          <w:kern w:val="0"/>
          <w:sz w:val="24"/>
          <w:szCs w:val="24"/>
        </w:rPr>
      </w:pPr>
      <w:r>
        <w:rPr>
          <w:rFonts w:ascii="仿宋" w:eastAsia="仿宋" w:hAnsi="仿宋" w:hint="eastAsia"/>
          <w:sz w:val="24"/>
          <w:szCs w:val="24"/>
        </w:rPr>
        <w:t>*</w:t>
      </w:r>
      <w:r>
        <w:rPr>
          <w:rFonts w:ascii="仿宋" w:eastAsia="仿宋" w:hAnsi="仿宋" w:cs="宋体" w:hint="eastAsia"/>
          <w:kern w:val="0"/>
          <w:sz w:val="24"/>
          <w:szCs w:val="24"/>
        </w:rPr>
        <w:t>2.1.7.4</w:t>
      </w:r>
      <w:r>
        <w:rPr>
          <w:rFonts w:ascii="仿宋" w:eastAsia="仿宋" w:hAnsi="仿宋" w:cs="宋体" w:hint="eastAsia"/>
          <w:kern w:val="0"/>
          <w:sz w:val="24"/>
          <w:szCs w:val="24"/>
        </w:rPr>
        <w:t>、主夹紧机构采用液压控制的弹簧夹套实现工件的夹紧。</w:t>
      </w:r>
      <w:r>
        <w:rPr>
          <w:rFonts w:ascii="仿宋" w:eastAsia="仿宋" w:hAnsi="仿宋" w:cs="宋体" w:hint="eastAsia"/>
          <w:kern w:val="0"/>
          <w:sz w:val="24"/>
          <w:szCs w:val="24"/>
          <w:lang w:val="zh-CN"/>
        </w:rPr>
        <w:t>弹性夹套连接孔应为圆孔。</w:t>
      </w:r>
    </w:p>
    <w:p w:rsidR="00A545CE" w:rsidRDefault="00BD1AC0">
      <w:pPr>
        <w:spacing w:line="360" w:lineRule="auto"/>
        <w:ind w:firstLineChars="200" w:firstLine="480"/>
        <w:rPr>
          <w:rFonts w:ascii="仿宋" w:eastAsia="仿宋" w:hAnsi="仿宋" w:cs="宋体"/>
          <w:kern w:val="0"/>
          <w:sz w:val="24"/>
          <w:szCs w:val="24"/>
        </w:rPr>
      </w:pPr>
      <w:r>
        <w:rPr>
          <w:rFonts w:ascii="仿宋" w:eastAsia="仿宋" w:hAnsi="仿宋" w:hint="eastAsia"/>
          <w:sz w:val="24"/>
          <w:szCs w:val="24"/>
        </w:rPr>
        <w:t>*</w:t>
      </w:r>
      <w:r>
        <w:rPr>
          <w:rFonts w:ascii="仿宋" w:eastAsia="仿宋" w:hAnsi="仿宋" w:cs="宋体" w:hint="eastAsia"/>
          <w:kern w:val="0"/>
          <w:sz w:val="24"/>
          <w:szCs w:val="24"/>
        </w:rPr>
        <w:t>2.1.7.5</w:t>
      </w:r>
      <w:r>
        <w:rPr>
          <w:rFonts w:ascii="仿宋" w:eastAsia="仿宋" w:hAnsi="仿宋" w:cs="宋体" w:hint="eastAsia"/>
          <w:kern w:val="0"/>
          <w:sz w:val="24"/>
          <w:szCs w:val="24"/>
        </w:rPr>
        <w:t>、辅助夹紧机构采用液压马达驱动夹紧，并且还有辅助支撑的作用。同时能实现轴向移动。</w:t>
      </w:r>
    </w:p>
    <w:p w:rsidR="00A545CE" w:rsidRDefault="00BD1AC0">
      <w:pPr>
        <w:spacing w:line="360" w:lineRule="auto"/>
        <w:ind w:firstLineChars="200" w:firstLine="480"/>
        <w:rPr>
          <w:rFonts w:ascii="仿宋" w:eastAsia="仿宋" w:hAnsi="仿宋" w:cs="宋体"/>
          <w:kern w:val="0"/>
          <w:sz w:val="24"/>
          <w:szCs w:val="24"/>
          <w:lang w:val="zh-CN"/>
        </w:rPr>
      </w:pPr>
      <w:r>
        <w:rPr>
          <w:rFonts w:ascii="仿宋" w:eastAsia="仿宋" w:hAnsi="仿宋" w:hint="eastAsia"/>
          <w:sz w:val="24"/>
          <w:szCs w:val="24"/>
        </w:rPr>
        <w:t>*</w:t>
      </w:r>
      <w:r>
        <w:rPr>
          <w:rFonts w:ascii="仿宋" w:eastAsia="仿宋" w:hAnsi="仿宋" w:cs="宋体" w:hint="eastAsia"/>
          <w:kern w:val="0"/>
          <w:sz w:val="24"/>
          <w:szCs w:val="24"/>
        </w:rPr>
        <w:t>2.1.7.6</w:t>
      </w:r>
      <w:r>
        <w:rPr>
          <w:rFonts w:ascii="仿宋" w:eastAsia="仿宋" w:hAnsi="仿宋" w:cs="宋体" w:hint="eastAsia"/>
          <w:kern w:val="0"/>
          <w:sz w:val="24"/>
          <w:szCs w:val="24"/>
        </w:rPr>
        <w:t>、</w:t>
      </w:r>
      <w:r>
        <w:rPr>
          <w:rFonts w:ascii="仿宋" w:eastAsia="仿宋" w:hAnsi="仿宋" w:cs="宋体" w:hint="eastAsia"/>
          <w:kern w:val="0"/>
          <w:sz w:val="24"/>
          <w:szCs w:val="24"/>
          <w:lang w:val="zh-CN"/>
        </w:rPr>
        <w:t>旋转刀盘组件上安装</w:t>
      </w:r>
      <w:r>
        <w:rPr>
          <w:rFonts w:ascii="仿宋" w:eastAsia="仿宋" w:hAnsi="仿宋" w:cs="宋体" w:hint="eastAsia"/>
          <w:kern w:val="0"/>
          <w:sz w:val="24"/>
          <w:szCs w:val="24"/>
          <w:lang w:val="zh-CN"/>
        </w:rPr>
        <w:t>4</w:t>
      </w:r>
      <w:r>
        <w:rPr>
          <w:rFonts w:ascii="仿宋" w:eastAsia="仿宋" w:hAnsi="仿宋" w:cs="宋体" w:hint="eastAsia"/>
          <w:kern w:val="0"/>
          <w:sz w:val="24"/>
          <w:szCs w:val="24"/>
          <w:lang w:val="zh-CN"/>
        </w:rPr>
        <w:t>把切削刀具分别是切断刀</w:t>
      </w:r>
      <w:r>
        <w:rPr>
          <w:rFonts w:ascii="仿宋" w:eastAsia="仿宋" w:hAnsi="仿宋" w:cs="宋体" w:hint="eastAsia"/>
          <w:kern w:val="0"/>
          <w:sz w:val="24"/>
          <w:szCs w:val="24"/>
          <w:lang w:val="zh-CN"/>
        </w:rPr>
        <w:t>2</w:t>
      </w:r>
      <w:r>
        <w:rPr>
          <w:rFonts w:ascii="仿宋" w:eastAsia="仿宋" w:hAnsi="仿宋" w:cs="宋体" w:hint="eastAsia"/>
          <w:kern w:val="0"/>
          <w:sz w:val="24"/>
          <w:szCs w:val="24"/>
          <w:lang w:val="zh-CN"/>
        </w:rPr>
        <w:t>把，倒角刀</w:t>
      </w:r>
      <w:r>
        <w:rPr>
          <w:rFonts w:ascii="仿宋" w:eastAsia="仿宋" w:hAnsi="仿宋" w:cs="宋体" w:hint="eastAsia"/>
          <w:kern w:val="0"/>
          <w:sz w:val="24"/>
          <w:szCs w:val="24"/>
          <w:lang w:val="zh-CN"/>
        </w:rPr>
        <w:t>2</w:t>
      </w:r>
      <w:r>
        <w:rPr>
          <w:rFonts w:ascii="仿宋" w:eastAsia="仿宋" w:hAnsi="仿宋" w:cs="宋体" w:hint="eastAsia"/>
          <w:kern w:val="0"/>
          <w:sz w:val="24"/>
          <w:szCs w:val="24"/>
          <w:lang w:val="zh-CN"/>
        </w:rPr>
        <w:t>把。同时刀具座具有刀具微调功能。并能</w:t>
      </w:r>
      <w:r>
        <w:rPr>
          <w:rFonts w:ascii="仿宋" w:eastAsia="仿宋" w:hAnsi="仿宋" w:cs="Arial" w:hint="eastAsia"/>
          <w:bCs/>
          <w:sz w:val="24"/>
          <w:szCs w:val="24"/>
        </w:rPr>
        <w:t>实现</w:t>
      </w:r>
      <w:r>
        <w:rPr>
          <w:rFonts w:ascii="仿宋" w:eastAsia="仿宋" w:hAnsi="仿宋" w:hint="eastAsia"/>
          <w:sz w:val="24"/>
          <w:szCs w:val="24"/>
        </w:rPr>
        <w:t>切断刀或</w:t>
      </w:r>
      <w:r>
        <w:rPr>
          <w:rFonts w:ascii="仿宋" w:eastAsia="仿宋" w:hAnsi="仿宋" w:hint="eastAsia"/>
          <w:sz w:val="24"/>
          <w:szCs w:val="24"/>
        </w:rPr>
        <w:t>倒角</w:t>
      </w:r>
      <w:proofErr w:type="gramStart"/>
      <w:r>
        <w:rPr>
          <w:rFonts w:ascii="仿宋" w:eastAsia="仿宋" w:hAnsi="仿宋" w:hint="eastAsia"/>
          <w:sz w:val="24"/>
          <w:szCs w:val="24"/>
        </w:rPr>
        <w:t>刀打刀后</w:t>
      </w:r>
      <w:proofErr w:type="gramEnd"/>
      <w:r>
        <w:rPr>
          <w:rFonts w:ascii="仿宋" w:eastAsia="仿宋" w:hAnsi="仿宋" w:hint="eastAsia"/>
          <w:sz w:val="24"/>
          <w:szCs w:val="24"/>
        </w:rPr>
        <w:t>能立即停车，保证刀杆不</w:t>
      </w:r>
      <w:r>
        <w:rPr>
          <w:rFonts w:ascii="仿宋" w:eastAsia="仿宋" w:hAnsi="仿宋" w:hint="eastAsia"/>
          <w:sz w:val="24"/>
          <w:szCs w:val="24"/>
        </w:rPr>
        <w:lastRenderedPageBreak/>
        <w:t>被磨损。</w:t>
      </w:r>
      <w:r>
        <w:rPr>
          <w:rFonts w:ascii="仿宋" w:eastAsia="仿宋" w:hAnsi="仿宋" w:cs="Arial" w:hint="eastAsia"/>
          <w:bCs/>
          <w:sz w:val="24"/>
          <w:szCs w:val="24"/>
        </w:rPr>
        <w:t>刀盘加设密封，防止铁屑进入</w:t>
      </w:r>
      <w:r>
        <w:rPr>
          <w:rFonts w:ascii="仿宋" w:eastAsia="仿宋" w:hAnsi="仿宋" w:hint="eastAsia"/>
          <w:sz w:val="24"/>
          <w:szCs w:val="24"/>
        </w:rPr>
        <w:t>。</w:t>
      </w:r>
    </w:p>
    <w:p w:rsidR="00A545CE" w:rsidRDefault="00BD1AC0">
      <w:pPr>
        <w:spacing w:line="360" w:lineRule="auto"/>
        <w:ind w:firstLineChars="200" w:firstLine="480"/>
        <w:rPr>
          <w:rFonts w:ascii="仿宋" w:eastAsia="仿宋" w:hAnsi="仿宋" w:cs="宋体"/>
          <w:kern w:val="0"/>
          <w:sz w:val="24"/>
          <w:szCs w:val="24"/>
        </w:rPr>
      </w:pPr>
      <w:r>
        <w:rPr>
          <w:rFonts w:ascii="仿宋" w:eastAsia="仿宋" w:hAnsi="仿宋" w:hint="eastAsia"/>
          <w:sz w:val="24"/>
          <w:szCs w:val="24"/>
        </w:rPr>
        <w:t>*</w:t>
      </w:r>
      <w:r>
        <w:rPr>
          <w:rFonts w:ascii="仿宋" w:eastAsia="仿宋" w:hAnsi="仿宋" w:cs="宋体" w:hint="eastAsia"/>
          <w:kern w:val="0"/>
          <w:sz w:val="24"/>
          <w:szCs w:val="24"/>
        </w:rPr>
        <w:t>2.1.7.7</w:t>
      </w:r>
      <w:r>
        <w:rPr>
          <w:rFonts w:ascii="仿宋" w:eastAsia="仿宋" w:hAnsi="仿宋" w:cs="宋体" w:hint="eastAsia"/>
          <w:kern w:val="0"/>
          <w:sz w:val="24"/>
          <w:szCs w:val="24"/>
        </w:rPr>
        <w:t>、设备主传动部位全部采用高压润滑。</w:t>
      </w:r>
      <w:r>
        <w:rPr>
          <w:rFonts w:ascii="仿宋" w:eastAsia="仿宋" w:hAnsi="仿宋" w:cs="宋体" w:hint="eastAsia"/>
          <w:kern w:val="0"/>
          <w:sz w:val="24"/>
          <w:szCs w:val="24"/>
          <w:lang w:val="zh-CN"/>
        </w:rPr>
        <w:t>所有气管、副卡编码器电源线</w:t>
      </w:r>
      <w:proofErr w:type="gramStart"/>
      <w:r>
        <w:rPr>
          <w:rFonts w:ascii="仿宋" w:eastAsia="仿宋" w:hAnsi="仿宋" w:cs="宋体" w:hint="eastAsia"/>
          <w:kern w:val="0"/>
          <w:sz w:val="24"/>
          <w:szCs w:val="24"/>
          <w:lang w:val="zh-CN"/>
        </w:rPr>
        <w:t>需带防烫伤</w:t>
      </w:r>
      <w:proofErr w:type="gramEnd"/>
      <w:r>
        <w:rPr>
          <w:rFonts w:ascii="仿宋" w:eastAsia="仿宋" w:hAnsi="仿宋" w:cs="宋体" w:hint="eastAsia"/>
          <w:kern w:val="0"/>
          <w:sz w:val="24"/>
          <w:szCs w:val="24"/>
          <w:lang w:val="zh-CN"/>
        </w:rPr>
        <w:t>护套。</w:t>
      </w:r>
    </w:p>
    <w:p w:rsidR="00A545CE" w:rsidRDefault="00BD1AC0">
      <w:pPr>
        <w:autoSpaceDE w:val="0"/>
        <w:autoSpaceDN w:val="0"/>
        <w:adjustRightInd w:val="0"/>
        <w:spacing w:line="360" w:lineRule="auto"/>
        <w:ind w:firstLineChars="200" w:firstLine="480"/>
        <w:jc w:val="left"/>
        <w:rPr>
          <w:rFonts w:ascii="仿宋" w:eastAsia="仿宋" w:hAnsi="仿宋"/>
          <w:sz w:val="24"/>
          <w:szCs w:val="24"/>
        </w:rPr>
      </w:pPr>
      <w:r>
        <w:rPr>
          <w:rFonts w:ascii="仿宋" w:eastAsia="仿宋" w:hAnsi="仿宋" w:hint="eastAsia"/>
          <w:sz w:val="24"/>
          <w:szCs w:val="24"/>
        </w:rPr>
        <w:t>2.1.7.8</w:t>
      </w:r>
      <w:r>
        <w:rPr>
          <w:rFonts w:ascii="仿宋" w:eastAsia="仿宋" w:hAnsi="仿宋" w:hint="eastAsia"/>
          <w:sz w:val="24"/>
          <w:szCs w:val="24"/>
        </w:rPr>
        <w:t>、设备加工精度达到以下要求：</w:t>
      </w:r>
    </w:p>
    <w:p w:rsidR="00A545CE" w:rsidRDefault="00BD1AC0">
      <w:pPr>
        <w:autoSpaceDE w:val="0"/>
        <w:autoSpaceDN w:val="0"/>
        <w:adjustRightInd w:val="0"/>
        <w:spacing w:line="360" w:lineRule="auto"/>
        <w:ind w:firstLineChars="200" w:firstLine="480"/>
        <w:jc w:val="left"/>
        <w:rPr>
          <w:rFonts w:ascii="仿宋" w:eastAsia="仿宋" w:hAnsi="仿宋"/>
          <w:color w:val="FF0000"/>
          <w:sz w:val="24"/>
          <w:szCs w:val="24"/>
        </w:rPr>
      </w:pPr>
      <w:r>
        <w:rPr>
          <w:rFonts w:ascii="仿宋" w:eastAsia="仿宋" w:hAnsi="仿宋" w:hint="eastAsia"/>
          <w:sz w:val="24"/>
          <w:szCs w:val="24"/>
        </w:rPr>
        <w:t>*2.1.7.8.1.</w:t>
      </w:r>
      <w:r>
        <w:rPr>
          <w:rFonts w:ascii="仿宋" w:eastAsia="仿宋" w:hAnsi="仿宋" w:hint="eastAsia"/>
          <w:sz w:val="24"/>
          <w:szCs w:val="24"/>
        </w:rPr>
        <w:t>管子长度切断误差：≤</w:t>
      </w:r>
      <w:r>
        <w:rPr>
          <w:rFonts w:ascii="仿宋" w:eastAsia="仿宋" w:hAnsi="仿宋" w:hint="eastAsia"/>
          <w:sz w:val="24"/>
          <w:szCs w:val="24"/>
        </w:rPr>
        <w:t xml:space="preserve">0.2mm </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*2.1.7.8.2</w:t>
      </w:r>
      <w:r>
        <w:rPr>
          <w:rFonts w:ascii="仿宋" w:eastAsia="仿宋" w:hAnsi="仿宋" w:hint="eastAsia"/>
          <w:sz w:val="24"/>
          <w:szCs w:val="24"/>
        </w:rPr>
        <w:t>切断两端面平行度公差</w:t>
      </w:r>
      <w:r>
        <w:rPr>
          <w:rFonts w:ascii="仿宋" w:eastAsia="仿宋" w:hAnsi="仿宋" w:hint="eastAsia"/>
          <w:sz w:val="24"/>
          <w:szCs w:val="24"/>
        </w:rPr>
        <w:tab/>
      </w:r>
      <w:r>
        <w:rPr>
          <w:rFonts w:ascii="仿宋" w:eastAsia="仿宋" w:hAnsi="仿宋" w:hint="eastAsia"/>
          <w:sz w:val="24"/>
          <w:szCs w:val="24"/>
        </w:rPr>
        <w:tab/>
        <w:t xml:space="preserve">      9</w:t>
      </w:r>
      <w:r>
        <w:rPr>
          <w:rFonts w:ascii="仿宋" w:eastAsia="仿宋" w:hAnsi="仿宋" w:hint="eastAsia"/>
          <w:sz w:val="24"/>
          <w:szCs w:val="24"/>
        </w:rPr>
        <w:t>级</w:t>
      </w:r>
    </w:p>
    <w:p w:rsidR="00A545CE" w:rsidRDefault="00BD1AC0">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*2.1.7.8.3</w:t>
      </w:r>
      <w:r>
        <w:rPr>
          <w:rFonts w:ascii="仿宋" w:eastAsia="仿宋" w:hAnsi="仿宋" w:hint="eastAsia"/>
          <w:sz w:val="24"/>
          <w:szCs w:val="24"/>
        </w:rPr>
        <w:t>切断、倒角表面粗糙度</w:t>
      </w:r>
      <w:r>
        <w:rPr>
          <w:rFonts w:ascii="仿宋" w:eastAsia="仿宋" w:hAnsi="仿宋" w:hint="eastAsia"/>
          <w:sz w:val="24"/>
          <w:szCs w:val="24"/>
        </w:rPr>
        <w:tab/>
      </w:r>
      <w:r>
        <w:rPr>
          <w:rFonts w:ascii="仿宋" w:eastAsia="仿宋" w:hAnsi="仿宋" w:hint="eastAsia"/>
          <w:sz w:val="24"/>
          <w:szCs w:val="24"/>
        </w:rPr>
        <w:tab/>
        <w:t xml:space="preserve">     Ra 6.3</w:t>
      </w:r>
      <w:r>
        <w:rPr>
          <w:rFonts w:ascii="仿宋" w:eastAsia="仿宋" w:hAnsi="仿宋" w:hint="eastAsia"/>
          <w:sz w:val="24"/>
          <w:szCs w:val="24"/>
        </w:rPr>
        <w:t>—</w:t>
      </w:r>
      <w:r>
        <w:rPr>
          <w:rFonts w:ascii="仿宋" w:eastAsia="仿宋" w:hAnsi="仿宋" w:hint="eastAsia"/>
          <w:sz w:val="24"/>
          <w:szCs w:val="24"/>
        </w:rPr>
        <w:t>3.2</w:t>
      </w:r>
      <w:r>
        <w:rPr>
          <w:rFonts w:ascii="仿宋" w:eastAsia="仿宋" w:hAnsi="仿宋" w:hint="eastAsia"/>
          <w:sz w:val="24"/>
          <w:szCs w:val="24"/>
        </w:rPr>
        <w:t>μ</w:t>
      </w:r>
      <w:r>
        <w:rPr>
          <w:rFonts w:ascii="仿宋" w:eastAsia="仿宋" w:hAnsi="仿宋" w:hint="eastAsia"/>
          <w:sz w:val="24"/>
          <w:szCs w:val="24"/>
        </w:rPr>
        <w:t>m</w:t>
      </w:r>
    </w:p>
    <w:p w:rsidR="00A545CE" w:rsidRDefault="00BD1AC0">
      <w:pPr>
        <w:adjustRightInd w:val="0"/>
        <w:snapToGrid w:val="0"/>
        <w:spacing w:line="360" w:lineRule="auto"/>
        <w:ind w:firstLineChars="200" w:firstLine="480"/>
        <w:rPr>
          <w:rFonts w:ascii="仿宋" w:eastAsia="仿宋" w:hAnsi="仿宋"/>
          <w:sz w:val="24"/>
          <w:szCs w:val="24"/>
        </w:rPr>
      </w:pPr>
      <w:r>
        <w:rPr>
          <w:rFonts w:ascii="仿宋" w:eastAsia="仿宋" w:hAnsi="仿宋" w:cs="宋体" w:hint="eastAsia"/>
          <w:kern w:val="0"/>
          <w:sz w:val="24"/>
          <w:szCs w:val="24"/>
          <w:lang w:val="zh-CN"/>
        </w:rPr>
        <w:t>2.1.8.</w:t>
      </w:r>
      <w:r>
        <w:rPr>
          <w:rFonts w:ascii="仿宋" w:eastAsia="仿宋" w:hAnsi="仿宋" w:cs="宋体" w:hint="eastAsia"/>
          <w:kern w:val="0"/>
          <w:sz w:val="24"/>
          <w:szCs w:val="24"/>
          <w:lang w:val="zh-CN"/>
        </w:rPr>
        <w:t>下料架</w:t>
      </w:r>
    </w:p>
    <w:p w:rsidR="00A545CE" w:rsidRDefault="00BD1AC0">
      <w:pPr>
        <w:spacing w:line="360" w:lineRule="auto"/>
        <w:ind w:firstLineChars="200" w:firstLine="480"/>
        <w:rPr>
          <w:rFonts w:ascii="仿宋" w:eastAsia="仿宋" w:hAnsi="仿宋"/>
          <w:sz w:val="24"/>
          <w:szCs w:val="24"/>
        </w:rPr>
      </w:pPr>
      <w:r>
        <w:rPr>
          <w:rFonts w:ascii="仿宋" w:eastAsia="仿宋" w:hAnsi="仿宋" w:cs="宋体" w:hint="eastAsia"/>
          <w:kern w:val="0"/>
          <w:sz w:val="24"/>
          <w:szCs w:val="24"/>
          <w:lang w:val="zh-CN"/>
        </w:rPr>
        <w:t>*2.1.8.1</w:t>
      </w:r>
      <w:r>
        <w:rPr>
          <w:rFonts w:ascii="仿宋" w:eastAsia="仿宋" w:hAnsi="仿宋" w:cs="宋体" w:hint="eastAsia"/>
          <w:kern w:val="0"/>
          <w:sz w:val="24"/>
          <w:szCs w:val="24"/>
          <w:lang w:val="zh-CN"/>
        </w:rPr>
        <w:t>、自动下料</w:t>
      </w:r>
      <w:proofErr w:type="gramStart"/>
      <w:r>
        <w:rPr>
          <w:rFonts w:ascii="仿宋" w:eastAsia="仿宋" w:hAnsi="仿宋" w:cs="宋体" w:hint="eastAsia"/>
          <w:kern w:val="0"/>
          <w:sz w:val="24"/>
          <w:szCs w:val="24"/>
          <w:lang w:val="zh-CN"/>
        </w:rPr>
        <w:t>架采用</w:t>
      </w:r>
      <w:proofErr w:type="gramEnd"/>
      <w:r>
        <w:rPr>
          <w:rFonts w:ascii="仿宋" w:eastAsia="仿宋" w:hAnsi="仿宋" w:cs="宋体" w:hint="eastAsia"/>
          <w:kern w:val="0"/>
          <w:sz w:val="24"/>
          <w:szCs w:val="24"/>
          <w:lang w:val="zh-CN"/>
        </w:rPr>
        <w:t>多组气缸驱动翻转机构，可将工件</w:t>
      </w:r>
      <w:r>
        <w:rPr>
          <w:rFonts w:ascii="宋体" w:hAnsi="宋体" w:cs="宋体" w:hint="eastAsia"/>
          <w:kern w:val="0"/>
          <w:szCs w:val="21"/>
          <w:lang w:val="zh-CN"/>
        </w:rPr>
        <w:t>自动向</w:t>
      </w:r>
      <w:r>
        <w:rPr>
          <w:rFonts w:ascii="仿宋" w:eastAsia="仿宋" w:hAnsi="仿宋" w:hint="eastAsia"/>
          <w:sz w:val="24"/>
          <w:szCs w:val="24"/>
        </w:rPr>
        <w:t>下滚动到成品存料</w:t>
      </w:r>
      <w:r>
        <w:rPr>
          <w:rFonts w:ascii="仿宋" w:eastAsia="仿宋" w:hAnsi="仿宋" w:hint="eastAsia"/>
          <w:sz w:val="24"/>
          <w:szCs w:val="24"/>
        </w:rPr>
        <w:t>架下端暂存。</w:t>
      </w:r>
    </w:p>
    <w:p w:rsidR="00A545CE" w:rsidRDefault="00BD1AC0">
      <w:pPr>
        <w:spacing w:line="360" w:lineRule="auto"/>
        <w:ind w:firstLineChars="200" w:firstLine="480"/>
        <w:rPr>
          <w:rFonts w:ascii="仿宋" w:eastAsia="仿宋" w:hAnsi="仿宋"/>
          <w:sz w:val="24"/>
          <w:szCs w:val="24"/>
        </w:rPr>
      </w:pPr>
      <w:r>
        <w:rPr>
          <w:rFonts w:ascii="仿宋" w:eastAsia="仿宋" w:hAnsi="仿宋" w:cs="宋体" w:hint="eastAsia"/>
          <w:kern w:val="0"/>
          <w:sz w:val="24"/>
          <w:szCs w:val="24"/>
          <w:lang w:val="zh-CN"/>
        </w:rPr>
        <w:t>2.1.9.</w:t>
      </w:r>
      <w:r>
        <w:rPr>
          <w:rFonts w:ascii="仿宋" w:eastAsia="仿宋" w:hAnsi="仿宋" w:cs="宋体" w:hint="eastAsia"/>
          <w:kern w:val="0"/>
          <w:sz w:val="24"/>
          <w:szCs w:val="24"/>
          <w:lang w:val="zh-CN"/>
        </w:rPr>
        <w:t>成品存料架及对中装置</w:t>
      </w:r>
    </w:p>
    <w:p w:rsidR="00A545CE" w:rsidRDefault="00BD1AC0">
      <w:pPr>
        <w:spacing w:line="360" w:lineRule="auto"/>
        <w:ind w:firstLineChars="200" w:firstLine="480"/>
        <w:rPr>
          <w:rFonts w:ascii="仿宋" w:eastAsia="仿宋" w:hAnsi="仿宋" w:cs="宋体"/>
          <w:kern w:val="0"/>
          <w:sz w:val="24"/>
          <w:szCs w:val="24"/>
          <w:lang w:val="zh-CN"/>
        </w:rPr>
      </w:pPr>
      <w:r>
        <w:rPr>
          <w:rFonts w:ascii="仿宋" w:eastAsia="仿宋" w:hAnsi="仿宋" w:cs="宋体" w:hint="eastAsia"/>
          <w:kern w:val="0"/>
          <w:sz w:val="24"/>
          <w:szCs w:val="24"/>
          <w:lang w:val="zh-CN"/>
        </w:rPr>
        <w:t>*2.1.9.1</w:t>
      </w:r>
      <w:r>
        <w:rPr>
          <w:rFonts w:ascii="仿宋" w:eastAsia="仿宋" w:hAnsi="仿宋" w:cs="宋体" w:hint="eastAsia"/>
          <w:kern w:val="0"/>
          <w:sz w:val="24"/>
          <w:szCs w:val="24"/>
          <w:lang w:val="zh-CN"/>
        </w:rPr>
        <w:t>、成品</w:t>
      </w:r>
      <w:proofErr w:type="gramStart"/>
      <w:r>
        <w:rPr>
          <w:rFonts w:ascii="仿宋" w:eastAsia="仿宋" w:hAnsi="仿宋" w:cs="宋体" w:hint="eastAsia"/>
          <w:kern w:val="0"/>
          <w:sz w:val="24"/>
          <w:szCs w:val="24"/>
          <w:lang w:val="zh-CN"/>
        </w:rPr>
        <w:t>存料架由采用</w:t>
      </w:r>
      <w:proofErr w:type="gramEnd"/>
      <w:r>
        <w:rPr>
          <w:rFonts w:ascii="仿宋" w:eastAsia="仿宋" w:hAnsi="仿宋" w:cs="宋体" w:hint="eastAsia"/>
          <w:kern w:val="0"/>
          <w:sz w:val="24"/>
          <w:szCs w:val="24"/>
          <w:lang w:val="zh-CN"/>
        </w:rPr>
        <w:t>多组气缸驱动翻转机构，能将存料架上的钢管按次序逐根的翻入钢管自动对中上</w:t>
      </w:r>
      <w:proofErr w:type="gramStart"/>
      <w:r>
        <w:rPr>
          <w:rFonts w:ascii="仿宋" w:eastAsia="仿宋" w:hAnsi="仿宋" w:cs="宋体" w:hint="eastAsia"/>
          <w:kern w:val="0"/>
          <w:sz w:val="24"/>
          <w:szCs w:val="24"/>
          <w:lang w:val="zh-CN"/>
        </w:rPr>
        <w:t>料机构待</w:t>
      </w:r>
      <w:proofErr w:type="gramEnd"/>
      <w:r>
        <w:rPr>
          <w:rFonts w:ascii="仿宋" w:eastAsia="仿宋" w:hAnsi="仿宋" w:cs="宋体" w:hint="eastAsia"/>
          <w:kern w:val="0"/>
          <w:sz w:val="24"/>
          <w:szCs w:val="24"/>
          <w:lang w:val="zh-CN"/>
        </w:rPr>
        <w:t>抓取托架。存料架能存</w:t>
      </w:r>
      <w:r>
        <w:rPr>
          <w:rFonts w:ascii="仿宋" w:eastAsia="仿宋" w:hAnsi="仿宋" w:cs="宋体"/>
          <w:kern w:val="0"/>
          <w:sz w:val="24"/>
          <w:szCs w:val="24"/>
          <w:lang w:val="zh-CN"/>
        </w:rPr>
        <w:t>φ159</w:t>
      </w:r>
      <w:proofErr w:type="gramStart"/>
      <w:r>
        <w:rPr>
          <w:rFonts w:ascii="仿宋" w:eastAsia="仿宋" w:hAnsi="仿宋" w:cs="宋体" w:hint="eastAsia"/>
          <w:kern w:val="0"/>
          <w:sz w:val="24"/>
          <w:szCs w:val="24"/>
          <w:lang w:val="zh-CN"/>
        </w:rPr>
        <w:t>辊壳至少</w:t>
      </w:r>
      <w:proofErr w:type="gramEnd"/>
      <w:r>
        <w:rPr>
          <w:rFonts w:ascii="仿宋" w:eastAsia="仿宋" w:hAnsi="仿宋" w:cs="宋体"/>
          <w:kern w:val="0"/>
          <w:sz w:val="24"/>
          <w:szCs w:val="24"/>
          <w:lang w:val="zh-CN"/>
        </w:rPr>
        <w:t>10</w:t>
      </w:r>
      <w:r>
        <w:rPr>
          <w:rFonts w:ascii="仿宋" w:eastAsia="仿宋" w:hAnsi="仿宋" w:cs="宋体" w:hint="eastAsia"/>
          <w:kern w:val="0"/>
          <w:sz w:val="24"/>
          <w:szCs w:val="24"/>
          <w:lang w:val="zh-CN"/>
        </w:rPr>
        <w:t>个。（</w:t>
      </w:r>
      <w:proofErr w:type="gramStart"/>
      <w:r>
        <w:rPr>
          <w:rFonts w:ascii="仿宋" w:eastAsia="仿宋" w:hAnsi="仿宋" w:cs="宋体" w:hint="eastAsia"/>
          <w:kern w:val="0"/>
          <w:sz w:val="24"/>
          <w:szCs w:val="24"/>
          <w:lang w:val="zh-CN"/>
        </w:rPr>
        <w:t>辊壳最长</w:t>
      </w:r>
      <w:proofErr w:type="gramEnd"/>
      <w:r>
        <w:rPr>
          <w:rFonts w:ascii="仿宋" w:eastAsia="仿宋" w:hAnsi="仿宋" w:cs="宋体" w:hint="eastAsia"/>
          <w:kern w:val="0"/>
          <w:sz w:val="24"/>
          <w:szCs w:val="24"/>
          <w:lang w:val="zh-CN"/>
        </w:rPr>
        <w:t>长度</w:t>
      </w:r>
      <w:r>
        <w:rPr>
          <w:rFonts w:ascii="仿宋" w:eastAsia="仿宋" w:hAnsi="仿宋" w:cs="宋体" w:hint="eastAsia"/>
          <w:kern w:val="0"/>
          <w:sz w:val="24"/>
          <w:szCs w:val="24"/>
          <w:lang w:val="zh-CN"/>
        </w:rPr>
        <w:t>2</w:t>
      </w:r>
      <w:r>
        <w:rPr>
          <w:rFonts w:ascii="仿宋" w:eastAsia="仿宋" w:hAnsi="仿宋" w:cs="宋体" w:hint="eastAsia"/>
          <w:kern w:val="0"/>
          <w:sz w:val="24"/>
          <w:szCs w:val="24"/>
        </w:rPr>
        <w:t>6</w:t>
      </w:r>
      <w:r>
        <w:rPr>
          <w:rFonts w:ascii="仿宋" w:eastAsia="仿宋" w:hAnsi="仿宋" w:cs="宋体" w:hint="eastAsia"/>
          <w:kern w:val="0"/>
          <w:sz w:val="24"/>
          <w:szCs w:val="24"/>
          <w:lang w:val="zh-CN"/>
        </w:rPr>
        <w:t>00m</w:t>
      </w:r>
      <w:r>
        <w:rPr>
          <w:rFonts w:ascii="仿宋" w:eastAsia="仿宋" w:hAnsi="仿宋" w:cs="宋体" w:hint="eastAsia"/>
          <w:kern w:val="0"/>
          <w:sz w:val="24"/>
          <w:szCs w:val="24"/>
          <w:lang w:val="zh-CN"/>
        </w:rPr>
        <w:t>，</w:t>
      </w:r>
      <w:proofErr w:type="gramStart"/>
      <w:r>
        <w:rPr>
          <w:rFonts w:ascii="仿宋" w:eastAsia="仿宋" w:hAnsi="仿宋" w:cs="宋体" w:hint="eastAsia"/>
          <w:kern w:val="0"/>
          <w:sz w:val="24"/>
          <w:szCs w:val="24"/>
          <w:lang w:val="zh-CN"/>
        </w:rPr>
        <w:t>设计料架时</w:t>
      </w:r>
      <w:proofErr w:type="gramEnd"/>
      <w:r>
        <w:rPr>
          <w:rFonts w:ascii="仿宋" w:eastAsia="仿宋" w:hAnsi="仿宋" w:cs="宋体" w:hint="eastAsia"/>
          <w:kern w:val="0"/>
          <w:sz w:val="24"/>
          <w:szCs w:val="24"/>
          <w:lang w:val="zh-CN"/>
        </w:rPr>
        <w:t>考虑互相干涉</w:t>
      </w:r>
      <w:r>
        <w:rPr>
          <w:rFonts w:ascii="仿宋" w:eastAsia="仿宋" w:hAnsi="仿宋" w:cs="宋体"/>
          <w:kern w:val="0"/>
          <w:sz w:val="24"/>
          <w:szCs w:val="24"/>
          <w:lang w:val="zh-CN"/>
        </w:rPr>
        <w:t>）</w:t>
      </w:r>
    </w:p>
    <w:p w:rsidR="00A545CE" w:rsidRDefault="00BD1AC0">
      <w:pPr>
        <w:spacing w:line="360" w:lineRule="auto"/>
        <w:ind w:firstLineChars="200" w:firstLine="480"/>
        <w:rPr>
          <w:rFonts w:ascii="仿宋" w:eastAsia="仿宋" w:hAnsi="仿宋" w:cs="宋体"/>
          <w:kern w:val="0"/>
          <w:sz w:val="24"/>
          <w:szCs w:val="24"/>
          <w:lang w:val="zh-CN"/>
        </w:rPr>
      </w:pPr>
      <w:r>
        <w:rPr>
          <w:rFonts w:ascii="仿宋" w:eastAsia="仿宋" w:hAnsi="仿宋" w:cs="宋体" w:hint="eastAsia"/>
          <w:kern w:val="0"/>
          <w:sz w:val="24"/>
          <w:szCs w:val="24"/>
          <w:lang w:val="zh-CN"/>
        </w:rPr>
        <w:t>2.1.10</w:t>
      </w:r>
      <w:r>
        <w:rPr>
          <w:rFonts w:ascii="仿宋" w:eastAsia="仿宋" w:hAnsi="仿宋" w:cs="宋体" w:hint="eastAsia"/>
          <w:kern w:val="0"/>
          <w:sz w:val="24"/>
          <w:szCs w:val="24"/>
          <w:lang w:val="zh-CN"/>
        </w:rPr>
        <w:t>、电器控制系统</w:t>
      </w:r>
    </w:p>
    <w:p w:rsidR="00A545CE" w:rsidRDefault="00BD1AC0">
      <w:pPr>
        <w:spacing w:line="360" w:lineRule="auto"/>
        <w:ind w:firstLineChars="200" w:firstLine="480"/>
        <w:rPr>
          <w:rFonts w:ascii="仿宋" w:eastAsia="仿宋" w:hAnsi="仿宋" w:cs="宋体"/>
          <w:kern w:val="0"/>
          <w:sz w:val="24"/>
          <w:szCs w:val="24"/>
          <w:lang w:val="zh-CN"/>
        </w:rPr>
      </w:pPr>
      <w:r>
        <w:rPr>
          <w:rFonts w:ascii="仿宋" w:eastAsia="仿宋" w:hAnsi="仿宋" w:cs="宋体" w:hint="eastAsia"/>
          <w:kern w:val="0"/>
          <w:sz w:val="24"/>
          <w:szCs w:val="24"/>
          <w:lang w:val="zh-CN"/>
        </w:rPr>
        <w:t>*2.1.10</w:t>
      </w:r>
      <w:r>
        <w:rPr>
          <w:rFonts w:ascii="仿宋" w:eastAsia="仿宋" w:hAnsi="仿宋" w:cs="宋体" w:hint="eastAsia"/>
          <w:kern w:val="0"/>
          <w:sz w:val="24"/>
          <w:szCs w:val="24"/>
          <w:lang w:val="zh-CN"/>
        </w:rPr>
        <w:t>、电器控制系统以欧姆龙公司生产或同等品质的可编程控制器为核心，通过现场输入，完成对执行元件的控制。</w:t>
      </w:r>
    </w:p>
    <w:p w:rsidR="00A545CE" w:rsidRDefault="00BD1AC0">
      <w:pPr>
        <w:spacing w:line="360" w:lineRule="auto"/>
        <w:ind w:firstLineChars="200" w:firstLine="480"/>
        <w:rPr>
          <w:rFonts w:ascii="仿宋" w:eastAsia="仿宋" w:hAnsi="仿宋" w:cs="宋体"/>
          <w:kern w:val="0"/>
          <w:sz w:val="24"/>
          <w:szCs w:val="24"/>
          <w:lang w:val="zh-CN"/>
        </w:rPr>
      </w:pPr>
      <w:r>
        <w:rPr>
          <w:rFonts w:ascii="仿宋" w:eastAsia="仿宋" w:hAnsi="仿宋" w:hint="eastAsia"/>
          <w:sz w:val="24"/>
          <w:szCs w:val="24"/>
        </w:rPr>
        <w:t>△</w:t>
      </w:r>
      <w:r>
        <w:rPr>
          <w:rFonts w:ascii="仿宋" w:eastAsia="仿宋" w:hAnsi="仿宋" w:cs="宋体" w:hint="eastAsia"/>
          <w:kern w:val="0"/>
          <w:sz w:val="24"/>
          <w:szCs w:val="24"/>
          <w:lang w:val="zh-CN"/>
        </w:rPr>
        <w:t>2.1.11</w:t>
      </w:r>
      <w:r>
        <w:rPr>
          <w:rFonts w:ascii="仿宋" w:eastAsia="仿宋" w:hAnsi="仿宋" w:cs="宋体" w:hint="eastAsia"/>
          <w:kern w:val="0"/>
          <w:sz w:val="24"/>
          <w:szCs w:val="24"/>
          <w:lang w:val="zh-CN"/>
        </w:rPr>
        <w:t>、除设备</w:t>
      </w:r>
      <w:proofErr w:type="gramStart"/>
      <w:r>
        <w:rPr>
          <w:rFonts w:ascii="仿宋" w:eastAsia="仿宋" w:hAnsi="仿宋" w:cs="宋体" w:hint="eastAsia"/>
          <w:kern w:val="0"/>
          <w:sz w:val="24"/>
          <w:szCs w:val="24"/>
          <w:lang w:val="zh-CN"/>
        </w:rPr>
        <w:t>标配外</w:t>
      </w:r>
      <w:proofErr w:type="gramEnd"/>
      <w:r>
        <w:rPr>
          <w:rFonts w:ascii="仿宋" w:eastAsia="仿宋" w:hAnsi="仿宋" w:cs="宋体" w:hint="eastAsia"/>
          <w:kern w:val="0"/>
          <w:sz w:val="24"/>
          <w:szCs w:val="24"/>
          <w:lang w:val="zh-CN"/>
        </w:rPr>
        <w:t>中标方需另提供使用方要求的备件，详见分项报价表</w:t>
      </w:r>
    </w:p>
    <w:p w:rsidR="00A545CE" w:rsidRDefault="00BD1AC0">
      <w:pPr>
        <w:autoSpaceDE w:val="0"/>
        <w:autoSpaceDN w:val="0"/>
        <w:adjustRightInd w:val="0"/>
        <w:spacing w:line="360" w:lineRule="auto"/>
        <w:ind w:firstLineChars="200" w:firstLine="482"/>
        <w:jc w:val="left"/>
        <w:rPr>
          <w:rFonts w:ascii="仿宋" w:eastAsia="仿宋" w:hAnsi="仿宋" w:cs="宋体"/>
          <w:b/>
          <w:kern w:val="0"/>
          <w:sz w:val="24"/>
          <w:szCs w:val="24"/>
        </w:rPr>
      </w:pPr>
      <w:r>
        <w:rPr>
          <w:rFonts w:ascii="仿宋" w:eastAsia="仿宋" w:hAnsi="仿宋" w:cs="宋体" w:hint="eastAsia"/>
          <w:b/>
          <w:kern w:val="0"/>
          <w:sz w:val="24"/>
          <w:szCs w:val="24"/>
        </w:rPr>
        <w:t>2.2</w:t>
      </w:r>
      <w:r>
        <w:rPr>
          <w:rFonts w:ascii="仿宋" w:eastAsia="仿宋" w:hAnsi="仿宋" w:cs="宋体" w:hint="eastAsia"/>
          <w:b/>
          <w:kern w:val="0"/>
          <w:sz w:val="24"/>
          <w:szCs w:val="24"/>
        </w:rPr>
        <w:t>托辊钢管两端自动车孔系统</w:t>
      </w:r>
    </w:p>
    <w:p w:rsidR="00A545CE" w:rsidRDefault="00BD1AC0">
      <w:pPr>
        <w:spacing w:line="360" w:lineRule="auto"/>
        <w:ind w:firstLineChars="200" w:firstLine="480"/>
        <w:rPr>
          <w:rFonts w:ascii="仿宋" w:eastAsia="仿宋" w:hAnsi="仿宋"/>
          <w:sz w:val="24"/>
          <w:szCs w:val="24"/>
        </w:rPr>
      </w:pPr>
      <w:r>
        <w:rPr>
          <w:rFonts w:ascii="仿宋" w:eastAsia="仿宋" w:hAnsi="仿宋" w:cs="宋体" w:hint="eastAsia"/>
          <w:kern w:val="0"/>
          <w:sz w:val="24"/>
          <w:szCs w:val="24"/>
          <w:lang w:val="zh-CN"/>
        </w:rPr>
        <w:t>*2.2.1</w:t>
      </w:r>
      <w:r>
        <w:rPr>
          <w:rFonts w:ascii="仿宋" w:eastAsia="仿宋" w:hAnsi="仿宋" w:cs="宋体" w:hint="eastAsia"/>
          <w:kern w:val="0"/>
          <w:sz w:val="24"/>
          <w:szCs w:val="24"/>
          <w:lang w:val="zh-CN"/>
        </w:rPr>
        <w:t>、该系统主要由自动对中上料机构、自动上下料装置、主机、</w:t>
      </w:r>
      <w:r>
        <w:rPr>
          <w:rFonts w:ascii="仿宋" w:eastAsia="仿宋" w:hAnsi="仿宋" w:hint="eastAsia"/>
          <w:sz w:val="24"/>
          <w:szCs w:val="24"/>
        </w:rPr>
        <w:t>内孔清理装置</w:t>
      </w:r>
    </w:p>
    <w:p w:rsidR="00A545CE" w:rsidRDefault="00BD1AC0">
      <w:pPr>
        <w:autoSpaceDE w:val="0"/>
        <w:autoSpaceDN w:val="0"/>
        <w:adjustRightInd w:val="0"/>
        <w:spacing w:line="360" w:lineRule="auto"/>
        <w:ind w:firstLineChars="200" w:firstLine="480"/>
        <w:jc w:val="left"/>
        <w:rPr>
          <w:rFonts w:ascii="仿宋" w:eastAsia="仿宋" w:hAnsi="仿宋" w:cs="宋体"/>
          <w:kern w:val="0"/>
          <w:sz w:val="24"/>
          <w:szCs w:val="24"/>
          <w:lang w:val="zh-CN"/>
        </w:rPr>
      </w:pPr>
      <w:r>
        <w:rPr>
          <w:rFonts w:ascii="仿宋" w:eastAsia="仿宋" w:hAnsi="仿宋" w:cs="宋体" w:hint="eastAsia"/>
          <w:kern w:val="0"/>
          <w:sz w:val="24"/>
          <w:szCs w:val="24"/>
        </w:rPr>
        <w:t>对中装置等组成。</w:t>
      </w:r>
      <w:r>
        <w:rPr>
          <w:rFonts w:ascii="仿宋" w:eastAsia="仿宋" w:hAnsi="仿宋" w:cs="宋体" w:hint="eastAsia"/>
          <w:kern w:val="0"/>
          <w:sz w:val="24"/>
          <w:szCs w:val="24"/>
          <w:lang w:val="zh-CN"/>
        </w:rPr>
        <w:t>采用档距定位形式，实现自动上、下料。</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2.2.2</w:t>
      </w:r>
      <w:r>
        <w:rPr>
          <w:rFonts w:ascii="仿宋" w:eastAsia="仿宋" w:hAnsi="仿宋" w:hint="eastAsia"/>
          <w:sz w:val="24"/>
          <w:szCs w:val="24"/>
        </w:rPr>
        <w:t>、自动对中上</w:t>
      </w:r>
      <w:proofErr w:type="gramStart"/>
      <w:r>
        <w:rPr>
          <w:rFonts w:ascii="仿宋" w:eastAsia="仿宋" w:hAnsi="仿宋" w:hint="eastAsia"/>
          <w:sz w:val="24"/>
          <w:szCs w:val="24"/>
        </w:rPr>
        <w:t>料机构</w:t>
      </w:r>
      <w:proofErr w:type="gramEnd"/>
      <w:r>
        <w:rPr>
          <w:rFonts w:ascii="仿宋" w:eastAsia="仿宋" w:hAnsi="仿宋" w:hint="eastAsia"/>
          <w:sz w:val="24"/>
          <w:szCs w:val="24"/>
        </w:rPr>
        <w:t>及上下料</w:t>
      </w:r>
    </w:p>
    <w:p w:rsidR="00A545CE" w:rsidRDefault="00BD1AC0">
      <w:pPr>
        <w:spacing w:line="360" w:lineRule="auto"/>
        <w:ind w:firstLineChars="200" w:firstLine="480"/>
        <w:rPr>
          <w:rFonts w:ascii="仿宋" w:eastAsia="仿宋" w:hAnsi="仿宋"/>
          <w:sz w:val="24"/>
          <w:szCs w:val="24"/>
        </w:rPr>
      </w:pPr>
      <w:r>
        <w:rPr>
          <w:rFonts w:ascii="仿宋" w:eastAsia="仿宋" w:hAnsi="仿宋" w:cs="宋体" w:hint="eastAsia"/>
          <w:kern w:val="0"/>
          <w:sz w:val="24"/>
          <w:szCs w:val="24"/>
          <w:lang w:val="zh-CN"/>
        </w:rPr>
        <w:t>*</w:t>
      </w:r>
      <w:r>
        <w:rPr>
          <w:rFonts w:ascii="仿宋" w:eastAsia="仿宋" w:hAnsi="仿宋" w:hint="eastAsia"/>
          <w:sz w:val="24"/>
          <w:szCs w:val="24"/>
        </w:rPr>
        <w:t>2.2.2.1</w:t>
      </w:r>
      <w:r>
        <w:rPr>
          <w:rFonts w:ascii="仿宋" w:eastAsia="仿宋" w:hAnsi="仿宋" w:hint="eastAsia"/>
          <w:sz w:val="24"/>
          <w:szCs w:val="24"/>
        </w:rPr>
        <w:t>、车管机自动对中上</w:t>
      </w:r>
      <w:proofErr w:type="gramStart"/>
      <w:r>
        <w:rPr>
          <w:rFonts w:ascii="仿宋" w:eastAsia="仿宋" w:hAnsi="仿宋" w:hint="eastAsia"/>
          <w:sz w:val="24"/>
          <w:szCs w:val="24"/>
        </w:rPr>
        <w:t>料机构</w:t>
      </w:r>
      <w:proofErr w:type="gramEnd"/>
      <w:r>
        <w:rPr>
          <w:rFonts w:ascii="仿宋" w:eastAsia="仿宋" w:hAnsi="仿宋" w:hint="eastAsia"/>
          <w:sz w:val="24"/>
          <w:szCs w:val="24"/>
        </w:rPr>
        <w:t>的回转、升降及抓取均采用气动，机构的行走采用交流伺服电机齿轮齿条驱动，导轨采用精加工</w:t>
      </w:r>
      <w:r>
        <w:rPr>
          <w:rFonts w:ascii="仿宋" w:eastAsia="仿宋" w:hAnsi="仿宋" w:hint="eastAsia"/>
          <w:sz w:val="24"/>
          <w:szCs w:val="24"/>
        </w:rPr>
        <w:t xml:space="preserve"> P30 </w:t>
      </w:r>
      <w:r>
        <w:rPr>
          <w:rFonts w:ascii="仿宋" w:eastAsia="仿宋" w:hAnsi="仿宋" w:hint="eastAsia"/>
          <w:sz w:val="24"/>
          <w:szCs w:val="24"/>
        </w:rPr>
        <w:t>钢轨。</w:t>
      </w:r>
    </w:p>
    <w:p w:rsidR="00A545CE" w:rsidRDefault="00BD1AC0">
      <w:pPr>
        <w:spacing w:line="360" w:lineRule="auto"/>
        <w:ind w:firstLineChars="200" w:firstLine="480"/>
        <w:rPr>
          <w:rFonts w:ascii="仿宋" w:eastAsia="仿宋" w:hAnsi="仿宋"/>
          <w:sz w:val="24"/>
          <w:szCs w:val="24"/>
        </w:rPr>
      </w:pPr>
      <w:r>
        <w:rPr>
          <w:rFonts w:ascii="仿宋" w:eastAsia="仿宋" w:hAnsi="仿宋" w:cs="宋体" w:hint="eastAsia"/>
          <w:kern w:val="0"/>
          <w:sz w:val="24"/>
          <w:szCs w:val="24"/>
          <w:lang w:val="zh-CN"/>
        </w:rPr>
        <w:t>*</w:t>
      </w:r>
      <w:r>
        <w:rPr>
          <w:rFonts w:ascii="仿宋" w:eastAsia="仿宋" w:hAnsi="仿宋" w:hint="eastAsia"/>
          <w:sz w:val="24"/>
          <w:szCs w:val="24"/>
        </w:rPr>
        <w:t>2.2.2.2</w:t>
      </w:r>
      <w:r>
        <w:rPr>
          <w:rFonts w:ascii="仿宋" w:eastAsia="仿宋" w:hAnsi="仿宋" w:hint="eastAsia"/>
          <w:sz w:val="24"/>
          <w:szCs w:val="24"/>
        </w:rPr>
        <w:t>、车管机自动对中上</w:t>
      </w:r>
      <w:proofErr w:type="gramStart"/>
      <w:r>
        <w:rPr>
          <w:rFonts w:ascii="仿宋" w:eastAsia="仿宋" w:hAnsi="仿宋" w:hint="eastAsia"/>
          <w:sz w:val="24"/>
          <w:szCs w:val="24"/>
        </w:rPr>
        <w:t>料机构</w:t>
      </w:r>
      <w:proofErr w:type="gramEnd"/>
      <w:r>
        <w:rPr>
          <w:rFonts w:ascii="仿宋" w:eastAsia="仿宋" w:hAnsi="仿宋" w:hint="eastAsia"/>
          <w:sz w:val="24"/>
          <w:szCs w:val="24"/>
        </w:rPr>
        <w:t>由上料机构待抓取托架上抓取工件后升起，回转</w:t>
      </w:r>
      <w:r>
        <w:rPr>
          <w:rFonts w:ascii="仿宋" w:eastAsia="仿宋" w:hAnsi="仿宋" w:hint="eastAsia"/>
          <w:sz w:val="24"/>
          <w:szCs w:val="24"/>
        </w:rPr>
        <w:t>90</w:t>
      </w:r>
      <w:r>
        <w:rPr>
          <w:rFonts w:ascii="仿宋" w:eastAsia="仿宋" w:hAnsi="仿宋" w:hint="eastAsia"/>
          <w:sz w:val="24"/>
          <w:szCs w:val="24"/>
        </w:rPr>
        <w:t>°，自动行走至钢管双头自动车孔专机前备送料装置。</w:t>
      </w:r>
    </w:p>
    <w:p w:rsidR="00A545CE" w:rsidRDefault="00BD1AC0">
      <w:pPr>
        <w:spacing w:line="400" w:lineRule="exact"/>
        <w:ind w:firstLineChars="200" w:firstLine="480"/>
        <w:rPr>
          <w:rFonts w:ascii="仿宋" w:eastAsia="仿宋" w:hAnsi="仿宋"/>
          <w:sz w:val="24"/>
          <w:szCs w:val="24"/>
        </w:rPr>
      </w:pPr>
      <w:r>
        <w:rPr>
          <w:rFonts w:ascii="仿宋" w:eastAsia="仿宋" w:hAnsi="仿宋" w:cs="宋体" w:hint="eastAsia"/>
          <w:kern w:val="0"/>
          <w:sz w:val="24"/>
          <w:szCs w:val="24"/>
          <w:lang w:val="zh-CN"/>
        </w:rPr>
        <w:t>*</w:t>
      </w:r>
      <w:r>
        <w:rPr>
          <w:rFonts w:ascii="仿宋" w:eastAsia="仿宋" w:hAnsi="仿宋" w:hint="eastAsia"/>
          <w:sz w:val="24"/>
          <w:szCs w:val="24"/>
        </w:rPr>
        <w:t>2.2.2.3</w:t>
      </w:r>
      <w:r>
        <w:rPr>
          <w:rFonts w:ascii="仿宋" w:eastAsia="仿宋" w:hAnsi="仿宋" w:hint="eastAsia"/>
          <w:sz w:val="24"/>
          <w:szCs w:val="24"/>
        </w:rPr>
        <w:t>、前备送料装置通过多组气缸驱动将工件翻入上料架</w:t>
      </w:r>
      <w:r>
        <w:rPr>
          <w:rFonts w:ascii="仿宋" w:eastAsia="仿宋" w:hAnsi="仿宋" w:hint="eastAsia"/>
          <w:sz w:val="24"/>
          <w:szCs w:val="24"/>
        </w:rPr>
        <w:t>。满足加工小型托辊φ</w:t>
      </w:r>
      <w:r>
        <w:rPr>
          <w:rFonts w:ascii="仿宋" w:eastAsia="仿宋" w:hAnsi="仿宋" w:hint="eastAsia"/>
          <w:sz w:val="24"/>
          <w:szCs w:val="24"/>
        </w:rPr>
        <w:t>108</w:t>
      </w:r>
      <w:r>
        <w:rPr>
          <w:rFonts w:ascii="仿宋" w:eastAsia="仿宋" w:hAnsi="仿宋" w:hint="eastAsia"/>
          <w:sz w:val="24"/>
          <w:szCs w:val="24"/>
        </w:rPr>
        <w:t>×</w:t>
      </w:r>
      <w:r>
        <w:rPr>
          <w:rFonts w:ascii="仿宋" w:eastAsia="仿宋" w:hAnsi="仿宋" w:hint="eastAsia"/>
          <w:sz w:val="24"/>
          <w:szCs w:val="24"/>
        </w:rPr>
        <w:t>360</w:t>
      </w:r>
      <w:r>
        <w:rPr>
          <w:rFonts w:ascii="仿宋" w:eastAsia="仿宋" w:hAnsi="仿宋" w:hint="eastAsia"/>
          <w:sz w:val="24"/>
          <w:szCs w:val="24"/>
        </w:rPr>
        <w:t>托辊时翻</w:t>
      </w:r>
      <w:proofErr w:type="gramStart"/>
      <w:r>
        <w:rPr>
          <w:rFonts w:ascii="仿宋" w:eastAsia="仿宋" w:hAnsi="仿宋" w:hint="eastAsia"/>
          <w:sz w:val="24"/>
          <w:szCs w:val="24"/>
        </w:rPr>
        <w:t>料架能</w:t>
      </w:r>
      <w:proofErr w:type="gramEnd"/>
      <w:r>
        <w:rPr>
          <w:rFonts w:ascii="仿宋" w:eastAsia="仿宋" w:hAnsi="仿宋" w:hint="eastAsia"/>
          <w:sz w:val="24"/>
          <w:szCs w:val="24"/>
        </w:rPr>
        <w:t>自动上到</w:t>
      </w:r>
      <w:r>
        <w:rPr>
          <w:rFonts w:ascii="仿宋" w:eastAsia="仿宋" w:hAnsi="仿宋" w:hint="eastAsia"/>
          <w:sz w:val="24"/>
          <w:szCs w:val="24"/>
        </w:rPr>
        <w:t>V</w:t>
      </w:r>
      <w:r>
        <w:rPr>
          <w:rFonts w:ascii="仿宋" w:eastAsia="仿宋" w:hAnsi="仿宋" w:hint="eastAsia"/>
          <w:sz w:val="24"/>
          <w:szCs w:val="24"/>
        </w:rPr>
        <w:t>型架上及工件在</w:t>
      </w:r>
      <w:r>
        <w:rPr>
          <w:rFonts w:ascii="仿宋" w:eastAsia="仿宋" w:hAnsi="仿宋" w:hint="eastAsia"/>
          <w:sz w:val="24"/>
          <w:szCs w:val="24"/>
        </w:rPr>
        <w:t>V</w:t>
      </w:r>
      <w:r>
        <w:rPr>
          <w:rFonts w:ascii="仿宋" w:eastAsia="仿宋" w:hAnsi="仿宋" w:hint="eastAsia"/>
          <w:sz w:val="24"/>
          <w:szCs w:val="24"/>
        </w:rPr>
        <w:t>型架上能够稳固。</w:t>
      </w:r>
    </w:p>
    <w:p w:rsidR="00A545CE" w:rsidRDefault="00BD1AC0">
      <w:pPr>
        <w:spacing w:line="400" w:lineRule="exact"/>
        <w:ind w:firstLineChars="200" w:firstLine="480"/>
        <w:rPr>
          <w:rFonts w:ascii="仿宋" w:eastAsia="仿宋" w:hAnsi="仿宋"/>
          <w:sz w:val="24"/>
          <w:szCs w:val="24"/>
        </w:rPr>
      </w:pPr>
      <w:r>
        <w:rPr>
          <w:rFonts w:ascii="仿宋" w:eastAsia="仿宋" w:hAnsi="仿宋" w:hint="eastAsia"/>
          <w:sz w:val="24"/>
          <w:szCs w:val="24"/>
        </w:rPr>
        <w:t>2.2.3</w:t>
      </w:r>
      <w:r>
        <w:rPr>
          <w:rFonts w:ascii="仿宋" w:eastAsia="仿宋" w:hAnsi="仿宋" w:hint="eastAsia"/>
          <w:sz w:val="24"/>
          <w:szCs w:val="24"/>
        </w:rPr>
        <w:t>、主机</w:t>
      </w:r>
    </w:p>
    <w:p w:rsidR="00A545CE" w:rsidRDefault="00BD1AC0">
      <w:pPr>
        <w:spacing w:line="360" w:lineRule="auto"/>
        <w:ind w:firstLineChars="200" w:firstLine="480"/>
        <w:rPr>
          <w:rFonts w:ascii="仿宋" w:eastAsia="仿宋" w:hAnsi="仿宋"/>
          <w:sz w:val="24"/>
          <w:szCs w:val="24"/>
        </w:rPr>
      </w:pPr>
      <w:r>
        <w:rPr>
          <w:rFonts w:ascii="仿宋" w:eastAsia="仿宋" w:hAnsi="仿宋" w:cs="宋体" w:hint="eastAsia"/>
          <w:kern w:val="0"/>
          <w:sz w:val="24"/>
          <w:szCs w:val="24"/>
          <w:lang w:val="zh-CN"/>
        </w:rPr>
        <w:t>*</w:t>
      </w:r>
      <w:r>
        <w:rPr>
          <w:rFonts w:ascii="仿宋" w:eastAsia="仿宋" w:hAnsi="仿宋" w:hint="eastAsia"/>
          <w:sz w:val="24"/>
          <w:szCs w:val="24"/>
        </w:rPr>
        <w:t>2.2.3.1</w:t>
      </w:r>
      <w:r>
        <w:rPr>
          <w:rFonts w:ascii="仿宋" w:eastAsia="仿宋" w:hAnsi="仿宋" w:hint="eastAsia"/>
          <w:sz w:val="24"/>
          <w:szCs w:val="24"/>
        </w:rPr>
        <w:t>、</w:t>
      </w:r>
      <w:r>
        <w:rPr>
          <w:rFonts w:ascii="仿宋" w:eastAsia="仿宋" w:hAnsi="仿宋" w:cs="宋体" w:hint="eastAsia"/>
          <w:kern w:val="0"/>
          <w:sz w:val="24"/>
          <w:szCs w:val="24"/>
        </w:rPr>
        <w:t>主轴电机启动方式为</w:t>
      </w:r>
      <w:r>
        <w:rPr>
          <w:rFonts w:ascii="仿宋" w:eastAsia="仿宋" w:hAnsi="仿宋" w:hint="eastAsia"/>
          <w:sz w:val="24"/>
          <w:szCs w:val="24"/>
        </w:rPr>
        <w:t>调速启动。</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lastRenderedPageBreak/>
        <w:t>*2.2.3.2</w:t>
      </w:r>
      <w:r>
        <w:rPr>
          <w:rFonts w:ascii="仿宋" w:eastAsia="仿宋" w:hAnsi="仿宋" w:hint="eastAsia"/>
          <w:sz w:val="24"/>
          <w:szCs w:val="24"/>
        </w:rPr>
        <w:t>、机床的横纵向</w:t>
      </w:r>
      <w:proofErr w:type="gramStart"/>
      <w:r>
        <w:rPr>
          <w:rFonts w:ascii="仿宋" w:eastAsia="仿宋" w:hAnsi="仿宋" w:hint="eastAsia"/>
          <w:sz w:val="24"/>
          <w:szCs w:val="24"/>
        </w:rPr>
        <w:t>进给均采用</w:t>
      </w:r>
      <w:proofErr w:type="gramEnd"/>
      <w:r>
        <w:rPr>
          <w:rFonts w:ascii="仿宋" w:eastAsia="仿宋" w:hAnsi="仿宋" w:hint="eastAsia"/>
          <w:sz w:val="24"/>
          <w:szCs w:val="24"/>
        </w:rPr>
        <w:t>液压传动，进</w:t>
      </w:r>
      <w:proofErr w:type="gramStart"/>
      <w:r>
        <w:rPr>
          <w:rFonts w:ascii="仿宋" w:eastAsia="仿宋" w:hAnsi="仿宋" w:hint="eastAsia"/>
          <w:sz w:val="24"/>
          <w:szCs w:val="24"/>
        </w:rPr>
        <w:t>给速度</w:t>
      </w:r>
      <w:proofErr w:type="gramEnd"/>
      <w:r>
        <w:rPr>
          <w:rFonts w:ascii="仿宋" w:eastAsia="仿宋" w:hAnsi="仿宋" w:hint="eastAsia"/>
          <w:sz w:val="24"/>
          <w:szCs w:val="24"/>
        </w:rPr>
        <w:t>无级可调，刀架径向进给设有微调装置，刻度值每格</w:t>
      </w:r>
      <w:r>
        <w:rPr>
          <w:rFonts w:ascii="仿宋" w:eastAsia="仿宋" w:hAnsi="仿宋" w:hint="eastAsia"/>
          <w:sz w:val="24"/>
          <w:szCs w:val="24"/>
        </w:rPr>
        <w:t>0.05</w:t>
      </w:r>
      <w:r>
        <w:rPr>
          <w:rFonts w:ascii="仿宋" w:eastAsia="仿宋" w:hAnsi="仿宋"/>
          <w:sz w:val="24"/>
          <w:szCs w:val="24"/>
        </w:rPr>
        <w:t>mm</w:t>
      </w:r>
      <w:r>
        <w:rPr>
          <w:rFonts w:ascii="仿宋" w:eastAsia="仿宋" w:hAnsi="仿宋" w:hint="eastAsia"/>
          <w:sz w:val="24"/>
          <w:szCs w:val="24"/>
        </w:rPr>
        <w:t>，刀架</w:t>
      </w:r>
      <w:proofErr w:type="gramStart"/>
      <w:r>
        <w:rPr>
          <w:rFonts w:ascii="仿宋" w:eastAsia="仿宋" w:hAnsi="仿宋" w:hint="eastAsia"/>
          <w:sz w:val="24"/>
          <w:szCs w:val="24"/>
        </w:rPr>
        <w:t>径向让刀重复</w:t>
      </w:r>
      <w:proofErr w:type="gramEnd"/>
      <w:r>
        <w:rPr>
          <w:rFonts w:ascii="仿宋" w:eastAsia="仿宋" w:hAnsi="仿宋" w:hint="eastAsia"/>
          <w:sz w:val="24"/>
          <w:szCs w:val="24"/>
        </w:rPr>
        <w:t>定位精度</w:t>
      </w:r>
      <w:r>
        <w:rPr>
          <w:rFonts w:ascii="仿宋" w:eastAsia="仿宋" w:hAnsi="仿宋" w:hint="eastAsia"/>
          <w:sz w:val="24"/>
          <w:szCs w:val="24"/>
        </w:rPr>
        <w:t xml:space="preserve">0.05 </w:t>
      </w:r>
      <w:r>
        <w:rPr>
          <w:rFonts w:ascii="仿宋" w:eastAsia="仿宋" w:hAnsi="仿宋"/>
          <w:sz w:val="24"/>
          <w:szCs w:val="24"/>
        </w:rPr>
        <w:t>mm</w:t>
      </w:r>
      <w:r>
        <w:rPr>
          <w:rFonts w:ascii="仿宋" w:eastAsia="仿宋" w:hAnsi="仿宋" w:hint="eastAsia"/>
          <w:sz w:val="24"/>
          <w:szCs w:val="24"/>
        </w:rPr>
        <w:t>。</w:t>
      </w:r>
    </w:p>
    <w:p w:rsidR="00A545CE" w:rsidRDefault="00BD1AC0">
      <w:pPr>
        <w:autoSpaceDE w:val="0"/>
        <w:autoSpaceDN w:val="0"/>
        <w:adjustRightInd w:val="0"/>
        <w:spacing w:line="360" w:lineRule="auto"/>
        <w:ind w:firstLineChars="200" w:firstLine="480"/>
        <w:jc w:val="left"/>
        <w:rPr>
          <w:rFonts w:ascii="仿宋" w:eastAsia="仿宋" w:hAnsi="仿宋" w:cs="宋体"/>
          <w:kern w:val="0"/>
          <w:sz w:val="24"/>
          <w:szCs w:val="24"/>
          <w:lang w:val="zh-CN"/>
        </w:rPr>
      </w:pPr>
      <w:r>
        <w:rPr>
          <w:rFonts w:ascii="仿宋" w:eastAsia="仿宋" w:hAnsi="仿宋" w:cs="宋体" w:hint="eastAsia"/>
          <w:kern w:val="0"/>
          <w:sz w:val="24"/>
          <w:szCs w:val="24"/>
          <w:lang w:val="zh-CN"/>
        </w:rPr>
        <w:t>2.2.3.3</w:t>
      </w:r>
      <w:r>
        <w:rPr>
          <w:rFonts w:ascii="仿宋" w:eastAsia="仿宋" w:hAnsi="仿宋" w:cs="宋体" w:hint="eastAsia"/>
          <w:kern w:val="0"/>
          <w:sz w:val="24"/>
          <w:szCs w:val="24"/>
          <w:lang w:val="zh-CN"/>
        </w:rPr>
        <w:t>、加工必须达到以下要求：</w:t>
      </w:r>
    </w:p>
    <w:p w:rsidR="00A545CE" w:rsidRDefault="00BD1AC0">
      <w:pPr>
        <w:autoSpaceDE w:val="0"/>
        <w:autoSpaceDN w:val="0"/>
        <w:adjustRightInd w:val="0"/>
        <w:spacing w:line="360" w:lineRule="auto"/>
        <w:ind w:firstLineChars="200" w:firstLine="480"/>
        <w:jc w:val="left"/>
        <w:rPr>
          <w:color w:val="000000"/>
        </w:rPr>
      </w:pPr>
      <w:r>
        <w:rPr>
          <w:rFonts w:ascii="仿宋" w:eastAsia="仿宋" w:hAnsi="仿宋" w:cs="宋体" w:hint="eastAsia"/>
          <w:kern w:val="0"/>
          <w:sz w:val="24"/>
          <w:szCs w:val="24"/>
          <w:lang w:val="zh-CN"/>
        </w:rPr>
        <w:t>*2.2.3.3.1</w:t>
      </w:r>
      <w:r>
        <w:rPr>
          <w:rFonts w:ascii="仿宋" w:eastAsia="仿宋" w:hAnsi="仿宋" w:cs="宋体" w:hint="eastAsia"/>
          <w:kern w:val="0"/>
          <w:sz w:val="24"/>
          <w:szCs w:val="24"/>
          <w:lang w:val="zh-CN"/>
        </w:rPr>
        <w:t>、</w:t>
      </w:r>
      <w:r>
        <w:rPr>
          <w:rFonts w:ascii="仿宋" w:eastAsia="仿宋" w:hAnsi="仿宋" w:hint="eastAsia"/>
          <w:sz w:val="24"/>
          <w:szCs w:val="24"/>
        </w:rPr>
        <w:t>钢管两端止口直径公差：不低于</w:t>
      </w:r>
      <w:r>
        <w:rPr>
          <w:rFonts w:ascii="仿宋" w:eastAsia="仿宋" w:hAnsi="仿宋" w:hint="eastAsia"/>
          <w:sz w:val="24"/>
          <w:szCs w:val="24"/>
        </w:rPr>
        <w:t>IT8</w:t>
      </w:r>
    </w:p>
    <w:p w:rsidR="00A545CE" w:rsidRDefault="00BD1AC0">
      <w:pPr>
        <w:spacing w:line="360" w:lineRule="auto"/>
        <w:ind w:firstLineChars="200" w:firstLine="480"/>
        <w:rPr>
          <w:rFonts w:ascii="仿宋" w:eastAsia="仿宋" w:hAnsi="仿宋"/>
          <w:sz w:val="24"/>
          <w:szCs w:val="24"/>
        </w:rPr>
      </w:pPr>
      <w:r>
        <w:rPr>
          <w:rFonts w:ascii="仿宋" w:eastAsia="仿宋" w:hAnsi="仿宋" w:cs="宋体" w:hint="eastAsia"/>
          <w:kern w:val="0"/>
          <w:sz w:val="24"/>
          <w:szCs w:val="24"/>
          <w:lang w:val="zh-CN"/>
        </w:rPr>
        <w:t>*2.2.3.3.2</w:t>
      </w:r>
      <w:r>
        <w:rPr>
          <w:rFonts w:ascii="仿宋" w:eastAsia="仿宋" w:hAnsi="仿宋" w:cs="宋体" w:hint="eastAsia"/>
          <w:kern w:val="0"/>
          <w:sz w:val="24"/>
          <w:szCs w:val="24"/>
          <w:lang w:val="zh-CN"/>
        </w:rPr>
        <w:t>、</w:t>
      </w:r>
      <w:r>
        <w:rPr>
          <w:rFonts w:ascii="仿宋" w:eastAsia="仿宋" w:hAnsi="仿宋" w:hint="eastAsia"/>
          <w:sz w:val="24"/>
          <w:szCs w:val="24"/>
        </w:rPr>
        <w:t>两端止口直径同轴度：不低于</w:t>
      </w:r>
      <w:r>
        <w:rPr>
          <w:rFonts w:ascii="仿宋" w:eastAsia="仿宋" w:hAnsi="仿宋" w:hint="eastAsia"/>
          <w:sz w:val="24"/>
          <w:szCs w:val="24"/>
        </w:rPr>
        <w:t>IT8</w:t>
      </w:r>
    </w:p>
    <w:p w:rsidR="00A545CE" w:rsidRDefault="00BD1AC0">
      <w:pPr>
        <w:spacing w:line="360" w:lineRule="auto"/>
        <w:ind w:firstLineChars="200" w:firstLine="480"/>
        <w:rPr>
          <w:rFonts w:ascii="仿宋" w:eastAsia="仿宋" w:hAnsi="仿宋"/>
          <w:sz w:val="24"/>
          <w:szCs w:val="24"/>
        </w:rPr>
      </w:pPr>
      <w:r>
        <w:rPr>
          <w:rFonts w:ascii="仿宋" w:eastAsia="仿宋" w:hAnsi="仿宋" w:cs="宋体" w:hint="eastAsia"/>
          <w:kern w:val="0"/>
          <w:sz w:val="24"/>
          <w:szCs w:val="24"/>
        </w:rPr>
        <w:t>*2.2.3.3.3</w:t>
      </w:r>
      <w:r>
        <w:rPr>
          <w:rFonts w:ascii="仿宋" w:eastAsia="仿宋" w:hAnsi="仿宋" w:cs="宋体" w:hint="eastAsia"/>
          <w:kern w:val="0"/>
          <w:sz w:val="24"/>
          <w:szCs w:val="24"/>
          <w:lang w:val="zh-CN"/>
        </w:rPr>
        <w:t>、车</w:t>
      </w:r>
      <w:r>
        <w:rPr>
          <w:rFonts w:ascii="仿宋" w:eastAsia="仿宋" w:hAnsi="仿宋" w:hint="eastAsia"/>
          <w:sz w:val="24"/>
          <w:szCs w:val="24"/>
        </w:rPr>
        <w:t>削表面粗糙度：≤</w:t>
      </w:r>
      <w:r>
        <w:rPr>
          <w:rFonts w:ascii="仿宋" w:eastAsia="仿宋" w:hAnsi="仿宋" w:hint="eastAsia"/>
          <w:sz w:val="24"/>
          <w:szCs w:val="24"/>
        </w:rPr>
        <w:t>3.2</w:t>
      </w:r>
      <w:r>
        <w:rPr>
          <w:rFonts w:ascii="仿宋" w:eastAsia="仿宋" w:hAnsi="仿宋" w:hint="eastAsia"/>
          <w:sz w:val="24"/>
          <w:szCs w:val="24"/>
        </w:rPr>
        <w:t>μ</w:t>
      </w:r>
      <w:r>
        <w:rPr>
          <w:rFonts w:ascii="仿宋" w:eastAsia="仿宋" w:hAnsi="仿宋" w:hint="eastAsia"/>
          <w:sz w:val="24"/>
          <w:szCs w:val="24"/>
        </w:rPr>
        <w:t>m</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*2.2.3.3.4</w:t>
      </w:r>
      <w:r>
        <w:rPr>
          <w:rFonts w:ascii="仿宋" w:eastAsia="仿宋" w:hAnsi="仿宋" w:hint="eastAsia"/>
          <w:sz w:val="24"/>
          <w:szCs w:val="24"/>
        </w:rPr>
        <w:t>、两端止口与加工端面间距公差不低于</w:t>
      </w:r>
      <w:r>
        <w:rPr>
          <w:rFonts w:ascii="仿宋" w:eastAsia="仿宋" w:hAnsi="仿宋" w:hint="eastAsia"/>
          <w:sz w:val="24"/>
          <w:szCs w:val="24"/>
        </w:rPr>
        <w:t>IT9</w:t>
      </w:r>
    </w:p>
    <w:p w:rsidR="00A545CE" w:rsidRDefault="00BD1AC0">
      <w:pPr>
        <w:spacing w:line="360" w:lineRule="auto"/>
        <w:ind w:firstLineChars="200" w:firstLine="480"/>
        <w:rPr>
          <w:rFonts w:ascii="仿宋" w:eastAsia="仿宋" w:hAnsi="仿宋"/>
          <w:sz w:val="24"/>
          <w:szCs w:val="24"/>
        </w:rPr>
      </w:pPr>
      <w:r>
        <w:rPr>
          <w:rFonts w:ascii="仿宋" w:eastAsia="仿宋" w:hAnsi="仿宋" w:cs="宋体" w:hint="eastAsia"/>
          <w:kern w:val="0"/>
          <w:sz w:val="24"/>
          <w:szCs w:val="24"/>
          <w:lang w:val="zh-CN"/>
        </w:rPr>
        <w:t>*</w:t>
      </w:r>
      <w:r>
        <w:rPr>
          <w:rFonts w:ascii="仿宋" w:eastAsia="仿宋" w:hAnsi="仿宋" w:hint="eastAsia"/>
          <w:sz w:val="24"/>
          <w:szCs w:val="24"/>
        </w:rPr>
        <w:t>2.2.3.4</w:t>
      </w:r>
      <w:r>
        <w:rPr>
          <w:rFonts w:ascii="仿宋" w:eastAsia="仿宋" w:hAnsi="仿宋" w:hint="eastAsia"/>
          <w:sz w:val="24"/>
          <w:szCs w:val="24"/>
        </w:rPr>
        <w:t>、机床滑台与床身之间采用</w:t>
      </w:r>
      <w:r>
        <w:rPr>
          <w:rFonts w:ascii="仿宋" w:eastAsia="仿宋" w:hAnsi="仿宋"/>
          <w:sz w:val="24"/>
          <w:szCs w:val="24"/>
        </w:rPr>
        <w:t>履带式</w:t>
      </w:r>
      <w:proofErr w:type="gramStart"/>
      <w:r>
        <w:rPr>
          <w:rFonts w:ascii="仿宋" w:eastAsia="仿宋" w:hAnsi="仿宋"/>
          <w:sz w:val="24"/>
          <w:szCs w:val="24"/>
        </w:rPr>
        <w:t>保护拖链装置</w:t>
      </w:r>
      <w:proofErr w:type="gramEnd"/>
      <w:r>
        <w:rPr>
          <w:rFonts w:ascii="仿宋" w:eastAsia="仿宋" w:hAnsi="仿宋" w:hint="eastAsia"/>
          <w:sz w:val="24"/>
          <w:szCs w:val="24"/>
        </w:rPr>
        <w:t>布置管线</w:t>
      </w:r>
    </w:p>
    <w:p w:rsidR="00A545CE" w:rsidRDefault="00BD1AC0">
      <w:pPr>
        <w:spacing w:line="360" w:lineRule="auto"/>
        <w:ind w:firstLineChars="200" w:firstLine="480"/>
        <w:rPr>
          <w:rFonts w:ascii="仿宋" w:eastAsia="仿宋" w:hAnsi="仿宋"/>
          <w:sz w:val="24"/>
          <w:szCs w:val="24"/>
        </w:rPr>
      </w:pPr>
      <w:r>
        <w:rPr>
          <w:rFonts w:ascii="仿宋" w:eastAsia="仿宋" w:hAnsi="仿宋" w:cs="宋体" w:hint="eastAsia"/>
          <w:kern w:val="0"/>
          <w:sz w:val="24"/>
          <w:szCs w:val="24"/>
          <w:lang w:val="zh-CN"/>
        </w:rPr>
        <w:t>*</w:t>
      </w:r>
      <w:r>
        <w:rPr>
          <w:rFonts w:ascii="仿宋" w:eastAsia="仿宋" w:hAnsi="仿宋" w:hint="eastAsia"/>
          <w:sz w:val="24"/>
          <w:szCs w:val="24"/>
        </w:rPr>
        <w:t>2.2.3.5</w:t>
      </w:r>
      <w:r>
        <w:rPr>
          <w:rFonts w:ascii="仿宋" w:eastAsia="仿宋" w:hAnsi="仿宋" w:hint="eastAsia"/>
          <w:sz w:val="24"/>
          <w:szCs w:val="24"/>
        </w:rPr>
        <w:t>、电控部分采用国际先进的日本进口可编程序控制器为核心的控制系统，限位采用国内先进的无触点接近开关，其重复定位精度达</w:t>
      </w:r>
      <w:r>
        <w:rPr>
          <w:rFonts w:ascii="仿宋" w:eastAsia="仿宋" w:hAnsi="仿宋" w:hint="eastAsia"/>
          <w:sz w:val="24"/>
          <w:szCs w:val="24"/>
        </w:rPr>
        <w:t>0.02</w:t>
      </w:r>
      <w:r>
        <w:rPr>
          <w:rFonts w:ascii="仿宋" w:eastAsia="仿宋" w:hAnsi="仿宋"/>
          <w:sz w:val="24"/>
          <w:szCs w:val="24"/>
        </w:rPr>
        <w:t>mm</w:t>
      </w:r>
      <w:r>
        <w:rPr>
          <w:rFonts w:ascii="仿宋" w:eastAsia="仿宋" w:hAnsi="仿宋" w:hint="eastAsia"/>
          <w:sz w:val="24"/>
          <w:szCs w:val="24"/>
        </w:rPr>
        <w:t>，有效的提高设备的加工精度与工作的可靠性。</w:t>
      </w:r>
    </w:p>
    <w:p w:rsidR="00A545CE" w:rsidRDefault="00BD1AC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firstLineChars="200" w:firstLine="480"/>
        <w:rPr>
          <w:rFonts w:ascii="仿宋" w:eastAsia="仿宋" w:hAnsi="仿宋"/>
          <w:sz w:val="24"/>
          <w:szCs w:val="24"/>
        </w:rPr>
      </w:pPr>
      <w:r>
        <w:rPr>
          <w:rFonts w:ascii="仿宋" w:eastAsia="仿宋" w:hAnsi="仿宋" w:cs="宋体" w:hint="eastAsia"/>
          <w:kern w:val="0"/>
          <w:sz w:val="24"/>
          <w:szCs w:val="24"/>
          <w:lang w:val="zh-CN"/>
        </w:rPr>
        <w:t>*</w:t>
      </w:r>
      <w:r>
        <w:rPr>
          <w:rFonts w:ascii="仿宋" w:eastAsia="仿宋" w:hAnsi="仿宋" w:hint="eastAsia"/>
          <w:sz w:val="24"/>
          <w:szCs w:val="24"/>
        </w:rPr>
        <w:t>2.2.3.6</w:t>
      </w:r>
      <w:r>
        <w:rPr>
          <w:rFonts w:ascii="仿宋" w:eastAsia="仿宋" w:hAnsi="仿宋" w:hint="eastAsia"/>
          <w:sz w:val="24"/>
          <w:szCs w:val="24"/>
        </w:rPr>
        <w:t>、所有气管</w:t>
      </w:r>
      <w:proofErr w:type="gramStart"/>
      <w:r>
        <w:rPr>
          <w:rFonts w:ascii="仿宋" w:eastAsia="仿宋" w:hAnsi="仿宋" w:hint="eastAsia"/>
          <w:sz w:val="24"/>
          <w:szCs w:val="24"/>
        </w:rPr>
        <w:t>需带防烫伤</w:t>
      </w:r>
      <w:proofErr w:type="gramEnd"/>
      <w:r>
        <w:rPr>
          <w:rFonts w:ascii="仿宋" w:eastAsia="仿宋" w:hAnsi="仿宋" w:hint="eastAsia"/>
          <w:sz w:val="24"/>
          <w:szCs w:val="24"/>
        </w:rPr>
        <w:t>护套，电缆与气管有履带固定，必须设有履带导带槽，以方便履带移动。</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2.2.4</w:t>
      </w:r>
      <w:r>
        <w:rPr>
          <w:rFonts w:ascii="仿宋" w:eastAsia="仿宋" w:hAnsi="仿宋" w:hint="eastAsia"/>
          <w:sz w:val="24"/>
          <w:szCs w:val="24"/>
        </w:rPr>
        <w:t>、切屑清理装置</w:t>
      </w:r>
    </w:p>
    <w:p w:rsidR="00A545CE" w:rsidRDefault="00BD1AC0">
      <w:pPr>
        <w:spacing w:line="360" w:lineRule="auto"/>
        <w:ind w:firstLineChars="200" w:firstLine="480"/>
        <w:rPr>
          <w:rFonts w:ascii="仿宋" w:eastAsia="仿宋" w:hAnsi="仿宋"/>
          <w:sz w:val="24"/>
          <w:szCs w:val="24"/>
        </w:rPr>
      </w:pPr>
      <w:r>
        <w:rPr>
          <w:rFonts w:ascii="仿宋" w:eastAsia="仿宋" w:hAnsi="仿宋" w:cs="宋体" w:hint="eastAsia"/>
          <w:kern w:val="0"/>
          <w:sz w:val="24"/>
          <w:szCs w:val="24"/>
          <w:lang w:val="zh-CN"/>
        </w:rPr>
        <w:t>*</w:t>
      </w:r>
      <w:r>
        <w:rPr>
          <w:rFonts w:ascii="仿宋" w:eastAsia="仿宋" w:hAnsi="仿宋" w:hint="eastAsia"/>
          <w:sz w:val="24"/>
          <w:szCs w:val="24"/>
        </w:rPr>
        <w:t>2.2.4.1</w:t>
      </w:r>
      <w:r>
        <w:rPr>
          <w:rFonts w:ascii="仿宋" w:eastAsia="仿宋" w:hAnsi="仿宋" w:hint="eastAsia"/>
          <w:sz w:val="24"/>
          <w:szCs w:val="24"/>
        </w:rPr>
        <w:t>、在内孔车</w:t>
      </w:r>
      <w:proofErr w:type="gramStart"/>
      <w:r>
        <w:rPr>
          <w:rFonts w:ascii="仿宋" w:eastAsia="仿宋" w:hAnsi="仿宋" w:hint="eastAsia"/>
          <w:sz w:val="24"/>
          <w:szCs w:val="24"/>
        </w:rPr>
        <w:t>制完成</w:t>
      </w:r>
      <w:proofErr w:type="gramEnd"/>
      <w:r>
        <w:rPr>
          <w:rFonts w:ascii="仿宋" w:eastAsia="仿宋" w:hAnsi="仿宋" w:hint="eastAsia"/>
          <w:sz w:val="24"/>
          <w:szCs w:val="24"/>
        </w:rPr>
        <w:t>后必须设置铁屑及尘土收集装置，通过推杆及压缩空气将其吹除。</w:t>
      </w:r>
    </w:p>
    <w:p w:rsidR="00A545CE" w:rsidRDefault="00BD1AC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firstLineChars="200" w:firstLine="480"/>
        <w:rPr>
          <w:rFonts w:ascii="仿宋" w:eastAsia="仿宋" w:hAnsi="仿宋"/>
          <w:sz w:val="24"/>
          <w:szCs w:val="24"/>
        </w:rPr>
      </w:pPr>
      <w:r>
        <w:rPr>
          <w:rFonts w:ascii="仿宋" w:eastAsia="仿宋" w:hAnsi="仿宋" w:cs="宋体" w:hint="eastAsia"/>
          <w:kern w:val="0"/>
          <w:sz w:val="24"/>
          <w:szCs w:val="24"/>
          <w:lang w:val="zh-CN"/>
        </w:rPr>
        <w:t>*</w:t>
      </w:r>
      <w:r>
        <w:rPr>
          <w:rFonts w:ascii="仿宋" w:eastAsia="仿宋" w:hAnsi="仿宋" w:hint="eastAsia"/>
          <w:sz w:val="24"/>
          <w:szCs w:val="24"/>
        </w:rPr>
        <w:t>2.2.4.2</w:t>
      </w:r>
      <w:r>
        <w:rPr>
          <w:rFonts w:ascii="仿宋" w:eastAsia="仿宋" w:hAnsi="仿宋" w:hint="eastAsia"/>
          <w:sz w:val="24"/>
          <w:szCs w:val="24"/>
        </w:rPr>
        <w:t>、钢管内孔清理装置基础为移动滑轨，两托架为可调式，移动距离为</w:t>
      </w:r>
      <w:r>
        <w:rPr>
          <w:rFonts w:ascii="仿宋" w:eastAsia="仿宋" w:hAnsi="仿宋" w:hint="eastAsia"/>
          <w:sz w:val="24"/>
          <w:szCs w:val="24"/>
        </w:rPr>
        <w:t xml:space="preserve">300mm </w:t>
      </w:r>
      <w:r>
        <w:rPr>
          <w:rFonts w:ascii="仿宋" w:eastAsia="仿宋" w:hAnsi="仿宋"/>
          <w:sz w:val="24"/>
          <w:szCs w:val="24"/>
        </w:rPr>
        <w:t>–</w:t>
      </w:r>
      <w:r>
        <w:rPr>
          <w:rFonts w:ascii="仿宋" w:eastAsia="仿宋" w:hAnsi="仿宋" w:hint="eastAsia"/>
          <w:sz w:val="24"/>
          <w:szCs w:val="24"/>
        </w:rPr>
        <w:t>2600mm</w:t>
      </w:r>
    </w:p>
    <w:p w:rsidR="00A545CE" w:rsidRDefault="00BD1AC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firstLineChars="200" w:firstLine="480"/>
        <w:rPr>
          <w:rFonts w:ascii="仿宋" w:eastAsia="仿宋" w:hAnsi="仿宋"/>
          <w:sz w:val="24"/>
          <w:szCs w:val="24"/>
        </w:rPr>
      </w:pPr>
      <w:r>
        <w:rPr>
          <w:rFonts w:ascii="仿宋" w:eastAsia="仿宋" w:hAnsi="仿宋" w:cs="宋体" w:hint="eastAsia"/>
          <w:kern w:val="0"/>
          <w:sz w:val="24"/>
          <w:szCs w:val="24"/>
          <w:lang w:val="zh-CN"/>
        </w:rPr>
        <w:t>*</w:t>
      </w:r>
      <w:r>
        <w:rPr>
          <w:rFonts w:ascii="仿宋" w:eastAsia="仿宋" w:hAnsi="仿宋" w:hint="eastAsia"/>
          <w:sz w:val="24"/>
          <w:szCs w:val="24"/>
        </w:rPr>
        <w:t>2.2.4.3</w:t>
      </w:r>
      <w:r>
        <w:rPr>
          <w:rFonts w:ascii="仿宋" w:eastAsia="仿宋" w:hAnsi="仿宋" w:hint="eastAsia"/>
          <w:sz w:val="24"/>
          <w:szCs w:val="24"/>
        </w:rPr>
        <w:t>、</w:t>
      </w:r>
      <w:proofErr w:type="gramStart"/>
      <w:r>
        <w:rPr>
          <w:rFonts w:ascii="仿宋" w:eastAsia="仿宋" w:hAnsi="仿宋" w:hint="eastAsia"/>
          <w:sz w:val="24"/>
          <w:szCs w:val="24"/>
        </w:rPr>
        <w:t>吹屑装置</w:t>
      </w:r>
      <w:proofErr w:type="gramEnd"/>
      <w:r>
        <w:rPr>
          <w:rFonts w:ascii="仿宋" w:eastAsia="仿宋" w:hAnsi="仿宋" w:hint="eastAsia"/>
          <w:sz w:val="24"/>
          <w:szCs w:val="24"/>
        </w:rPr>
        <w:t>在</w:t>
      </w:r>
      <w:r>
        <w:rPr>
          <w:rFonts w:ascii="仿宋" w:eastAsia="仿宋" w:hAnsi="仿宋" w:hint="eastAsia"/>
          <w:sz w:val="24"/>
          <w:szCs w:val="24"/>
        </w:rPr>
        <w:t xml:space="preserve">300mm </w:t>
      </w:r>
      <w:r>
        <w:rPr>
          <w:rFonts w:ascii="仿宋" w:eastAsia="仿宋" w:hAnsi="仿宋"/>
          <w:sz w:val="24"/>
          <w:szCs w:val="24"/>
        </w:rPr>
        <w:t>–</w:t>
      </w:r>
      <w:r>
        <w:rPr>
          <w:rFonts w:ascii="仿宋" w:eastAsia="仿宋" w:hAnsi="仿宋" w:hint="eastAsia"/>
          <w:sz w:val="24"/>
          <w:szCs w:val="24"/>
        </w:rPr>
        <w:t>2600mm</w:t>
      </w:r>
      <w:r>
        <w:rPr>
          <w:rFonts w:ascii="仿宋" w:eastAsia="仿宋" w:hAnsi="仿宋" w:hint="eastAsia"/>
          <w:sz w:val="24"/>
          <w:szCs w:val="24"/>
        </w:rPr>
        <w:t>的有效工作长度，必须完全将铁屑吹净，工作效率大于车管机效率。</w:t>
      </w:r>
    </w:p>
    <w:p w:rsidR="00A545CE" w:rsidRDefault="00BD1AC0">
      <w:pPr>
        <w:spacing w:line="360" w:lineRule="auto"/>
        <w:ind w:firstLineChars="200" w:firstLine="480"/>
        <w:rPr>
          <w:rFonts w:ascii="仿宋" w:eastAsia="仿宋" w:hAnsi="仿宋"/>
          <w:sz w:val="24"/>
          <w:szCs w:val="24"/>
        </w:rPr>
      </w:pPr>
      <w:r>
        <w:rPr>
          <w:rFonts w:ascii="仿宋" w:eastAsia="仿宋" w:hAnsi="仿宋" w:cs="宋体" w:hint="eastAsia"/>
          <w:kern w:val="0"/>
          <w:sz w:val="24"/>
          <w:szCs w:val="24"/>
          <w:lang w:val="zh-CN"/>
        </w:rPr>
        <w:t>*</w:t>
      </w:r>
      <w:r>
        <w:rPr>
          <w:rFonts w:ascii="仿宋" w:eastAsia="仿宋" w:hAnsi="仿宋" w:hint="eastAsia"/>
          <w:sz w:val="24"/>
          <w:szCs w:val="24"/>
        </w:rPr>
        <w:t>2.2.4.4</w:t>
      </w:r>
      <w:r>
        <w:rPr>
          <w:rFonts w:ascii="仿宋" w:eastAsia="仿宋" w:hAnsi="仿宋" w:hint="eastAsia"/>
          <w:sz w:val="24"/>
          <w:szCs w:val="24"/>
        </w:rPr>
        <w:t>、吹出的粉尘和铁屑落入回收装置的接料抽屉。</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2.2.5</w:t>
      </w:r>
      <w:r>
        <w:rPr>
          <w:rFonts w:ascii="仿宋" w:eastAsia="仿宋" w:hAnsi="仿宋" w:hint="eastAsia"/>
          <w:sz w:val="24"/>
          <w:szCs w:val="24"/>
        </w:rPr>
        <w:t>、自动对中装置</w:t>
      </w:r>
    </w:p>
    <w:p w:rsidR="00A545CE" w:rsidRDefault="00BD1AC0">
      <w:pPr>
        <w:autoSpaceDE w:val="0"/>
        <w:autoSpaceDN w:val="0"/>
        <w:adjustRightInd w:val="0"/>
        <w:spacing w:line="360" w:lineRule="auto"/>
        <w:ind w:firstLineChars="200" w:firstLine="480"/>
        <w:jc w:val="left"/>
        <w:rPr>
          <w:rFonts w:ascii="仿宋" w:eastAsia="仿宋" w:hAnsi="仿宋"/>
          <w:sz w:val="24"/>
          <w:szCs w:val="24"/>
        </w:rPr>
      </w:pPr>
      <w:r>
        <w:rPr>
          <w:rFonts w:ascii="仿宋" w:eastAsia="仿宋" w:hAnsi="仿宋" w:hint="eastAsia"/>
          <w:sz w:val="24"/>
          <w:szCs w:val="24"/>
        </w:rPr>
        <w:t>2.2.5.1</w:t>
      </w:r>
      <w:r>
        <w:rPr>
          <w:rFonts w:ascii="仿宋" w:eastAsia="仿宋" w:hAnsi="仿宋" w:hint="eastAsia"/>
          <w:sz w:val="24"/>
          <w:szCs w:val="24"/>
        </w:rPr>
        <w:t>清理完成后，工件自动翻料到物流架，自动对中装置将工件对中，</w:t>
      </w:r>
      <w:r>
        <w:rPr>
          <w:rFonts w:ascii="仿宋" w:eastAsia="仿宋" w:hAnsi="仿宋" w:hint="eastAsia"/>
          <w:sz w:val="24"/>
          <w:szCs w:val="24"/>
        </w:rPr>
        <w:t xml:space="preserve"> </w:t>
      </w:r>
      <w:r>
        <w:rPr>
          <w:rFonts w:ascii="仿宋" w:eastAsia="仿宋" w:hAnsi="仿宋" w:hint="eastAsia"/>
          <w:sz w:val="24"/>
          <w:szCs w:val="24"/>
        </w:rPr>
        <w:t>然后通过翻料装置将工件自动翻料至轴承座压装</w:t>
      </w:r>
      <w:r>
        <w:rPr>
          <w:rFonts w:ascii="仿宋" w:eastAsia="仿宋" w:hAnsi="仿宋" w:hint="eastAsia"/>
          <w:sz w:val="24"/>
          <w:szCs w:val="24"/>
        </w:rPr>
        <w:t>机</w:t>
      </w:r>
      <w:r>
        <w:rPr>
          <w:rFonts w:ascii="仿宋" w:eastAsia="仿宋" w:hAnsi="仿宋" w:hint="eastAsia"/>
          <w:color w:val="000000" w:themeColor="text1"/>
          <w:sz w:val="24"/>
          <w:szCs w:val="24"/>
        </w:rPr>
        <w:t>前备送料装置</w:t>
      </w:r>
      <w:r>
        <w:rPr>
          <w:rFonts w:ascii="仿宋" w:eastAsia="仿宋" w:hAnsi="仿宋" w:hint="eastAsia"/>
          <w:sz w:val="24"/>
          <w:szCs w:val="24"/>
        </w:rPr>
        <w:t>。</w:t>
      </w:r>
    </w:p>
    <w:p w:rsidR="00A545CE" w:rsidRDefault="00BD1AC0">
      <w:pPr>
        <w:spacing w:line="360" w:lineRule="auto"/>
        <w:ind w:firstLineChars="200" w:firstLine="480"/>
        <w:rPr>
          <w:rFonts w:ascii="仿宋" w:eastAsia="仿宋" w:hAnsi="仿宋"/>
          <w:sz w:val="24"/>
          <w:szCs w:val="24"/>
        </w:rPr>
      </w:pPr>
      <w:r>
        <w:rPr>
          <w:rFonts w:ascii="宋体" w:hAnsi="宋体" w:hint="eastAsia"/>
          <w:sz w:val="24"/>
        </w:rPr>
        <w:t>△</w:t>
      </w:r>
      <w:r>
        <w:rPr>
          <w:rFonts w:ascii="仿宋" w:eastAsia="仿宋" w:hAnsi="仿宋" w:hint="eastAsia"/>
          <w:sz w:val="24"/>
          <w:szCs w:val="24"/>
        </w:rPr>
        <w:t>2.2.6</w:t>
      </w:r>
      <w:r>
        <w:rPr>
          <w:rFonts w:ascii="仿宋" w:eastAsia="仿宋" w:hAnsi="仿宋" w:hint="eastAsia"/>
          <w:sz w:val="24"/>
          <w:szCs w:val="24"/>
        </w:rPr>
        <w:t>、除设备</w:t>
      </w:r>
      <w:proofErr w:type="gramStart"/>
      <w:r>
        <w:rPr>
          <w:rFonts w:ascii="仿宋" w:eastAsia="仿宋" w:hAnsi="仿宋" w:hint="eastAsia"/>
          <w:sz w:val="24"/>
          <w:szCs w:val="24"/>
        </w:rPr>
        <w:t>标配外</w:t>
      </w:r>
      <w:proofErr w:type="gramEnd"/>
      <w:r>
        <w:rPr>
          <w:rFonts w:ascii="仿宋" w:eastAsia="仿宋" w:hAnsi="仿宋" w:hint="eastAsia"/>
          <w:color w:val="000000" w:themeColor="text1"/>
          <w:sz w:val="24"/>
          <w:szCs w:val="24"/>
        </w:rPr>
        <w:t>中标方</w:t>
      </w:r>
      <w:r>
        <w:rPr>
          <w:rFonts w:ascii="仿宋" w:eastAsia="仿宋" w:hAnsi="仿宋" w:hint="eastAsia"/>
          <w:sz w:val="24"/>
          <w:szCs w:val="24"/>
        </w:rPr>
        <w:t>须另提供使用方要求的备件，详见分项报价表</w:t>
      </w:r>
      <w:r>
        <w:rPr>
          <w:rFonts w:ascii="仿宋" w:eastAsia="仿宋" w:hAnsi="仿宋" w:hint="eastAsia"/>
          <w:sz w:val="24"/>
          <w:szCs w:val="24"/>
        </w:rPr>
        <w:t>.</w:t>
      </w:r>
    </w:p>
    <w:p w:rsidR="00A545CE" w:rsidRDefault="00BD1AC0">
      <w:pPr>
        <w:spacing w:line="360" w:lineRule="auto"/>
        <w:ind w:firstLineChars="200" w:firstLine="480"/>
        <w:rPr>
          <w:rFonts w:ascii="仿宋" w:eastAsia="仿宋" w:hAnsi="仿宋"/>
          <w:b/>
          <w:sz w:val="24"/>
          <w:szCs w:val="24"/>
        </w:rPr>
      </w:pPr>
      <w:r>
        <w:rPr>
          <w:rFonts w:ascii="仿宋" w:eastAsia="仿宋" w:hAnsi="仿宋" w:hint="eastAsia"/>
          <w:sz w:val="24"/>
          <w:szCs w:val="24"/>
        </w:rPr>
        <w:t>2.3</w:t>
      </w:r>
      <w:r>
        <w:rPr>
          <w:rFonts w:ascii="仿宋" w:eastAsia="仿宋" w:hAnsi="仿宋" w:hint="eastAsia"/>
          <w:sz w:val="24"/>
          <w:szCs w:val="24"/>
        </w:rPr>
        <w:t>、</w:t>
      </w:r>
      <w:r>
        <w:rPr>
          <w:rFonts w:ascii="仿宋" w:eastAsia="仿宋" w:hAnsi="仿宋" w:hint="eastAsia"/>
          <w:b/>
          <w:sz w:val="24"/>
          <w:szCs w:val="24"/>
        </w:rPr>
        <w:t>托辊轴承座压装系统</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2.3.1</w:t>
      </w:r>
      <w:r>
        <w:rPr>
          <w:rFonts w:ascii="仿宋" w:eastAsia="仿宋" w:hAnsi="仿宋" w:hint="eastAsia"/>
          <w:sz w:val="24"/>
          <w:szCs w:val="24"/>
        </w:rPr>
        <w:t>该系统主要由自动上下料装置、主机、自动对中装置等组成。</w:t>
      </w:r>
    </w:p>
    <w:p w:rsidR="00A545CE" w:rsidRDefault="00BD1AC0">
      <w:pPr>
        <w:spacing w:line="360" w:lineRule="auto"/>
        <w:ind w:firstLineChars="200" w:firstLine="480"/>
        <w:rPr>
          <w:rFonts w:ascii="仿宋" w:eastAsia="仿宋" w:hAnsi="仿宋"/>
          <w:b/>
          <w:sz w:val="24"/>
          <w:szCs w:val="24"/>
        </w:rPr>
      </w:pPr>
      <w:r>
        <w:rPr>
          <w:rFonts w:ascii="仿宋" w:eastAsia="仿宋" w:hAnsi="仿宋" w:hint="eastAsia"/>
          <w:sz w:val="24"/>
          <w:szCs w:val="24"/>
        </w:rPr>
        <w:t>2.3.2</w:t>
      </w:r>
      <w:r>
        <w:rPr>
          <w:rFonts w:ascii="仿宋" w:eastAsia="仿宋" w:hAnsi="仿宋" w:hint="eastAsia"/>
          <w:sz w:val="24"/>
          <w:szCs w:val="24"/>
        </w:rPr>
        <w:t>、自动上下料</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*2.3.2.1</w:t>
      </w:r>
      <w:r>
        <w:rPr>
          <w:rFonts w:ascii="仿宋" w:eastAsia="仿宋" w:hAnsi="仿宋" w:hint="eastAsia"/>
          <w:sz w:val="24"/>
          <w:szCs w:val="24"/>
        </w:rPr>
        <w:t>、</w:t>
      </w:r>
      <w:r>
        <w:rPr>
          <w:rFonts w:ascii="仿宋" w:eastAsia="仿宋" w:hAnsi="仿宋" w:hint="eastAsia"/>
          <w:color w:val="000000" w:themeColor="text1"/>
          <w:sz w:val="24"/>
          <w:szCs w:val="24"/>
        </w:rPr>
        <w:t>从前备送料装置</w:t>
      </w:r>
      <w:r>
        <w:rPr>
          <w:rFonts w:ascii="仿宋" w:eastAsia="仿宋" w:hAnsi="仿宋" w:hint="eastAsia"/>
          <w:sz w:val="24"/>
          <w:szCs w:val="24"/>
        </w:rPr>
        <w:t>通过气缸驱动翻入主机接料架，主机托辊自动</w:t>
      </w:r>
      <w:proofErr w:type="gramStart"/>
      <w:r>
        <w:rPr>
          <w:rFonts w:ascii="仿宋" w:eastAsia="仿宋" w:hAnsi="仿宋" w:hint="eastAsia"/>
          <w:sz w:val="24"/>
          <w:szCs w:val="24"/>
        </w:rPr>
        <w:t>上下料架变换</w:t>
      </w:r>
      <w:proofErr w:type="gramEnd"/>
      <w:r>
        <w:rPr>
          <w:rFonts w:ascii="仿宋" w:eastAsia="仿宋" w:hAnsi="仿宋" w:hint="eastAsia"/>
          <w:sz w:val="24"/>
          <w:szCs w:val="24"/>
        </w:rPr>
        <w:t>角度将托辊放入</w:t>
      </w:r>
      <w:r>
        <w:rPr>
          <w:rFonts w:ascii="仿宋" w:eastAsia="仿宋" w:hAnsi="仿宋" w:hint="eastAsia"/>
          <w:sz w:val="24"/>
          <w:szCs w:val="24"/>
        </w:rPr>
        <w:t xml:space="preserve"> V </w:t>
      </w:r>
      <w:r>
        <w:rPr>
          <w:rFonts w:ascii="仿宋" w:eastAsia="仿宋" w:hAnsi="仿宋" w:hint="eastAsia"/>
          <w:sz w:val="24"/>
          <w:szCs w:val="24"/>
        </w:rPr>
        <w:t>形架上完成托辊上料，轴承座由人工套入。</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lastRenderedPageBreak/>
        <w:t>2.3.3</w:t>
      </w:r>
      <w:r>
        <w:rPr>
          <w:rFonts w:ascii="仿宋" w:eastAsia="仿宋" w:hAnsi="仿宋" w:hint="eastAsia"/>
          <w:sz w:val="24"/>
          <w:szCs w:val="24"/>
        </w:rPr>
        <w:t>、主机</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*2.3.3.1</w:t>
      </w:r>
      <w:r>
        <w:rPr>
          <w:rFonts w:ascii="仿宋" w:eastAsia="仿宋" w:hAnsi="仿宋" w:hint="eastAsia"/>
          <w:sz w:val="24"/>
          <w:szCs w:val="24"/>
        </w:rPr>
        <w:t>、机床滑台与床身之间采用</w:t>
      </w:r>
      <w:r>
        <w:rPr>
          <w:rFonts w:ascii="仿宋" w:eastAsia="仿宋" w:hAnsi="仿宋"/>
          <w:sz w:val="24"/>
          <w:szCs w:val="24"/>
        </w:rPr>
        <w:t>履带式</w:t>
      </w:r>
      <w:proofErr w:type="gramStart"/>
      <w:r>
        <w:rPr>
          <w:rFonts w:ascii="仿宋" w:eastAsia="仿宋" w:hAnsi="仿宋"/>
          <w:sz w:val="24"/>
          <w:szCs w:val="24"/>
        </w:rPr>
        <w:t>保护拖链装置</w:t>
      </w:r>
      <w:proofErr w:type="gramEnd"/>
      <w:r>
        <w:rPr>
          <w:rFonts w:ascii="仿宋" w:eastAsia="仿宋" w:hAnsi="仿宋" w:hint="eastAsia"/>
          <w:sz w:val="24"/>
          <w:szCs w:val="24"/>
        </w:rPr>
        <w:t>布置管线</w:t>
      </w:r>
      <w:r>
        <w:rPr>
          <w:rFonts w:ascii="仿宋" w:eastAsia="仿宋" w:hAnsi="仿宋"/>
          <w:sz w:val="24"/>
          <w:szCs w:val="24"/>
        </w:rPr>
        <w:t>。</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*2.3.3.2</w:t>
      </w:r>
      <w:r>
        <w:rPr>
          <w:rFonts w:ascii="仿宋" w:eastAsia="仿宋" w:hAnsi="仿宋" w:hint="eastAsia"/>
          <w:sz w:val="24"/>
          <w:szCs w:val="24"/>
        </w:rPr>
        <w:t>、压装机用的所有托</w:t>
      </w:r>
      <w:proofErr w:type="gramStart"/>
      <w:r>
        <w:rPr>
          <w:rFonts w:ascii="仿宋" w:eastAsia="仿宋" w:hAnsi="仿宋" w:hint="eastAsia"/>
          <w:sz w:val="24"/>
          <w:szCs w:val="24"/>
        </w:rPr>
        <w:t>料架</w:t>
      </w:r>
      <w:r>
        <w:rPr>
          <w:rFonts w:ascii="仿宋" w:eastAsia="仿宋" w:hAnsi="仿宋"/>
          <w:sz w:val="24"/>
          <w:szCs w:val="24"/>
        </w:rPr>
        <w:t>实现快换和</w:t>
      </w:r>
      <w:proofErr w:type="gramEnd"/>
      <w:r>
        <w:rPr>
          <w:rFonts w:ascii="仿宋" w:eastAsia="仿宋" w:hAnsi="仿宋" w:hint="eastAsia"/>
          <w:sz w:val="24"/>
          <w:szCs w:val="24"/>
        </w:rPr>
        <w:t>稳定</w:t>
      </w:r>
      <w:r>
        <w:rPr>
          <w:rFonts w:ascii="仿宋" w:eastAsia="仿宋" w:hAnsi="仿宋"/>
          <w:sz w:val="24"/>
          <w:szCs w:val="24"/>
        </w:rPr>
        <w:t>定位</w:t>
      </w:r>
      <w:r>
        <w:rPr>
          <w:rFonts w:ascii="仿宋" w:eastAsia="仿宋" w:hAnsi="仿宋" w:hint="eastAsia"/>
          <w:sz w:val="24"/>
          <w:szCs w:val="24"/>
        </w:rPr>
        <w:t>，根据不同托辊直径配置相应</w:t>
      </w:r>
      <w:r>
        <w:rPr>
          <w:rFonts w:ascii="仿宋" w:eastAsia="仿宋" w:hAnsi="仿宋" w:hint="eastAsia"/>
          <w:sz w:val="24"/>
          <w:szCs w:val="24"/>
        </w:rPr>
        <w:t>V</w:t>
      </w:r>
      <w:proofErr w:type="gramStart"/>
      <w:r>
        <w:rPr>
          <w:rFonts w:ascii="仿宋" w:eastAsia="仿宋" w:hAnsi="仿宋" w:hint="eastAsia"/>
          <w:sz w:val="24"/>
          <w:szCs w:val="24"/>
        </w:rPr>
        <w:t>型托料</w:t>
      </w:r>
      <w:proofErr w:type="gramEnd"/>
      <w:r>
        <w:rPr>
          <w:rFonts w:ascii="仿宋" w:eastAsia="仿宋" w:hAnsi="仿宋" w:hint="eastAsia"/>
          <w:sz w:val="24"/>
          <w:szCs w:val="24"/>
        </w:rPr>
        <w:t>架（材质：铸钢）。</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2.3.4</w:t>
      </w:r>
      <w:r>
        <w:rPr>
          <w:rFonts w:ascii="仿宋" w:eastAsia="仿宋" w:hAnsi="仿宋" w:hint="eastAsia"/>
          <w:sz w:val="24"/>
          <w:szCs w:val="24"/>
        </w:rPr>
        <w:t>、自动上下料及对中装置</w:t>
      </w:r>
    </w:p>
    <w:p w:rsidR="00A545CE" w:rsidRDefault="00BD1AC0">
      <w:pPr>
        <w:spacing w:line="360" w:lineRule="auto"/>
        <w:ind w:firstLineChars="200" w:firstLine="480"/>
        <w:rPr>
          <w:rFonts w:ascii="华文仿宋" w:eastAsia="华文仿宋" w:hAnsi="华文仿宋" w:cs="华文仿宋"/>
          <w:color w:val="000000"/>
          <w:sz w:val="24"/>
          <w:szCs w:val="24"/>
        </w:rPr>
      </w:pPr>
      <w:r>
        <w:rPr>
          <w:rFonts w:ascii="仿宋" w:eastAsia="仿宋" w:hAnsi="仿宋" w:hint="eastAsia"/>
          <w:sz w:val="24"/>
          <w:szCs w:val="24"/>
        </w:rPr>
        <w:t>*2.3.4.1</w:t>
      </w:r>
      <w:r>
        <w:rPr>
          <w:rFonts w:ascii="仿宋" w:eastAsia="仿宋" w:hAnsi="仿宋" w:hint="eastAsia"/>
          <w:sz w:val="24"/>
          <w:szCs w:val="24"/>
        </w:rPr>
        <w:t>工件通过自动上下料装置、</w:t>
      </w:r>
      <w:r>
        <w:rPr>
          <w:rFonts w:ascii="华文仿宋" w:eastAsia="华文仿宋" w:hAnsi="华文仿宋" w:cs="华文仿宋" w:hint="eastAsia"/>
          <w:color w:val="000000"/>
          <w:sz w:val="24"/>
          <w:szCs w:val="24"/>
        </w:rPr>
        <w:t>对中装置对中后，翻</w:t>
      </w:r>
      <w:proofErr w:type="gramStart"/>
      <w:r>
        <w:rPr>
          <w:rFonts w:ascii="华文仿宋" w:eastAsia="华文仿宋" w:hAnsi="华文仿宋" w:cs="华文仿宋" w:hint="eastAsia"/>
          <w:color w:val="000000"/>
          <w:sz w:val="24"/>
          <w:szCs w:val="24"/>
        </w:rPr>
        <w:t>料架翻</w:t>
      </w:r>
      <w:proofErr w:type="gramEnd"/>
      <w:r>
        <w:rPr>
          <w:rFonts w:ascii="华文仿宋" w:eastAsia="华文仿宋" w:hAnsi="华文仿宋" w:cs="华文仿宋" w:hint="eastAsia"/>
          <w:color w:val="000000"/>
          <w:sz w:val="24"/>
          <w:szCs w:val="24"/>
        </w:rPr>
        <w:t>料至自动焊接机系统</w:t>
      </w:r>
      <w:r>
        <w:rPr>
          <w:rFonts w:ascii="仿宋" w:eastAsia="仿宋" w:hAnsi="仿宋" w:hint="eastAsia"/>
          <w:color w:val="000000" w:themeColor="text1"/>
          <w:sz w:val="24"/>
          <w:szCs w:val="24"/>
        </w:rPr>
        <w:t>前备送料装置</w:t>
      </w:r>
      <w:r>
        <w:rPr>
          <w:rFonts w:ascii="华文仿宋" w:eastAsia="华文仿宋" w:hAnsi="华文仿宋" w:cs="华文仿宋" w:hint="eastAsia"/>
          <w:color w:val="000000"/>
          <w:sz w:val="24"/>
          <w:szCs w:val="24"/>
        </w:rPr>
        <w:t>。</w:t>
      </w:r>
    </w:p>
    <w:p w:rsidR="00A545CE" w:rsidRDefault="00BD1AC0">
      <w:pPr>
        <w:spacing w:line="360" w:lineRule="auto"/>
        <w:ind w:firstLineChars="200" w:firstLine="480"/>
        <w:rPr>
          <w:rFonts w:ascii="仿宋" w:eastAsia="仿宋" w:hAnsi="仿宋" w:cs="宋体"/>
          <w:kern w:val="0"/>
          <w:sz w:val="24"/>
          <w:szCs w:val="24"/>
        </w:rPr>
      </w:pPr>
      <w:r>
        <w:rPr>
          <w:rFonts w:ascii="宋体" w:hAnsi="宋体" w:hint="eastAsia"/>
          <w:sz w:val="24"/>
        </w:rPr>
        <w:t>△</w:t>
      </w:r>
      <w:r>
        <w:rPr>
          <w:rFonts w:ascii="仿宋" w:eastAsia="仿宋" w:hAnsi="仿宋" w:hint="eastAsia"/>
          <w:sz w:val="24"/>
          <w:szCs w:val="24"/>
        </w:rPr>
        <w:t>2.3.4</w:t>
      </w:r>
      <w:r>
        <w:rPr>
          <w:rFonts w:ascii="仿宋" w:eastAsia="仿宋" w:hAnsi="仿宋" w:hint="eastAsia"/>
          <w:sz w:val="24"/>
          <w:szCs w:val="24"/>
        </w:rPr>
        <w:t>、除设备</w:t>
      </w:r>
      <w:proofErr w:type="gramStart"/>
      <w:r>
        <w:rPr>
          <w:rFonts w:ascii="仿宋" w:eastAsia="仿宋" w:hAnsi="仿宋" w:hint="eastAsia"/>
          <w:sz w:val="24"/>
          <w:szCs w:val="24"/>
        </w:rPr>
        <w:t>标配外</w:t>
      </w:r>
      <w:proofErr w:type="gramEnd"/>
      <w:r>
        <w:rPr>
          <w:rFonts w:ascii="仿宋" w:eastAsia="仿宋" w:hAnsi="仿宋" w:hint="eastAsia"/>
          <w:sz w:val="24"/>
          <w:szCs w:val="24"/>
        </w:rPr>
        <w:t>中标方须另提供使用方要求的备件，详见分项报价表</w:t>
      </w:r>
      <w:r>
        <w:rPr>
          <w:rFonts w:ascii="仿宋" w:eastAsia="仿宋" w:hAnsi="仿宋" w:cs="宋体" w:hint="eastAsia"/>
          <w:kern w:val="0"/>
          <w:sz w:val="24"/>
          <w:szCs w:val="24"/>
        </w:rPr>
        <w:t>。</w:t>
      </w:r>
    </w:p>
    <w:p w:rsidR="00A545CE" w:rsidRDefault="00BD1AC0">
      <w:pPr>
        <w:spacing w:line="360" w:lineRule="auto"/>
        <w:ind w:firstLineChars="200" w:firstLine="482"/>
        <w:rPr>
          <w:rFonts w:ascii="仿宋" w:eastAsia="仿宋" w:hAnsi="仿宋"/>
          <w:b/>
          <w:sz w:val="24"/>
          <w:szCs w:val="24"/>
        </w:rPr>
      </w:pPr>
      <w:r>
        <w:rPr>
          <w:rFonts w:ascii="仿宋" w:eastAsia="仿宋" w:hAnsi="仿宋" w:hint="eastAsia"/>
          <w:b/>
          <w:sz w:val="24"/>
          <w:szCs w:val="24"/>
        </w:rPr>
        <w:t>2.4</w:t>
      </w:r>
      <w:r>
        <w:rPr>
          <w:rFonts w:ascii="仿宋" w:eastAsia="仿宋" w:hAnsi="仿宋" w:hint="eastAsia"/>
          <w:b/>
          <w:sz w:val="24"/>
          <w:szCs w:val="24"/>
        </w:rPr>
        <w:t>托辊</w:t>
      </w:r>
      <w:proofErr w:type="gramStart"/>
      <w:r>
        <w:rPr>
          <w:rFonts w:ascii="仿宋" w:eastAsia="仿宋" w:hAnsi="仿宋" w:hint="eastAsia"/>
          <w:b/>
          <w:sz w:val="24"/>
          <w:szCs w:val="24"/>
        </w:rPr>
        <w:t>双枪环缝自动</w:t>
      </w:r>
      <w:proofErr w:type="gramEnd"/>
      <w:r>
        <w:rPr>
          <w:rFonts w:ascii="仿宋" w:eastAsia="仿宋" w:hAnsi="仿宋" w:hint="eastAsia"/>
          <w:b/>
          <w:sz w:val="24"/>
          <w:szCs w:val="24"/>
        </w:rPr>
        <w:t>焊接系统</w:t>
      </w:r>
      <w:r>
        <w:rPr>
          <w:rFonts w:ascii="仿宋" w:eastAsia="仿宋" w:hAnsi="仿宋" w:hint="eastAsia"/>
          <w:b/>
          <w:sz w:val="24"/>
          <w:szCs w:val="24"/>
        </w:rPr>
        <w:t xml:space="preserve"> </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2.4.1</w:t>
      </w:r>
      <w:r>
        <w:rPr>
          <w:rFonts w:ascii="仿宋" w:eastAsia="仿宋" w:hAnsi="仿宋" w:hint="eastAsia"/>
          <w:sz w:val="24"/>
          <w:szCs w:val="24"/>
        </w:rPr>
        <w:t>、该系统由自动上下料装置、主机、自动对中装置等组成。</w:t>
      </w:r>
    </w:p>
    <w:p w:rsidR="00A545CE" w:rsidRDefault="00BD1AC0">
      <w:pPr>
        <w:spacing w:line="360" w:lineRule="auto"/>
        <w:ind w:firstLineChars="200" w:firstLine="480"/>
        <w:rPr>
          <w:rFonts w:ascii="仿宋" w:eastAsia="仿宋" w:hAnsi="仿宋"/>
          <w:b/>
          <w:sz w:val="24"/>
          <w:szCs w:val="24"/>
        </w:rPr>
      </w:pPr>
      <w:r>
        <w:rPr>
          <w:rFonts w:ascii="仿宋" w:eastAsia="仿宋" w:hAnsi="仿宋" w:hint="eastAsia"/>
          <w:sz w:val="24"/>
          <w:szCs w:val="24"/>
        </w:rPr>
        <w:t>2.4.2</w:t>
      </w:r>
      <w:r>
        <w:rPr>
          <w:rFonts w:ascii="仿宋" w:eastAsia="仿宋" w:hAnsi="仿宋" w:hint="eastAsia"/>
          <w:sz w:val="24"/>
          <w:szCs w:val="24"/>
        </w:rPr>
        <w:t>、自动上料</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*2.4.2.1</w:t>
      </w:r>
      <w:r>
        <w:rPr>
          <w:rFonts w:ascii="仿宋" w:eastAsia="仿宋" w:hAnsi="仿宋" w:hint="eastAsia"/>
          <w:sz w:val="24"/>
          <w:szCs w:val="24"/>
        </w:rPr>
        <w:t>、从前备送料装置通过气缸驱动翻入主机接料架，主机内伺服托架升起</w:t>
      </w:r>
      <w:r>
        <w:rPr>
          <w:rFonts w:ascii="仿宋" w:eastAsia="仿宋" w:hAnsi="仿宋" w:hint="eastAsia"/>
          <w:sz w:val="24"/>
          <w:szCs w:val="24"/>
        </w:rPr>
        <w:t xml:space="preserve"> </w:t>
      </w:r>
      <w:r>
        <w:rPr>
          <w:rFonts w:ascii="仿宋" w:eastAsia="仿宋" w:hAnsi="仿宋" w:hint="eastAsia"/>
          <w:sz w:val="24"/>
          <w:szCs w:val="24"/>
        </w:rPr>
        <w:t>到位完成托辊上料。</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 xml:space="preserve"> 2.4.3</w:t>
      </w:r>
      <w:r>
        <w:rPr>
          <w:rFonts w:ascii="仿宋" w:eastAsia="仿宋" w:hAnsi="仿宋" w:hint="eastAsia"/>
          <w:sz w:val="24"/>
          <w:szCs w:val="24"/>
        </w:rPr>
        <w:t>、主机</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*2.4.3.1</w:t>
      </w:r>
      <w:r>
        <w:rPr>
          <w:rFonts w:ascii="仿宋" w:eastAsia="仿宋" w:hAnsi="仿宋" w:hint="eastAsia"/>
          <w:sz w:val="24"/>
          <w:szCs w:val="24"/>
        </w:rPr>
        <w:t>、焊机接地线接触主轴部位的导电体采用黄铜材料，并使其控制接触面积不小于</w:t>
      </w:r>
      <w:r>
        <w:rPr>
          <w:rFonts w:ascii="仿宋" w:eastAsia="仿宋" w:hAnsi="仿宋" w:hint="eastAsia"/>
          <w:sz w:val="24"/>
          <w:szCs w:val="24"/>
        </w:rPr>
        <w:t>80%</w:t>
      </w:r>
      <w:r>
        <w:rPr>
          <w:rFonts w:ascii="仿宋" w:eastAsia="仿宋" w:hAnsi="仿宋" w:hint="eastAsia"/>
          <w:sz w:val="24"/>
          <w:szCs w:val="24"/>
        </w:rPr>
        <w:t>确保导电稳定性。部位设在主轴尾部加上可拆卸的防护套，磨损后方便更换。</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*2.4.3.2</w:t>
      </w:r>
      <w:r>
        <w:rPr>
          <w:rFonts w:ascii="仿宋" w:eastAsia="仿宋" w:hAnsi="仿宋" w:hint="eastAsia"/>
          <w:sz w:val="24"/>
          <w:szCs w:val="24"/>
        </w:rPr>
        <w:t>、机床滑台与床身之间采用履带式</w:t>
      </w:r>
      <w:proofErr w:type="gramStart"/>
      <w:r>
        <w:rPr>
          <w:rFonts w:ascii="仿宋" w:eastAsia="仿宋" w:hAnsi="仿宋" w:hint="eastAsia"/>
          <w:sz w:val="24"/>
          <w:szCs w:val="24"/>
        </w:rPr>
        <w:t>保护拖链装置</w:t>
      </w:r>
      <w:proofErr w:type="gramEnd"/>
      <w:r>
        <w:rPr>
          <w:rFonts w:ascii="仿宋" w:eastAsia="仿宋" w:hAnsi="仿宋" w:hint="eastAsia"/>
          <w:sz w:val="24"/>
          <w:szCs w:val="24"/>
        </w:rPr>
        <w:t>布置管线。</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*2.4.3.3</w:t>
      </w:r>
      <w:r>
        <w:rPr>
          <w:rFonts w:ascii="仿宋" w:eastAsia="仿宋" w:hAnsi="仿宋" w:hint="eastAsia"/>
          <w:sz w:val="24"/>
          <w:szCs w:val="24"/>
        </w:rPr>
        <w:t>、采用</w:t>
      </w:r>
      <w:r>
        <w:rPr>
          <w:rFonts w:ascii="仿宋" w:eastAsia="仿宋" w:hAnsi="仿宋" w:hint="eastAsia"/>
          <w:sz w:val="24"/>
          <w:szCs w:val="24"/>
        </w:rPr>
        <w:t xml:space="preserve"> 500KR</w:t>
      </w:r>
      <w:r>
        <w:rPr>
          <w:rFonts w:ascii="仿宋" w:eastAsia="仿宋" w:hAnsi="仿宋" w:hint="eastAsia"/>
          <w:sz w:val="24"/>
          <w:szCs w:val="24"/>
        </w:rPr>
        <w:t>焊机。使用水冷焊枪。具有工艺参数设定后限制操作人员私自进行修改的功能。焊枪</w:t>
      </w:r>
      <w:proofErr w:type="gramStart"/>
      <w:r>
        <w:rPr>
          <w:rFonts w:ascii="仿宋" w:eastAsia="仿宋" w:hAnsi="仿宋" w:hint="eastAsia"/>
          <w:sz w:val="24"/>
          <w:szCs w:val="24"/>
        </w:rPr>
        <w:t>枪</w:t>
      </w:r>
      <w:proofErr w:type="gramEnd"/>
      <w:r>
        <w:rPr>
          <w:rFonts w:ascii="仿宋" w:eastAsia="仿宋" w:hAnsi="仿宋" w:hint="eastAsia"/>
          <w:sz w:val="24"/>
          <w:szCs w:val="24"/>
        </w:rPr>
        <w:t>颈外加绝缘保护套，</w:t>
      </w:r>
      <w:proofErr w:type="gramStart"/>
      <w:r>
        <w:rPr>
          <w:rFonts w:ascii="仿宋" w:eastAsia="仿宋" w:hAnsi="仿宋" w:hint="eastAsia"/>
          <w:sz w:val="24"/>
          <w:szCs w:val="24"/>
        </w:rPr>
        <w:t>防止枪颈与</w:t>
      </w:r>
      <w:proofErr w:type="gramEnd"/>
      <w:r>
        <w:rPr>
          <w:rFonts w:ascii="仿宋" w:eastAsia="仿宋" w:hAnsi="仿宋" w:hint="eastAsia"/>
          <w:sz w:val="24"/>
          <w:szCs w:val="24"/>
        </w:rPr>
        <w:t>主轴接触打火现象。</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*2.4.3.4</w:t>
      </w:r>
      <w:r>
        <w:rPr>
          <w:rFonts w:ascii="仿宋" w:eastAsia="仿宋" w:hAnsi="仿宋" w:hint="eastAsia"/>
          <w:sz w:val="24"/>
          <w:szCs w:val="24"/>
        </w:rPr>
        <w:t>、所有气管</w:t>
      </w:r>
      <w:proofErr w:type="gramStart"/>
      <w:r>
        <w:rPr>
          <w:rFonts w:ascii="仿宋" w:eastAsia="仿宋" w:hAnsi="仿宋" w:hint="eastAsia"/>
          <w:sz w:val="24"/>
          <w:szCs w:val="24"/>
        </w:rPr>
        <w:t>需带防烫伤</w:t>
      </w:r>
      <w:proofErr w:type="gramEnd"/>
      <w:r>
        <w:rPr>
          <w:rFonts w:ascii="仿宋" w:eastAsia="仿宋" w:hAnsi="仿宋" w:hint="eastAsia"/>
          <w:sz w:val="24"/>
          <w:szCs w:val="24"/>
        </w:rPr>
        <w:t>护套。</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*2.4.3.5</w:t>
      </w:r>
      <w:r>
        <w:rPr>
          <w:rFonts w:ascii="仿宋" w:eastAsia="仿宋" w:hAnsi="仿宋" w:hint="eastAsia"/>
          <w:sz w:val="24"/>
          <w:szCs w:val="24"/>
        </w:rPr>
        <w:t>、使用环境条件（室内）：温度：－</w:t>
      </w:r>
      <w:r>
        <w:rPr>
          <w:rFonts w:ascii="仿宋" w:eastAsia="仿宋" w:hAnsi="仿宋" w:hint="eastAsia"/>
          <w:sz w:val="24"/>
          <w:szCs w:val="24"/>
        </w:rPr>
        <w:t>5C</w:t>
      </w:r>
      <w:r>
        <w:rPr>
          <w:rFonts w:ascii="仿宋" w:eastAsia="仿宋" w:hAnsi="仿宋" w:hint="eastAsia"/>
          <w:sz w:val="24"/>
          <w:szCs w:val="24"/>
        </w:rPr>
        <w:t>°～</w:t>
      </w:r>
      <w:r>
        <w:rPr>
          <w:rFonts w:ascii="仿宋" w:eastAsia="仿宋" w:hAnsi="仿宋" w:hint="eastAsia"/>
          <w:sz w:val="24"/>
          <w:szCs w:val="24"/>
        </w:rPr>
        <w:t xml:space="preserve"> 40C</w:t>
      </w:r>
      <w:r>
        <w:rPr>
          <w:rFonts w:ascii="仿宋" w:eastAsia="仿宋" w:hAnsi="仿宋" w:hint="eastAsia"/>
          <w:sz w:val="24"/>
          <w:szCs w:val="24"/>
        </w:rPr>
        <w:t>°；湿度：平均</w:t>
      </w:r>
      <w:r>
        <w:rPr>
          <w:rFonts w:ascii="仿宋" w:eastAsia="仿宋" w:hAnsi="仿宋" w:hint="eastAsia"/>
          <w:sz w:val="24"/>
          <w:szCs w:val="24"/>
        </w:rPr>
        <w:t>相对湿度小于</w:t>
      </w:r>
      <w:r>
        <w:rPr>
          <w:rFonts w:ascii="仿宋" w:eastAsia="仿宋" w:hAnsi="仿宋" w:hint="eastAsia"/>
          <w:sz w:val="24"/>
          <w:szCs w:val="24"/>
        </w:rPr>
        <w:t>80%</w:t>
      </w:r>
      <w:r>
        <w:rPr>
          <w:rFonts w:ascii="仿宋" w:eastAsia="仿宋" w:hAnsi="仿宋" w:hint="eastAsia"/>
          <w:sz w:val="24"/>
          <w:szCs w:val="24"/>
        </w:rPr>
        <w:t>。</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2.4.4</w:t>
      </w:r>
      <w:r>
        <w:rPr>
          <w:rFonts w:ascii="仿宋" w:eastAsia="仿宋" w:hAnsi="仿宋" w:hint="eastAsia"/>
          <w:sz w:val="24"/>
          <w:szCs w:val="24"/>
        </w:rPr>
        <w:t>、自动上下料及对中装置</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*2.4.4.1</w:t>
      </w:r>
      <w:r>
        <w:rPr>
          <w:rFonts w:ascii="仿宋" w:eastAsia="仿宋" w:hAnsi="仿宋" w:hint="eastAsia"/>
          <w:sz w:val="24"/>
          <w:szCs w:val="24"/>
        </w:rPr>
        <w:t>、采用气动翻板形式下料，工件自动滚入成品存料架。自动对中后翻料到下一工位</w:t>
      </w:r>
      <w:r>
        <w:rPr>
          <w:rFonts w:ascii="仿宋" w:eastAsia="仿宋" w:hAnsi="仿宋" w:hint="eastAsia"/>
          <w:color w:val="000000" w:themeColor="text1"/>
          <w:sz w:val="24"/>
          <w:szCs w:val="24"/>
        </w:rPr>
        <w:t>前备送料装置</w:t>
      </w:r>
      <w:r>
        <w:rPr>
          <w:rFonts w:ascii="仿宋" w:eastAsia="仿宋" w:hAnsi="仿宋" w:hint="eastAsia"/>
          <w:sz w:val="24"/>
          <w:szCs w:val="24"/>
        </w:rPr>
        <w:t>。直至完成外密封组件压装。</w:t>
      </w:r>
    </w:p>
    <w:p w:rsidR="00A545CE" w:rsidRDefault="00BD1AC0">
      <w:pPr>
        <w:spacing w:line="360" w:lineRule="auto"/>
        <w:ind w:firstLineChars="200" w:firstLine="480"/>
        <w:rPr>
          <w:rFonts w:ascii="仿宋" w:eastAsia="仿宋" w:hAnsi="仿宋"/>
          <w:sz w:val="24"/>
          <w:szCs w:val="24"/>
        </w:rPr>
      </w:pPr>
      <w:r>
        <w:rPr>
          <w:rFonts w:ascii="宋体" w:hAnsi="宋体" w:hint="eastAsia"/>
          <w:sz w:val="24"/>
        </w:rPr>
        <w:t>△</w:t>
      </w:r>
      <w:r>
        <w:rPr>
          <w:rFonts w:ascii="仿宋" w:eastAsia="仿宋" w:hAnsi="仿宋" w:hint="eastAsia"/>
          <w:sz w:val="24"/>
          <w:szCs w:val="24"/>
        </w:rPr>
        <w:t>2.4.5</w:t>
      </w:r>
      <w:r>
        <w:rPr>
          <w:rFonts w:ascii="仿宋" w:eastAsia="仿宋" w:hAnsi="仿宋" w:hint="eastAsia"/>
          <w:sz w:val="24"/>
          <w:szCs w:val="24"/>
        </w:rPr>
        <w:t>、除设备</w:t>
      </w:r>
      <w:proofErr w:type="gramStart"/>
      <w:r>
        <w:rPr>
          <w:rFonts w:ascii="仿宋" w:eastAsia="仿宋" w:hAnsi="仿宋" w:hint="eastAsia"/>
          <w:sz w:val="24"/>
          <w:szCs w:val="24"/>
        </w:rPr>
        <w:t>标配外</w:t>
      </w:r>
      <w:proofErr w:type="gramEnd"/>
      <w:r>
        <w:rPr>
          <w:rFonts w:ascii="仿宋" w:eastAsia="仿宋" w:hAnsi="仿宋" w:hint="eastAsia"/>
          <w:sz w:val="24"/>
          <w:szCs w:val="24"/>
        </w:rPr>
        <w:t>中标方须另提供使用方要求的备件，详见分项报价表</w:t>
      </w:r>
    </w:p>
    <w:p w:rsidR="00A545CE" w:rsidRDefault="00BD1AC0">
      <w:pPr>
        <w:spacing w:line="360" w:lineRule="auto"/>
        <w:ind w:firstLineChars="200" w:firstLine="482"/>
        <w:rPr>
          <w:rFonts w:ascii="仿宋" w:eastAsia="仿宋" w:hAnsi="仿宋"/>
          <w:b/>
          <w:bCs/>
          <w:sz w:val="24"/>
          <w:szCs w:val="24"/>
        </w:rPr>
      </w:pPr>
      <w:r>
        <w:rPr>
          <w:rFonts w:ascii="仿宋" w:eastAsia="仿宋" w:hAnsi="仿宋" w:hint="eastAsia"/>
          <w:b/>
          <w:bCs/>
          <w:sz w:val="24"/>
          <w:szCs w:val="24"/>
        </w:rPr>
        <w:t>2.5</w:t>
      </w:r>
      <w:r>
        <w:rPr>
          <w:rFonts w:ascii="仿宋" w:eastAsia="仿宋" w:hAnsi="仿宋" w:hint="eastAsia"/>
          <w:b/>
          <w:bCs/>
          <w:sz w:val="24"/>
          <w:szCs w:val="24"/>
        </w:rPr>
        <w:t>托辊轴承、密封组件压装机</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2.5.1</w:t>
      </w:r>
      <w:r>
        <w:rPr>
          <w:rFonts w:ascii="仿宋" w:eastAsia="仿宋" w:hAnsi="仿宋" w:hint="eastAsia"/>
          <w:sz w:val="24"/>
          <w:szCs w:val="24"/>
        </w:rPr>
        <w:t>、由自动上下料装置、主机、对中装置等组成。</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*2.5.2</w:t>
      </w:r>
      <w:r>
        <w:rPr>
          <w:rFonts w:ascii="仿宋" w:eastAsia="仿宋" w:hAnsi="仿宋" w:hint="eastAsia"/>
          <w:sz w:val="24"/>
          <w:szCs w:val="24"/>
        </w:rPr>
        <w:t>、自动上下料</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lastRenderedPageBreak/>
        <w:t>*2.5..2.1</w:t>
      </w:r>
      <w:r>
        <w:rPr>
          <w:rFonts w:ascii="仿宋" w:eastAsia="仿宋" w:hAnsi="仿宋" w:hint="eastAsia"/>
          <w:sz w:val="24"/>
          <w:szCs w:val="24"/>
        </w:rPr>
        <w:t>、从前备送料装置通过气缸驱动翻入上下料架，轴、轴承、密封圈等的放入采用人工。</w:t>
      </w:r>
      <w:r>
        <w:rPr>
          <w:rFonts w:ascii="仿宋" w:eastAsia="仿宋" w:hAnsi="仿宋" w:hint="eastAsia"/>
          <w:sz w:val="24"/>
          <w:szCs w:val="24"/>
        </w:rPr>
        <w:t xml:space="preserve"> </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2.5.3</w:t>
      </w:r>
      <w:r>
        <w:rPr>
          <w:rFonts w:ascii="仿宋" w:eastAsia="仿宋" w:hAnsi="仿宋" w:hint="eastAsia"/>
          <w:sz w:val="24"/>
          <w:szCs w:val="24"/>
        </w:rPr>
        <w:t>、主机</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*2.5.3.1</w:t>
      </w:r>
      <w:r>
        <w:rPr>
          <w:rFonts w:ascii="仿宋" w:eastAsia="仿宋" w:hAnsi="仿宋" w:hint="eastAsia"/>
          <w:sz w:val="24"/>
          <w:szCs w:val="24"/>
        </w:rPr>
        <w:t>、机床滑台</w:t>
      </w:r>
      <w:r>
        <w:rPr>
          <w:rFonts w:ascii="仿宋" w:eastAsia="仿宋" w:hAnsi="仿宋" w:hint="eastAsia"/>
          <w:sz w:val="24"/>
          <w:szCs w:val="24"/>
        </w:rPr>
        <w:t>与床身之间采用</w:t>
      </w:r>
      <w:r>
        <w:rPr>
          <w:rFonts w:ascii="仿宋" w:eastAsia="仿宋" w:hAnsi="仿宋"/>
          <w:sz w:val="24"/>
          <w:szCs w:val="24"/>
        </w:rPr>
        <w:t>履带式</w:t>
      </w:r>
      <w:proofErr w:type="gramStart"/>
      <w:r>
        <w:rPr>
          <w:rFonts w:ascii="仿宋" w:eastAsia="仿宋" w:hAnsi="仿宋"/>
          <w:sz w:val="24"/>
          <w:szCs w:val="24"/>
        </w:rPr>
        <w:t>保护拖链装置</w:t>
      </w:r>
      <w:proofErr w:type="gramEnd"/>
      <w:r>
        <w:rPr>
          <w:rFonts w:ascii="仿宋" w:eastAsia="仿宋" w:hAnsi="仿宋" w:hint="eastAsia"/>
          <w:sz w:val="24"/>
          <w:szCs w:val="24"/>
        </w:rPr>
        <w:t>布置管线</w:t>
      </w:r>
      <w:r>
        <w:rPr>
          <w:rFonts w:ascii="仿宋" w:eastAsia="仿宋" w:hAnsi="仿宋"/>
          <w:sz w:val="24"/>
          <w:szCs w:val="24"/>
        </w:rPr>
        <w:t>。</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*2.5.3.2</w:t>
      </w:r>
      <w:r>
        <w:rPr>
          <w:rFonts w:ascii="仿宋" w:eastAsia="仿宋" w:hAnsi="仿宋" w:hint="eastAsia"/>
          <w:sz w:val="24"/>
          <w:szCs w:val="24"/>
        </w:rPr>
        <w:t>、压装机用的所有托</w:t>
      </w:r>
      <w:proofErr w:type="gramStart"/>
      <w:r>
        <w:rPr>
          <w:rFonts w:ascii="仿宋" w:eastAsia="仿宋" w:hAnsi="仿宋" w:hint="eastAsia"/>
          <w:sz w:val="24"/>
          <w:szCs w:val="24"/>
        </w:rPr>
        <w:t>料架</w:t>
      </w:r>
      <w:r>
        <w:rPr>
          <w:rFonts w:ascii="仿宋" w:eastAsia="仿宋" w:hAnsi="仿宋"/>
          <w:sz w:val="24"/>
          <w:szCs w:val="24"/>
        </w:rPr>
        <w:t>实现快换和</w:t>
      </w:r>
      <w:proofErr w:type="gramEnd"/>
      <w:r>
        <w:rPr>
          <w:rFonts w:ascii="仿宋" w:eastAsia="仿宋" w:hAnsi="仿宋" w:hint="eastAsia"/>
          <w:sz w:val="24"/>
          <w:szCs w:val="24"/>
        </w:rPr>
        <w:t>稳定</w:t>
      </w:r>
      <w:r>
        <w:rPr>
          <w:rFonts w:ascii="仿宋" w:eastAsia="仿宋" w:hAnsi="仿宋"/>
          <w:sz w:val="24"/>
          <w:szCs w:val="24"/>
        </w:rPr>
        <w:t>定位</w:t>
      </w:r>
      <w:r>
        <w:rPr>
          <w:rFonts w:ascii="仿宋" w:eastAsia="仿宋" w:hAnsi="仿宋" w:hint="eastAsia"/>
          <w:sz w:val="24"/>
          <w:szCs w:val="24"/>
        </w:rPr>
        <w:t>，根据不同托辊直径配置相应</w:t>
      </w:r>
      <w:r>
        <w:rPr>
          <w:rFonts w:ascii="仿宋" w:eastAsia="仿宋" w:hAnsi="仿宋" w:hint="eastAsia"/>
          <w:sz w:val="24"/>
          <w:szCs w:val="24"/>
        </w:rPr>
        <w:t>V</w:t>
      </w:r>
      <w:proofErr w:type="gramStart"/>
      <w:r>
        <w:rPr>
          <w:rFonts w:ascii="仿宋" w:eastAsia="仿宋" w:hAnsi="仿宋" w:hint="eastAsia"/>
          <w:sz w:val="24"/>
          <w:szCs w:val="24"/>
        </w:rPr>
        <w:t>型托料</w:t>
      </w:r>
      <w:proofErr w:type="gramEnd"/>
      <w:r>
        <w:rPr>
          <w:rFonts w:ascii="仿宋" w:eastAsia="仿宋" w:hAnsi="仿宋" w:hint="eastAsia"/>
          <w:sz w:val="24"/>
          <w:szCs w:val="24"/>
        </w:rPr>
        <w:t>架（材质：铸钢）。</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2.5.4</w:t>
      </w:r>
      <w:r>
        <w:rPr>
          <w:rFonts w:ascii="仿宋" w:eastAsia="仿宋" w:hAnsi="仿宋" w:hint="eastAsia"/>
          <w:sz w:val="24"/>
          <w:szCs w:val="24"/>
        </w:rPr>
        <w:t>、自动上下料及对中装置</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*2.5.4.1</w:t>
      </w:r>
      <w:r>
        <w:rPr>
          <w:rFonts w:ascii="仿宋" w:eastAsia="仿宋" w:hAnsi="仿宋" w:hint="eastAsia"/>
          <w:sz w:val="24"/>
          <w:szCs w:val="24"/>
        </w:rPr>
        <w:t>、</w:t>
      </w:r>
      <w:proofErr w:type="gramStart"/>
      <w:r>
        <w:rPr>
          <w:rFonts w:ascii="仿宋" w:eastAsia="仿宋" w:hAnsi="仿宋" w:hint="eastAsia"/>
          <w:sz w:val="24"/>
          <w:szCs w:val="24"/>
        </w:rPr>
        <w:t>上下料架的</w:t>
      </w:r>
      <w:proofErr w:type="gramEnd"/>
      <w:r>
        <w:rPr>
          <w:rFonts w:ascii="仿宋" w:eastAsia="仿宋" w:hAnsi="仿宋" w:hint="eastAsia"/>
          <w:sz w:val="24"/>
          <w:szCs w:val="24"/>
        </w:rPr>
        <w:t>接</w:t>
      </w:r>
      <w:proofErr w:type="gramStart"/>
      <w:r>
        <w:rPr>
          <w:rFonts w:ascii="仿宋" w:eastAsia="仿宋" w:hAnsi="仿宋" w:hint="eastAsia"/>
          <w:sz w:val="24"/>
          <w:szCs w:val="24"/>
        </w:rPr>
        <w:t>料部分</w:t>
      </w:r>
      <w:proofErr w:type="gramEnd"/>
      <w:r>
        <w:rPr>
          <w:rFonts w:ascii="仿宋" w:eastAsia="仿宋" w:hAnsi="仿宋" w:hint="eastAsia"/>
          <w:sz w:val="24"/>
          <w:szCs w:val="24"/>
        </w:rPr>
        <w:t>在上侧，</w:t>
      </w:r>
      <w:proofErr w:type="gramStart"/>
      <w:r>
        <w:rPr>
          <w:rFonts w:ascii="仿宋" w:eastAsia="仿宋" w:hAnsi="仿宋" w:hint="eastAsia"/>
          <w:sz w:val="24"/>
          <w:szCs w:val="24"/>
        </w:rPr>
        <w:t>上下料架倾斜</w:t>
      </w:r>
      <w:proofErr w:type="gramEnd"/>
      <w:r>
        <w:rPr>
          <w:rFonts w:ascii="仿宋" w:eastAsia="仿宋" w:hAnsi="仿宋" w:hint="eastAsia"/>
          <w:sz w:val="24"/>
          <w:szCs w:val="24"/>
        </w:rPr>
        <w:t>向出料侧下料，工件自动对中后翻料到自动滚入下一工位的前备送料装置。</w:t>
      </w:r>
    </w:p>
    <w:p w:rsidR="00A545CE" w:rsidRDefault="00BD1AC0">
      <w:pPr>
        <w:spacing w:line="360" w:lineRule="auto"/>
        <w:ind w:firstLineChars="200" w:firstLine="480"/>
        <w:rPr>
          <w:rFonts w:ascii="仿宋" w:eastAsia="仿宋" w:hAnsi="仿宋"/>
          <w:sz w:val="24"/>
          <w:szCs w:val="24"/>
        </w:rPr>
      </w:pPr>
      <w:r>
        <w:rPr>
          <w:rFonts w:ascii="宋体" w:hAnsi="宋体" w:hint="eastAsia"/>
          <w:sz w:val="24"/>
        </w:rPr>
        <w:t>△</w:t>
      </w:r>
      <w:r>
        <w:rPr>
          <w:rFonts w:ascii="仿宋" w:eastAsia="仿宋" w:hAnsi="仿宋" w:hint="eastAsia"/>
          <w:sz w:val="24"/>
          <w:szCs w:val="24"/>
        </w:rPr>
        <w:t>2.5.5</w:t>
      </w:r>
      <w:r>
        <w:rPr>
          <w:rFonts w:ascii="仿宋" w:eastAsia="仿宋" w:hAnsi="仿宋" w:hint="eastAsia"/>
          <w:sz w:val="24"/>
          <w:szCs w:val="24"/>
        </w:rPr>
        <w:t>、除设备</w:t>
      </w:r>
      <w:proofErr w:type="gramStart"/>
      <w:r>
        <w:rPr>
          <w:rFonts w:ascii="仿宋" w:eastAsia="仿宋" w:hAnsi="仿宋" w:hint="eastAsia"/>
          <w:sz w:val="24"/>
          <w:szCs w:val="24"/>
        </w:rPr>
        <w:t>标配外</w:t>
      </w:r>
      <w:proofErr w:type="gramEnd"/>
      <w:r>
        <w:rPr>
          <w:rFonts w:ascii="仿宋" w:eastAsia="仿宋" w:hAnsi="仿宋" w:hint="eastAsia"/>
          <w:sz w:val="24"/>
          <w:szCs w:val="24"/>
        </w:rPr>
        <w:t>中标方需另提供使用方要求的备件，详见分项报价表</w:t>
      </w:r>
      <w:r>
        <w:rPr>
          <w:rFonts w:ascii="仿宋" w:eastAsia="仿宋" w:hAnsi="仿宋" w:hint="eastAsia"/>
          <w:sz w:val="24"/>
          <w:szCs w:val="24"/>
        </w:rPr>
        <w:t>.</w:t>
      </w:r>
    </w:p>
    <w:p w:rsidR="00A545CE" w:rsidRDefault="00BD1AC0">
      <w:pPr>
        <w:autoSpaceDE w:val="0"/>
        <w:autoSpaceDN w:val="0"/>
        <w:adjustRightInd w:val="0"/>
        <w:spacing w:line="360" w:lineRule="auto"/>
        <w:ind w:firstLineChars="200" w:firstLine="482"/>
        <w:jc w:val="left"/>
        <w:rPr>
          <w:rFonts w:ascii="仿宋" w:eastAsia="仿宋" w:hAnsi="仿宋"/>
          <w:b/>
          <w:bCs/>
          <w:sz w:val="24"/>
          <w:szCs w:val="24"/>
        </w:rPr>
      </w:pPr>
      <w:r>
        <w:rPr>
          <w:rFonts w:ascii="仿宋" w:eastAsia="仿宋" w:hAnsi="仿宋" w:hint="eastAsia"/>
          <w:b/>
          <w:bCs/>
          <w:sz w:val="24"/>
          <w:szCs w:val="24"/>
        </w:rPr>
        <w:t xml:space="preserve">2.6. </w:t>
      </w:r>
      <w:r>
        <w:rPr>
          <w:rFonts w:ascii="仿宋" w:eastAsia="仿宋" w:hAnsi="仿宋" w:hint="eastAsia"/>
          <w:b/>
          <w:bCs/>
          <w:sz w:val="24"/>
          <w:szCs w:val="24"/>
        </w:rPr>
        <w:t>托辊三项性能数控检测机</w:t>
      </w:r>
      <w:r>
        <w:rPr>
          <w:rFonts w:ascii="仿宋" w:eastAsia="仿宋" w:hAnsi="仿宋" w:hint="eastAsia"/>
          <w:b/>
          <w:bCs/>
          <w:sz w:val="24"/>
          <w:szCs w:val="24"/>
        </w:rPr>
        <w:t xml:space="preserve">    </w:t>
      </w:r>
    </w:p>
    <w:p w:rsidR="00A545CE" w:rsidRDefault="00BD1AC0">
      <w:pPr>
        <w:autoSpaceDE w:val="0"/>
        <w:autoSpaceDN w:val="0"/>
        <w:adjustRightInd w:val="0"/>
        <w:spacing w:line="360" w:lineRule="auto"/>
        <w:ind w:firstLineChars="200" w:firstLine="480"/>
        <w:jc w:val="left"/>
        <w:rPr>
          <w:rFonts w:ascii="仿宋" w:eastAsia="仿宋" w:hAnsi="仿宋"/>
          <w:sz w:val="24"/>
          <w:szCs w:val="24"/>
        </w:rPr>
      </w:pPr>
      <w:r>
        <w:rPr>
          <w:rFonts w:ascii="仿宋" w:eastAsia="仿宋" w:hAnsi="仿宋" w:hint="eastAsia"/>
          <w:sz w:val="24"/>
          <w:szCs w:val="24"/>
        </w:rPr>
        <w:t>*2.6.1</w:t>
      </w:r>
      <w:r>
        <w:rPr>
          <w:rFonts w:ascii="仿宋" w:eastAsia="仿宋" w:hAnsi="仿宋" w:hint="eastAsia"/>
          <w:sz w:val="24"/>
          <w:szCs w:val="24"/>
        </w:rPr>
        <w:t>、检测标准依据国标及煤炭行业标准所颁布的最新标准。</w:t>
      </w:r>
    </w:p>
    <w:p w:rsidR="00A545CE" w:rsidRDefault="00BD1AC0">
      <w:pPr>
        <w:autoSpaceDE w:val="0"/>
        <w:autoSpaceDN w:val="0"/>
        <w:adjustRightInd w:val="0"/>
        <w:spacing w:line="360" w:lineRule="auto"/>
        <w:ind w:firstLineChars="200" w:firstLine="480"/>
        <w:jc w:val="left"/>
        <w:rPr>
          <w:rFonts w:ascii="仿宋" w:eastAsia="仿宋" w:hAnsi="仿宋"/>
          <w:sz w:val="24"/>
          <w:szCs w:val="24"/>
        </w:rPr>
      </w:pPr>
      <w:r>
        <w:rPr>
          <w:rFonts w:ascii="仿宋" w:eastAsia="仿宋" w:hAnsi="仿宋" w:hint="eastAsia"/>
          <w:sz w:val="24"/>
          <w:szCs w:val="24"/>
        </w:rPr>
        <w:t>*2.6.2</w:t>
      </w:r>
      <w:r>
        <w:rPr>
          <w:rFonts w:ascii="仿宋" w:eastAsia="仿宋" w:hAnsi="仿宋" w:hint="eastAsia"/>
          <w:sz w:val="24"/>
          <w:szCs w:val="24"/>
        </w:rPr>
        <w:t>、从前备送料装置通过气缸驱动翻入主机接料架，主机内伺服托架升起</w:t>
      </w:r>
      <w:r>
        <w:rPr>
          <w:rFonts w:ascii="仿宋" w:eastAsia="仿宋" w:hAnsi="仿宋" w:hint="eastAsia"/>
          <w:sz w:val="24"/>
          <w:szCs w:val="24"/>
        </w:rPr>
        <w:t xml:space="preserve"> </w:t>
      </w:r>
      <w:r>
        <w:rPr>
          <w:rFonts w:ascii="仿宋" w:eastAsia="仿宋" w:hAnsi="仿宋" w:hint="eastAsia"/>
          <w:sz w:val="24"/>
          <w:szCs w:val="24"/>
        </w:rPr>
        <w:t>到位完成托辊上料。</w:t>
      </w:r>
      <w:r>
        <w:rPr>
          <w:rFonts w:ascii="仿宋" w:eastAsia="仿宋" w:hAnsi="仿宋" w:hint="eastAsia"/>
          <w:sz w:val="24"/>
          <w:szCs w:val="24"/>
        </w:rPr>
        <w:t xml:space="preserve"> </w:t>
      </w:r>
    </w:p>
    <w:p w:rsidR="00A545CE" w:rsidRDefault="00BD1AC0">
      <w:pPr>
        <w:autoSpaceDE w:val="0"/>
        <w:autoSpaceDN w:val="0"/>
        <w:adjustRightInd w:val="0"/>
        <w:spacing w:line="360" w:lineRule="auto"/>
        <w:ind w:firstLineChars="200" w:firstLine="480"/>
        <w:jc w:val="left"/>
        <w:rPr>
          <w:rFonts w:ascii="仿宋" w:eastAsia="仿宋" w:hAnsi="仿宋"/>
          <w:sz w:val="24"/>
          <w:szCs w:val="24"/>
        </w:rPr>
      </w:pPr>
      <w:r>
        <w:rPr>
          <w:rFonts w:ascii="仿宋" w:eastAsia="仿宋" w:hAnsi="仿宋" w:hint="eastAsia"/>
          <w:sz w:val="24"/>
          <w:szCs w:val="24"/>
        </w:rPr>
        <w:t>*2.6.3</w:t>
      </w:r>
      <w:r>
        <w:rPr>
          <w:rFonts w:ascii="仿宋" w:eastAsia="仿宋" w:hAnsi="仿宋" w:hint="eastAsia"/>
          <w:sz w:val="24"/>
          <w:szCs w:val="24"/>
        </w:rPr>
        <w:t>、采用气动翻板形式下料，工件自动滚入成品存料架。</w:t>
      </w:r>
      <w:r>
        <w:rPr>
          <w:rFonts w:ascii="仿宋" w:eastAsia="仿宋" w:hAnsi="仿宋" w:hint="eastAsia"/>
          <w:sz w:val="24"/>
          <w:szCs w:val="24"/>
        </w:rPr>
        <w:t xml:space="preserve"> </w:t>
      </w:r>
      <w:r>
        <w:rPr>
          <w:rFonts w:ascii="仿宋" w:eastAsia="仿宋" w:hAnsi="仿宋" w:hint="eastAsia"/>
          <w:sz w:val="24"/>
          <w:szCs w:val="24"/>
        </w:rPr>
        <w:t>工件检测不合格增加提示功能并在托辊管表面进行标记。</w:t>
      </w:r>
    </w:p>
    <w:p w:rsidR="00A545CE" w:rsidRDefault="00BD1AC0">
      <w:pPr>
        <w:autoSpaceDE w:val="0"/>
        <w:autoSpaceDN w:val="0"/>
        <w:adjustRightInd w:val="0"/>
        <w:spacing w:line="360" w:lineRule="auto"/>
        <w:ind w:firstLineChars="200" w:firstLine="480"/>
        <w:jc w:val="left"/>
        <w:rPr>
          <w:rFonts w:ascii="仿宋" w:eastAsia="仿宋" w:hAnsi="仿宋"/>
          <w:sz w:val="24"/>
          <w:szCs w:val="24"/>
        </w:rPr>
      </w:pPr>
      <w:r>
        <w:rPr>
          <w:rFonts w:ascii="仿宋" w:eastAsia="仿宋" w:hAnsi="仿宋" w:hint="eastAsia"/>
          <w:sz w:val="24"/>
          <w:szCs w:val="24"/>
        </w:rPr>
        <w:t>*2.6.4</w:t>
      </w:r>
      <w:r>
        <w:rPr>
          <w:rFonts w:ascii="仿宋" w:eastAsia="仿宋" w:hAnsi="仿宋" w:hint="eastAsia"/>
          <w:sz w:val="24"/>
          <w:szCs w:val="24"/>
        </w:rPr>
        <w:t>、对检测的数据进行记录并形成报表。</w:t>
      </w:r>
    </w:p>
    <w:p w:rsidR="00A545CE" w:rsidRDefault="00BD1AC0">
      <w:pPr>
        <w:autoSpaceDE w:val="0"/>
        <w:autoSpaceDN w:val="0"/>
        <w:adjustRightInd w:val="0"/>
        <w:spacing w:line="360" w:lineRule="auto"/>
        <w:ind w:firstLineChars="200" w:firstLine="480"/>
        <w:jc w:val="left"/>
        <w:rPr>
          <w:rFonts w:ascii="仿宋" w:eastAsia="仿宋" w:hAnsi="仿宋"/>
          <w:sz w:val="24"/>
          <w:szCs w:val="24"/>
        </w:rPr>
      </w:pPr>
      <w:r>
        <w:rPr>
          <w:rFonts w:ascii="仿宋" w:eastAsia="仿宋" w:hAnsi="仿宋" w:hint="eastAsia"/>
          <w:sz w:val="24"/>
          <w:szCs w:val="24"/>
        </w:rPr>
        <w:t>2.7</w:t>
      </w:r>
      <w:r>
        <w:rPr>
          <w:rFonts w:ascii="仿宋" w:eastAsia="仿宋" w:hAnsi="仿宋" w:hint="eastAsia"/>
          <w:sz w:val="24"/>
          <w:szCs w:val="24"/>
        </w:rPr>
        <w:t>普通车床</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*2.7.1</w:t>
      </w:r>
      <w:r>
        <w:rPr>
          <w:rFonts w:ascii="仿宋" w:eastAsia="仿宋" w:hAnsi="仿宋" w:hint="eastAsia"/>
          <w:sz w:val="24"/>
          <w:szCs w:val="24"/>
        </w:rPr>
        <w:t>、车床车削工作的精度，其圆度误差小于</w:t>
      </w:r>
      <w:r>
        <w:rPr>
          <w:rFonts w:ascii="仿宋" w:eastAsia="仿宋" w:hAnsi="仿宋" w:hint="eastAsia"/>
          <w:sz w:val="24"/>
          <w:szCs w:val="24"/>
        </w:rPr>
        <w:t>0.01mm</w:t>
      </w:r>
      <w:r>
        <w:rPr>
          <w:rFonts w:ascii="仿宋" w:eastAsia="仿宋" w:hAnsi="仿宋" w:hint="eastAsia"/>
          <w:sz w:val="24"/>
          <w:szCs w:val="24"/>
        </w:rPr>
        <w:t>，圆柱度误差在</w:t>
      </w:r>
      <w:r>
        <w:rPr>
          <w:rFonts w:ascii="仿宋" w:eastAsia="仿宋" w:hAnsi="仿宋" w:hint="eastAsia"/>
          <w:sz w:val="24"/>
          <w:szCs w:val="24"/>
        </w:rPr>
        <w:t>200mm</w:t>
      </w:r>
      <w:r>
        <w:rPr>
          <w:rFonts w:ascii="仿宋" w:eastAsia="仿宋" w:hAnsi="仿宋" w:hint="eastAsia"/>
          <w:sz w:val="24"/>
          <w:szCs w:val="24"/>
        </w:rPr>
        <w:t>测量长度上不大于</w:t>
      </w:r>
      <w:r>
        <w:rPr>
          <w:rFonts w:ascii="仿宋" w:eastAsia="仿宋" w:hAnsi="仿宋" w:hint="eastAsia"/>
          <w:sz w:val="24"/>
          <w:szCs w:val="24"/>
        </w:rPr>
        <w:t xml:space="preserve">0.02mm </w:t>
      </w:r>
      <w:r>
        <w:rPr>
          <w:rFonts w:ascii="仿宋" w:eastAsia="仿宋" w:hAnsi="仿宋" w:hint="eastAsia"/>
          <w:sz w:val="24"/>
          <w:szCs w:val="24"/>
        </w:rPr>
        <w:t>。</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*2.7.12</w:t>
      </w:r>
      <w:r>
        <w:rPr>
          <w:rFonts w:ascii="仿宋" w:eastAsia="仿宋" w:hAnsi="仿宋" w:hint="eastAsia"/>
          <w:sz w:val="24"/>
          <w:szCs w:val="24"/>
        </w:rPr>
        <w:t>、车床尾座为</w:t>
      </w:r>
      <w:proofErr w:type="gramStart"/>
      <w:r>
        <w:rPr>
          <w:rFonts w:ascii="仿宋" w:eastAsia="仿宋" w:hAnsi="仿宋" w:hint="eastAsia"/>
          <w:sz w:val="24"/>
          <w:szCs w:val="24"/>
        </w:rPr>
        <w:t>气动尾</w:t>
      </w:r>
      <w:proofErr w:type="gramEnd"/>
      <w:r>
        <w:rPr>
          <w:rFonts w:ascii="仿宋" w:eastAsia="仿宋" w:hAnsi="仿宋" w:hint="eastAsia"/>
          <w:sz w:val="24"/>
          <w:szCs w:val="24"/>
        </w:rPr>
        <w:t>座，并布置气源管路及操作装置。</w:t>
      </w:r>
      <w:proofErr w:type="gramStart"/>
      <w:r>
        <w:rPr>
          <w:rFonts w:ascii="仿宋" w:eastAsia="仿宋" w:hAnsi="仿宋" w:hint="eastAsia"/>
          <w:sz w:val="24"/>
          <w:szCs w:val="24"/>
        </w:rPr>
        <w:t>顶紧压力</w:t>
      </w:r>
      <w:proofErr w:type="gramEnd"/>
      <w:r>
        <w:rPr>
          <w:rFonts w:ascii="仿宋" w:eastAsia="仿宋" w:hAnsi="仿宋" w:hint="eastAsia"/>
          <w:sz w:val="24"/>
          <w:szCs w:val="24"/>
        </w:rPr>
        <w:t>为</w:t>
      </w:r>
      <w:r>
        <w:rPr>
          <w:rFonts w:ascii="仿宋" w:eastAsia="仿宋" w:hAnsi="仿宋" w:hint="eastAsia"/>
          <w:sz w:val="24"/>
          <w:szCs w:val="24"/>
        </w:rPr>
        <w:t>24-30KN</w:t>
      </w:r>
      <w:r>
        <w:rPr>
          <w:rFonts w:ascii="仿宋" w:eastAsia="仿宋" w:hAnsi="仿宋" w:hint="eastAsia"/>
          <w:sz w:val="24"/>
          <w:szCs w:val="24"/>
        </w:rPr>
        <w:t>。</w:t>
      </w:r>
    </w:p>
    <w:p w:rsidR="00A545CE" w:rsidRDefault="00BD1AC0">
      <w:pPr>
        <w:spacing w:line="360" w:lineRule="auto"/>
        <w:ind w:firstLineChars="200" w:firstLine="480"/>
        <w:rPr>
          <w:rFonts w:ascii="仿宋" w:eastAsia="仿宋" w:hAnsi="仿宋"/>
          <w:sz w:val="24"/>
          <w:szCs w:val="24"/>
        </w:rPr>
      </w:pPr>
      <w:r>
        <w:rPr>
          <w:rFonts w:ascii="宋体" w:hAnsi="宋体" w:hint="eastAsia"/>
          <w:sz w:val="24"/>
        </w:rPr>
        <w:t>△</w:t>
      </w:r>
      <w:r>
        <w:rPr>
          <w:rFonts w:ascii="仿宋" w:eastAsia="仿宋" w:hAnsi="仿宋" w:hint="eastAsia"/>
          <w:sz w:val="24"/>
          <w:szCs w:val="24"/>
        </w:rPr>
        <w:t>2.7.13</w:t>
      </w:r>
      <w:r>
        <w:rPr>
          <w:rFonts w:ascii="仿宋" w:eastAsia="仿宋" w:hAnsi="仿宋" w:hint="eastAsia"/>
          <w:sz w:val="24"/>
          <w:szCs w:val="24"/>
        </w:rPr>
        <w:t>、机床滑台与床</w:t>
      </w:r>
      <w:r>
        <w:rPr>
          <w:rFonts w:ascii="仿宋" w:eastAsia="仿宋" w:hAnsi="仿宋" w:hint="eastAsia"/>
          <w:sz w:val="24"/>
          <w:szCs w:val="24"/>
        </w:rPr>
        <w:t>身之间采用履带式</w:t>
      </w:r>
      <w:proofErr w:type="gramStart"/>
      <w:r>
        <w:rPr>
          <w:rFonts w:ascii="仿宋" w:eastAsia="仿宋" w:hAnsi="仿宋" w:hint="eastAsia"/>
          <w:sz w:val="24"/>
          <w:szCs w:val="24"/>
        </w:rPr>
        <w:t>保护拖链装置</w:t>
      </w:r>
      <w:proofErr w:type="gramEnd"/>
      <w:r>
        <w:rPr>
          <w:rFonts w:ascii="仿宋" w:eastAsia="仿宋" w:hAnsi="仿宋" w:hint="eastAsia"/>
          <w:sz w:val="24"/>
          <w:szCs w:val="24"/>
        </w:rPr>
        <w:t>布置管线。</w:t>
      </w:r>
    </w:p>
    <w:p w:rsidR="00A545CE" w:rsidRDefault="00BD1AC0">
      <w:pPr>
        <w:spacing w:line="360" w:lineRule="auto"/>
        <w:ind w:firstLineChars="200" w:firstLine="480"/>
        <w:rPr>
          <w:rFonts w:ascii="仿宋" w:eastAsia="仿宋" w:hAnsi="仿宋"/>
          <w:sz w:val="24"/>
          <w:szCs w:val="24"/>
        </w:rPr>
      </w:pPr>
      <w:r>
        <w:rPr>
          <w:rFonts w:ascii="宋体" w:hAnsi="宋体" w:hint="eastAsia"/>
          <w:sz w:val="24"/>
        </w:rPr>
        <w:t>△</w:t>
      </w:r>
      <w:r>
        <w:rPr>
          <w:rFonts w:ascii="仿宋" w:eastAsia="仿宋" w:hAnsi="仿宋" w:hint="eastAsia"/>
          <w:sz w:val="24"/>
          <w:szCs w:val="24"/>
        </w:rPr>
        <w:t>2.7.14</w:t>
      </w:r>
      <w:r>
        <w:rPr>
          <w:rFonts w:ascii="仿宋" w:eastAsia="仿宋" w:hAnsi="仿宋" w:hint="eastAsia"/>
          <w:sz w:val="24"/>
          <w:szCs w:val="24"/>
        </w:rPr>
        <w:t>、</w:t>
      </w:r>
      <w:r>
        <w:rPr>
          <w:rFonts w:ascii="仿宋" w:eastAsia="仿宋" w:hAnsi="仿宋" w:hint="eastAsia"/>
          <w:sz w:val="24"/>
          <w:szCs w:val="24"/>
        </w:rPr>
        <w:t>.</w:t>
      </w:r>
      <w:r>
        <w:rPr>
          <w:rFonts w:ascii="仿宋" w:eastAsia="仿宋" w:hAnsi="仿宋" w:hint="eastAsia"/>
          <w:sz w:val="24"/>
          <w:szCs w:val="24"/>
        </w:rPr>
        <w:t>除设备</w:t>
      </w:r>
      <w:proofErr w:type="gramStart"/>
      <w:r>
        <w:rPr>
          <w:rFonts w:ascii="仿宋" w:eastAsia="仿宋" w:hAnsi="仿宋" w:hint="eastAsia"/>
          <w:sz w:val="24"/>
          <w:szCs w:val="24"/>
        </w:rPr>
        <w:t>标配外</w:t>
      </w:r>
      <w:proofErr w:type="gramEnd"/>
      <w:r>
        <w:rPr>
          <w:rFonts w:ascii="仿宋" w:eastAsia="仿宋" w:hAnsi="仿宋" w:hint="eastAsia"/>
          <w:sz w:val="24"/>
          <w:szCs w:val="24"/>
        </w:rPr>
        <w:t>中标方需另提供使用方要求的备件，详见分项报价表</w:t>
      </w:r>
      <w:r>
        <w:rPr>
          <w:rFonts w:ascii="仿宋" w:eastAsia="仿宋" w:hAnsi="仿宋" w:hint="eastAsia"/>
          <w:sz w:val="24"/>
          <w:szCs w:val="24"/>
        </w:rPr>
        <w:t>.</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2.8</w:t>
      </w:r>
      <w:r>
        <w:rPr>
          <w:rFonts w:ascii="仿宋" w:eastAsia="仿宋" w:hAnsi="仿宋" w:hint="eastAsia"/>
          <w:sz w:val="24"/>
          <w:szCs w:val="24"/>
        </w:rPr>
        <w:t>生产线数据监视系统</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*2.8.1</w:t>
      </w:r>
      <w:r>
        <w:rPr>
          <w:rFonts w:ascii="仿宋" w:eastAsia="仿宋" w:hAnsi="仿宋" w:hint="eastAsia"/>
          <w:sz w:val="24"/>
          <w:szCs w:val="24"/>
        </w:rPr>
        <w:t>、模块直接与控制系统连接，并通过以太网与数据服务器通信，实时收集生产线的关键数据，自带存储能力。在数据服务器允许的条件下，将存储的数据直接上传。</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*2.8.2</w:t>
      </w:r>
      <w:r>
        <w:rPr>
          <w:rFonts w:ascii="仿宋" w:eastAsia="仿宋" w:hAnsi="仿宋" w:hint="eastAsia"/>
          <w:sz w:val="24"/>
          <w:szCs w:val="24"/>
        </w:rPr>
        <w:t>、软件通过收集的数据，分析设备的使用比例、人员效率、产能、工件质量等生产要素；并能够对关键工艺参数进行预置。</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*2.8.3</w:t>
      </w:r>
      <w:r>
        <w:rPr>
          <w:rFonts w:ascii="仿宋" w:eastAsia="仿宋" w:hAnsi="仿宋" w:hint="eastAsia"/>
          <w:sz w:val="24"/>
          <w:szCs w:val="24"/>
        </w:rPr>
        <w:t>、</w:t>
      </w:r>
      <w:r>
        <w:rPr>
          <w:rFonts w:ascii="仿宋" w:eastAsia="仿宋" w:hAnsi="仿宋" w:hint="eastAsia"/>
          <w:sz w:val="24"/>
          <w:szCs w:val="24"/>
        </w:rPr>
        <w:t xml:space="preserve"> </w:t>
      </w:r>
      <w:r>
        <w:rPr>
          <w:rFonts w:ascii="仿宋" w:eastAsia="仿宋" w:hAnsi="仿宋" w:hint="eastAsia"/>
          <w:sz w:val="24"/>
          <w:szCs w:val="24"/>
        </w:rPr>
        <w:t>管理人员可通过网络远程查看数据。并可以将数据导入到其他管理软件中，</w:t>
      </w:r>
      <w:r>
        <w:rPr>
          <w:rFonts w:ascii="仿宋" w:eastAsia="仿宋" w:hAnsi="仿宋" w:hint="eastAsia"/>
          <w:sz w:val="24"/>
          <w:szCs w:val="24"/>
        </w:rPr>
        <w:lastRenderedPageBreak/>
        <w:t>为生</w:t>
      </w:r>
      <w:r>
        <w:rPr>
          <w:rFonts w:ascii="仿宋" w:eastAsia="仿宋" w:hAnsi="仿宋" w:hint="eastAsia"/>
          <w:sz w:val="24"/>
          <w:szCs w:val="24"/>
        </w:rPr>
        <w:t>产线管理提供最直接的数据支持。</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*2.8.4</w:t>
      </w:r>
      <w:r>
        <w:rPr>
          <w:rFonts w:ascii="仿宋" w:eastAsia="仿宋" w:hAnsi="仿宋" w:hint="eastAsia"/>
          <w:sz w:val="24"/>
          <w:szCs w:val="24"/>
        </w:rPr>
        <w:t>、设备参数写入设置是用户根据生产需求制定生产计划或制定需要的参数值，将制定好的任务或参数值提交后，直接下发到下位机中</w:t>
      </w:r>
      <w:r>
        <w:rPr>
          <w:rFonts w:ascii="仿宋" w:eastAsia="仿宋" w:hAnsi="仿宋" w:hint="eastAsia"/>
          <w:sz w:val="24"/>
          <w:szCs w:val="24"/>
        </w:rPr>
        <w:t>,</w:t>
      </w:r>
      <w:r>
        <w:rPr>
          <w:rFonts w:ascii="仿宋" w:eastAsia="仿宋" w:hAnsi="仿宋" w:hint="eastAsia"/>
          <w:sz w:val="24"/>
          <w:szCs w:val="24"/>
        </w:rPr>
        <w:t>下位机按计划</w:t>
      </w:r>
      <w:r>
        <w:rPr>
          <w:rFonts w:ascii="仿宋" w:eastAsia="仿宋" w:hAnsi="仿宋" w:hint="eastAsia"/>
          <w:sz w:val="24"/>
          <w:szCs w:val="24"/>
        </w:rPr>
        <w:t>,</w:t>
      </w:r>
      <w:r>
        <w:rPr>
          <w:rFonts w:ascii="仿宋" w:eastAsia="仿宋" w:hAnsi="仿宋" w:hint="eastAsia"/>
          <w:sz w:val="24"/>
          <w:szCs w:val="24"/>
        </w:rPr>
        <w:t>参数值自动执行。</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*2.8.5</w:t>
      </w:r>
      <w:r>
        <w:rPr>
          <w:rFonts w:ascii="仿宋" w:eastAsia="仿宋" w:hAnsi="仿宋" w:hint="eastAsia"/>
          <w:sz w:val="24"/>
          <w:szCs w:val="24"/>
        </w:rPr>
        <w:t>、系统用户的管理主要是根据在每台设备上设置有专人管理的操作员，操作员的用户名与设备相对应。</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*2.8.6</w:t>
      </w:r>
      <w:r>
        <w:rPr>
          <w:rFonts w:ascii="仿宋" w:eastAsia="仿宋" w:hAnsi="仿宋" w:hint="eastAsia"/>
          <w:sz w:val="24"/>
          <w:szCs w:val="24"/>
        </w:rPr>
        <w:t>、数据报表设计打印模块是用户根据对生产数据的需求格式，利用报表</w:t>
      </w:r>
      <w:proofErr w:type="gramStart"/>
      <w:r>
        <w:rPr>
          <w:rFonts w:ascii="仿宋" w:eastAsia="仿宋" w:hAnsi="仿宋" w:hint="eastAsia"/>
          <w:sz w:val="24"/>
          <w:szCs w:val="24"/>
        </w:rPr>
        <w:t>设计器</w:t>
      </w:r>
      <w:proofErr w:type="gramEnd"/>
      <w:r>
        <w:rPr>
          <w:rFonts w:ascii="仿宋" w:eastAsia="仿宋" w:hAnsi="仿宋" w:hint="eastAsia"/>
          <w:sz w:val="24"/>
          <w:szCs w:val="24"/>
        </w:rPr>
        <w:t>设计出实际需要的数据格式信息供领导或本人在工作中使用。报表的</w:t>
      </w:r>
      <w:proofErr w:type="gramStart"/>
      <w:r>
        <w:rPr>
          <w:rFonts w:ascii="仿宋" w:eastAsia="仿宋" w:hAnsi="仿宋" w:hint="eastAsia"/>
          <w:sz w:val="24"/>
          <w:szCs w:val="24"/>
        </w:rPr>
        <w:t>设计器</w:t>
      </w:r>
      <w:proofErr w:type="gramEnd"/>
      <w:r>
        <w:rPr>
          <w:rFonts w:ascii="仿宋" w:eastAsia="仿宋" w:hAnsi="仿宋" w:hint="eastAsia"/>
          <w:sz w:val="24"/>
          <w:szCs w:val="24"/>
        </w:rPr>
        <w:t>在设计过程中可以进行报表的预览和打印功能。</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*2.8.7</w:t>
      </w:r>
      <w:r>
        <w:rPr>
          <w:rFonts w:ascii="仿宋" w:eastAsia="仿宋" w:hAnsi="仿宋" w:hint="eastAsia"/>
          <w:sz w:val="24"/>
          <w:szCs w:val="24"/>
        </w:rPr>
        <w:t>、查询设备生</w:t>
      </w:r>
      <w:r>
        <w:rPr>
          <w:rFonts w:ascii="仿宋" w:eastAsia="仿宋" w:hAnsi="仿宋" w:hint="eastAsia"/>
          <w:sz w:val="24"/>
          <w:szCs w:val="24"/>
        </w:rPr>
        <w:t>产过程详细信息</w:t>
      </w:r>
      <w:r>
        <w:rPr>
          <w:rFonts w:ascii="仿宋" w:eastAsia="仿宋" w:hAnsi="仿宋" w:hint="eastAsia"/>
          <w:sz w:val="24"/>
          <w:szCs w:val="24"/>
        </w:rPr>
        <w:t>,</w:t>
      </w:r>
      <w:r>
        <w:rPr>
          <w:rFonts w:ascii="仿宋" w:eastAsia="仿宋" w:hAnsi="仿宋" w:hint="eastAsia"/>
          <w:sz w:val="24"/>
          <w:szCs w:val="24"/>
        </w:rPr>
        <w:t>并可根据系统提供的高级查询功能进行数据汇总以及查询在某个时间段内设备加工某工件的总产量和</w:t>
      </w:r>
      <w:proofErr w:type="gramStart"/>
      <w:r>
        <w:rPr>
          <w:rFonts w:ascii="仿宋" w:eastAsia="仿宋" w:hAnsi="仿宋" w:hint="eastAsia"/>
          <w:sz w:val="24"/>
          <w:szCs w:val="24"/>
        </w:rPr>
        <w:t>某设备</w:t>
      </w:r>
      <w:proofErr w:type="gramEnd"/>
      <w:r>
        <w:rPr>
          <w:rFonts w:ascii="仿宋" w:eastAsia="仿宋" w:hAnsi="仿宋" w:hint="eastAsia"/>
          <w:sz w:val="24"/>
          <w:szCs w:val="24"/>
        </w:rPr>
        <w:t>在相关工作状态下的工作时间</w:t>
      </w:r>
      <w:r>
        <w:rPr>
          <w:rFonts w:ascii="仿宋" w:eastAsia="仿宋" w:hAnsi="仿宋" w:hint="eastAsia"/>
          <w:sz w:val="24"/>
          <w:szCs w:val="24"/>
        </w:rPr>
        <w:t>.</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2.9</w:t>
      </w:r>
      <w:proofErr w:type="gramStart"/>
      <w:r>
        <w:rPr>
          <w:rFonts w:ascii="仿宋" w:eastAsia="仿宋" w:hAnsi="仿宋" w:hint="eastAsia"/>
          <w:sz w:val="24"/>
          <w:szCs w:val="24"/>
        </w:rPr>
        <w:t>激光打标机</w:t>
      </w:r>
      <w:proofErr w:type="gramEnd"/>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*2.9.1</w:t>
      </w:r>
      <w:r>
        <w:rPr>
          <w:rFonts w:ascii="仿宋" w:eastAsia="仿宋" w:hAnsi="仿宋" w:hint="eastAsia"/>
          <w:sz w:val="24"/>
          <w:szCs w:val="24"/>
        </w:rPr>
        <w:t>、激光工作介质：</w:t>
      </w:r>
      <w:r>
        <w:rPr>
          <w:rFonts w:ascii="仿宋" w:eastAsia="仿宋" w:hAnsi="仿宋" w:hint="eastAsia"/>
          <w:sz w:val="24"/>
          <w:szCs w:val="24"/>
        </w:rPr>
        <w:t>Nd3+ YAG</w:t>
      </w:r>
      <w:r>
        <w:rPr>
          <w:rFonts w:ascii="仿宋" w:eastAsia="仿宋" w:hAnsi="仿宋" w:hint="eastAsia"/>
          <w:sz w:val="24"/>
          <w:szCs w:val="24"/>
        </w:rPr>
        <w:t>晶体。</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*2.9.2</w:t>
      </w:r>
      <w:r>
        <w:rPr>
          <w:rFonts w:ascii="仿宋" w:eastAsia="仿宋" w:hAnsi="仿宋" w:hint="eastAsia"/>
          <w:sz w:val="24"/>
          <w:szCs w:val="24"/>
        </w:rPr>
        <w:t>、采用声光调</w:t>
      </w:r>
      <w:r>
        <w:rPr>
          <w:rFonts w:ascii="仿宋" w:eastAsia="仿宋" w:hAnsi="仿宋" w:hint="eastAsia"/>
          <w:sz w:val="24"/>
          <w:szCs w:val="24"/>
        </w:rPr>
        <w:t>Q</w:t>
      </w:r>
      <w:r>
        <w:rPr>
          <w:rFonts w:ascii="仿宋" w:eastAsia="仿宋" w:hAnsi="仿宋" w:hint="eastAsia"/>
          <w:sz w:val="24"/>
          <w:szCs w:val="24"/>
        </w:rPr>
        <w:t>激光输出方式。</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*2.9.3</w:t>
      </w:r>
      <w:r>
        <w:rPr>
          <w:rFonts w:ascii="仿宋" w:eastAsia="仿宋" w:hAnsi="仿宋" w:hint="eastAsia"/>
          <w:sz w:val="24"/>
          <w:szCs w:val="24"/>
        </w:rPr>
        <w:t>、平面、曲率微小的弧面均可填充标记。</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*2.9.4</w:t>
      </w:r>
      <w:r>
        <w:rPr>
          <w:rFonts w:ascii="仿宋" w:eastAsia="仿宋" w:hAnsi="仿宋" w:hint="eastAsia"/>
          <w:sz w:val="24"/>
          <w:szCs w:val="24"/>
        </w:rPr>
        <w:t>、标记内容：英文、数字、标点、中文、任意图形</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2.10.</w:t>
      </w:r>
      <w:r>
        <w:rPr>
          <w:rFonts w:ascii="仿宋" w:eastAsia="仿宋" w:hAnsi="仿宋" w:hint="eastAsia"/>
          <w:sz w:val="24"/>
          <w:szCs w:val="24"/>
        </w:rPr>
        <w:t>其它技术要求</w:t>
      </w:r>
    </w:p>
    <w:p w:rsidR="00A545CE" w:rsidRDefault="00BD1AC0">
      <w:pPr>
        <w:autoSpaceDE w:val="0"/>
        <w:autoSpaceDN w:val="0"/>
        <w:adjustRightInd w:val="0"/>
        <w:spacing w:line="360" w:lineRule="auto"/>
        <w:ind w:firstLineChars="200" w:firstLine="480"/>
        <w:jc w:val="left"/>
        <w:rPr>
          <w:rFonts w:ascii="仿宋" w:eastAsia="仿宋" w:hAnsi="仿宋"/>
          <w:sz w:val="24"/>
          <w:szCs w:val="24"/>
        </w:rPr>
      </w:pPr>
      <w:r>
        <w:rPr>
          <w:rFonts w:ascii="仿宋" w:eastAsia="仿宋" w:hAnsi="仿宋" w:hint="eastAsia"/>
          <w:sz w:val="24"/>
          <w:szCs w:val="24"/>
        </w:rPr>
        <w:t>*2.10.1</w:t>
      </w:r>
      <w:r>
        <w:rPr>
          <w:rFonts w:ascii="仿宋" w:eastAsia="仿宋" w:hAnsi="仿宋" w:hint="eastAsia"/>
          <w:sz w:val="24"/>
          <w:szCs w:val="24"/>
        </w:rPr>
        <w:t>、整条线的控制除普通车床外均以可编程控制器为核心，主要由控制箱、操作盒等部分组成，</w:t>
      </w:r>
      <w:r>
        <w:rPr>
          <w:rFonts w:ascii="仿宋" w:eastAsia="仿宋" w:hAnsi="仿宋" w:hint="eastAsia"/>
          <w:sz w:val="24"/>
          <w:szCs w:val="24"/>
        </w:rPr>
        <w:t xml:space="preserve"> </w:t>
      </w:r>
      <w:r>
        <w:rPr>
          <w:rFonts w:ascii="仿宋" w:eastAsia="仿宋" w:hAnsi="仿宋" w:hint="eastAsia"/>
          <w:sz w:val="24"/>
          <w:szCs w:val="24"/>
        </w:rPr>
        <w:t>通过人机界面可完成设备主要功能</w:t>
      </w:r>
      <w:r>
        <w:rPr>
          <w:rFonts w:ascii="仿宋" w:eastAsia="仿宋" w:hAnsi="仿宋" w:hint="eastAsia"/>
          <w:sz w:val="24"/>
          <w:szCs w:val="24"/>
        </w:rPr>
        <w:t>的操作、参数的设定以及与生产线其它工位设备联动时的状态设定和操作等功能，</w:t>
      </w:r>
    </w:p>
    <w:p w:rsidR="00A545CE" w:rsidRDefault="00BD1AC0">
      <w:pPr>
        <w:autoSpaceDE w:val="0"/>
        <w:autoSpaceDN w:val="0"/>
        <w:adjustRightInd w:val="0"/>
        <w:spacing w:line="360" w:lineRule="auto"/>
        <w:ind w:firstLineChars="200" w:firstLine="480"/>
        <w:jc w:val="left"/>
        <w:rPr>
          <w:rFonts w:ascii="仿宋" w:eastAsia="仿宋" w:hAnsi="仿宋"/>
          <w:sz w:val="24"/>
          <w:szCs w:val="24"/>
        </w:rPr>
      </w:pPr>
      <w:r>
        <w:rPr>
          <w:rFonts w:ascii="仿宋" w:eastAsia="仿宋" w:hAnsi="仿宋" w:hint="eastAsia"/>
          <w:sz w:val="24"/>
          <w:szCs w:val="24"/>
        </w:rPr>
        <w:t>*2.10.2</w:t>
      </w:r>
      <w:r>
        <w:rPr>
          <w:rFonts w:ascii="仿宋" w:eastAsia="仿宋" w:hAnsi="仿宋" w:hint="eastAsia"/>
          <w:sz w:val="24"/>
          <w:szCs w:val="24"/>
        </w:rPr>
        <w:t>、除普通车床外整条生产系统配置生产数据监视系统，能查看各设备当前的运行状态、各项数据、报警信息等。在生产线的控制中钢管定长切割下料系统控制至下料结束，其余工位的每台设备的控制系统均控制前备料装置给本工位上料、本机动作直至下料结</w:t>
      </w:r>
      <w:r>
        <w:rPr>
          <w:rFonts w:hint="eastAsia"/>
          <w:color w:val="000000"/>
        </w:rPr>
        <w:t>束。</w:t>
      </w:r>
      <w:r>
        <w:rPr>
          <w:rFonts w:hint="eastAsia"/>
          <w:color w:val="000000"/>
        </w:rPr>
        <w:t xml:space="preserve"> </w:t>
      </w:r>
      <w:r>
        <w:rPr>
          <w:rFonts w:ascii="仿宋" w:eastAsia="仿宋" w:hAnsi="仿宋" w:hint="eastAsia"/>
          <w:sz w:val="24"/>
          <w:szCs w:val="24"/>
        </w:rPr>
        <w:t>整</w:t>
      </w:r>
      <w:proofErr w:type="gramStart"/>
      <w:r>
        <w:rPr>
          <w:rFonts w:ascii="仿宋" w:eastAsia="仿宋" w:hAnsi="仿宋" w:hint="eastAsia"/>
          <w:sz w:val="24"/>
          <w:szCs w:val="24"/>
        </w:rPr>
        <w:t>线正常</w:t>
      </w:r>
      <w:proofErr w:type="gramEnd"/>
      <w:r>
        <w:rPr>
          <w:rFonts w:ascii="仿宋" w:eastAsia="仿宋" w:hAnsi="仿宋" w:hint="eastAsia"/>
          <w:sz w:val="24"/>
          <w:szCs w:val="24"/>
        </w:rPr>
        <w:t>工作时具有计数功能。并提供与其他管理软件的数据接口。</w:t>
      </w:r>
    </w:p>
    <w:p w:rsidR="00A545CE" w:rsidRDefault="00BD1AC0">
      <w:pPr>
        <w:autoSpaceDE w:val="0"/>
        <w:autoSpaceDN w:val="0"/>
        <w:adjustRightInd w:val="0"/>
        <w:spacing w:line="360" w:lineRule="auto"/>
        <w:ind w:firstLineChars="200" w:firstLine="480"/>
        <w:jc w:val="left"/>
        <w:rPr>
          <w:rFonts w:ascii="仿宋" w:eastAsia="仿宋" w:hAnsi="仿宋"/>
          <w:sz w:val="24"/>
          <w:szCs w:val="24"/>
        </w:rPr>
      </w:pPr>
      <w:r>
        <w:rPr>
          <w:rFonts w:ascii="仿宋" w:eastAsia="仿宋" w:hAnsi="仿宋" w:hint="eastAsia"/>
          <w:sz w:val="24"/>
          <w:szCs w:val="24"/>
        </w:rPr>
        <w:t>*2.10.3</w:t>
      </w:r>
      <w:r>
        <w:rPr>
          <w:rFonts w:ascii="仿宋" w:eastAsia="仿宋" w:hAnsi="仿宋" w:hint="eastAsia"/>
          <w:sz w:val="24"/>
          <w:szCs w:val="24"/>
        </w:rPr>
        <w:t>、整条生产线设备布线要求简洁合理，布局整齐，尽量采用隐蔽式布线。</w:t>
      </w:r>
    </w:p>
    <w:p w:rsidR="00A545CE" w:rsidRDefault="00BD1AC0">
      <w:pPr>
        <w:autoSpaceDE w:val="0"/>
        <w:autoSpaceDN w:val="0"/>
        <w:adjustRightInd w:val="0"/>
        <w:spacing w:line="360" w:lineRule="auto"/>
        <w:ind w:firstLineChars="200" w:firstLine="480"/>
        <w:jc w:val="left"/>
        <w:rPr>
          <w:rFonts w:ascii="仿宋" w:eastAsia="仿宋" w:hAnsi="仿宋"/>
          <w:sz w:val="24"/>
          <w:szCs w:val="24"/>
        </w:rPr>
      </w:pPr>
      <w:r>
        <w:rPr>
          <w:rFonts w:ascii="仿宋" w:eastAsia="仿宋" w:hAnsi="仿宋" w:hint="eastAsia"/>
          <w:sz w:val="24"/>
          <w:szCs w:val="24"/>
        </w:rPr>
        <w:t>*2.10.4</w:t>
      </w:r>
      <w:r>
        <w:rPr>
          <w:rFonts w:ascii="仿宋" w:eastAsia="仿宋" w:hAnsi="仿宋" w:hint="eastAsia"/>
          <w:sz w:val="24"/>
          <w:szCs w:val="24"/>
        </w:rPr>
        <w:t>、所有设备</w:t>
      </w:r>
      <w:proofErr w:type="gramStart"/>
      <w:r>
        <w:rPr>
          <w:rFonts w:ascii="仿宋" w:eastAsia="仿宋" w:hAnsi="仿宋" w:hint="eastAsia"/>
          <w:sz w:val="24"/>
          <w:szCs w:val="24"/>
        </w:rPr>
        <w:t>接料点使用</w:t>
      </w:r>
      <w:proofErr w:type="gramEnd"/>
      <w:r>
        <w:rPr>
          <w:rFonts w:ascii="仿宋" w:eastAsia="仿宋" w:hAnsi="仿宋" w:hint="eastAsia"/>
          <w:sz w:val="24"/>
          <w:szCs w:val="24"/>
        </w:rPr>
        <w:t>聚氨酯垫层，减少噪音。所有设备的导轨都必须按机床标准进行表面热处里。</w:t>
      </w:r>
    </w:p>
    <w:p w:rsidR="00A545CE" w:rsidRDefault="00BD1AC0">
      <w:pPr>
        <w:pStyle w:val="Default"/>
        <w:snapToGrid w:val="0"/>
        <w:spacing w:line="360" w:lineRule="auto"/>
        <w:ind w:firstLineChars="200" w:firstLine="480"/>
        <w:rPr>
          <w:rFonts w:ascii="仿宋" w:eastAsia="仿宋" w:hAnsi="仿宋" w:cs="Times New Roman"/>
          <w:color w:val="auto"/>
          <w:kern w:val="2"/>
        </w:rPr>
      </w:pPr>
      <w:r>
        <w:rPr>
          <w:rFonts w:ascii="仿宋" w:eastAsia="仿宋" w:hAnsi="仿宋" w:hint="eastAsia"/>
        </w:rPr>
        <w:t>*2.10.5</w:t>
      </w:r>
      <w:r>
        <w:rPr>
          <w:rFonts w:ascii="仿宋" w:eastAsia="仿宋" w:hAnsi="仿宋" w:hint="eastAsia"/>
        </w:rPr>
        <w:t>、</w:t>
      </w:r>
      <w:r>
        <w:rPr>
          <w:rFonts w:ascii="仿宋" w:eastAsia="仿宋" w:hAnsi="仿宋" w:cs="Times New Roman" w:hint="eastAsia"/>
          <w:color w:val="auto"/>
          <w:kern w:val="2"/>
        </w:rPr>
        <w:t>液压</w:t>
      </w:r>
      <w:r>
        <w:rPr>
          <w:rFonts w:ascii="仿宋" w:eastAsia="仿宋" w:hAnsi="仿宋" w:cs="Times New Roman"/>
          <w:color w:val="auto"/>
          <w:kern w:val="2"/>
        </w:rPr>
        <w:t>泵站</w:t>
      </w:r>
      <w:r>
        <w:rPr>
          <w:rFonts w:ascii="仿宋" w:eastAsia="仿宋" w:hAnsi="仿宋" w:cs="Times New Roman" w:hint="eastAsia"/>
          <w:color w:val="auto"/>
          <w:kern w:val="2"/>
        </w:rPr>
        <w:t>采用风冷却器</w:t>
      </w:r>
      <w:r>
        <w:rPr>
          <w:rFonts w:ascii="仿宋" w:eastAsia="仿宋" w:hAnsi="仿宋" w:cs="Times New Roman"/>
          <w:color w:val="auto"/>
          <w:kern w:val="2"/>
        </w:rPr>
        <w:t>，</w:t>
      </w:r>
      <w:r>
        <w:rPr>
          <w:rFonts w:ascii="仿宋" w:eastAsia="仿宋" w:hAnsi="仿宋" w:cs="Times New Roman" w:hint="eastAsia"/>
          <w:color w:val="auto"/>
          <w:kern w:val="2"/>
        </w:rPr>
        <w:t>并具备</w:t>
      </w:r>
      <w:r>
        <w:rPr>
          <w:rFonts w:ascii="仿宋" w:eastAsia="仿宋" w:hAnsi="仿宋" w:cs="Times New Roman"/>
          <w:color w:val="auto"/>
          <w:kern w:val="2"/>
        </w:rPr>
        <w:t>使用时保证压力，不使用时直接系统液体返回油箱，减少因做功引起的系统油温过高的问题。</w:t>
      </w:r>
      <w:r>
        <w:rPr>
          <w:rFonts w:ascii="仿宋" w:eastAsia="仿宋" w:hAnsi="仿宋" w:cs="Times New Roman" w:hint="eastAsia"/>
          <w:color w:val="auto"/>
          <w:kern w:val="2"/>
        </w:rPr>
        <w:t>液压风冷系统应与</w:t>
      </w:r>
      <w:proofErr w:type="gramStart"/>
      <w:r>
        <w:rPr>
          <w:rFonts w:ascii="仿宋" w:eastAsia="仿宋" w:hAnsi="仿宋" w:cs="Times New Roman" w:hint="eastAsia"/>
          <w:color w:val="auto"/>
          <w:kern w:val="2"/>
        </w:rPr>
        <w:t>主压力</w:t>
      </w:r>
      <w:proofErr w:type="gramEnd"/>
      <w:r>
        <w:rPr>
          <w:rFonts w:ascii="仿宋" w:eastAsia="仿宋" w:hAnsi="仿宋" w:cs="Times New Roman" w:hint="eastAsia"/>
          <w:color w:val="auto"/>
          <w:kern w:val="2"/>
        </w:rPr>
        <w:t>系统分开设立，减少</w:t>
      </w:r>
      <w:proofErr w:type="gramStart"/>
      <w:r>
        <w:rPr>
          <w:rFonts w:ascii="仿宋" w:eastAsia="仿宋" w:hAnsi="仿宋" w:cs="Times New Roman" w:hint="eastAsia"/>
          <w:color w:val="auto"/>
          <w:kern w:val="2"/>
        </w:rPr>
        <w:t>主压力</w:t>
      </w:r>
      <w:proofErr w:type="gramEnd"/>
      <w:r>
        <w:rPr>
          <w:rFonts w:ascii="仿宋" w:eastAsia="仿宋" w:hAnsi="仿宋" w:cs="Times New Roman" w:hint="eastAsia"/>
          <w:color w:val="auto"/>
          <w:kern w:val="2"/>
        </w:rPr>
        <w:t>的压损。连续工作时，油箱油温不得超过</w:t>
      </w:r>
      <w:r>
        <w:rPr>
          <w:rFonts w:ascii="仿宋" w:eastAsia="仿宋" w:hAnsi="仿宋" w:cs="Times New Roman" w:hint="eastAsia"/>
          <w:color w:val="auto"/>
          <w:kern w:val="2"/>
        </w:rPr>
        <w:t>60</w:t>
      </w:r>
      <w:r>
        <w:rPr>
          <w:rFonts w:ascii="仿宋" w:eastAsia="仿宋" w:hAnsi="仿宋" w:cs="Times New Roman" w:hint="eastAsia"/>
          <w:color w:val="auto"/>
          <w:kern w:val="2"/>
        </w:rPr>
        <w:t>°</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lastRenderedPageBreak/>
        <w:t>*2.10.6</w:t>
      </w:r>
      <w:r>
        <w:rPr>
          <w:rFonts w:ascii="仿宋" w:eastAsia="仿宋" w:hAnsi="仿宋" w:hint="eastAsia"/>
          <w:sz w:val="24"/>
          <w:szCs w:val="24"/>
        </w:rPr>
        <w:t>、</w:t>
      </w:r>
      <w:r>
        <w:rPr>
          <w:rFonts w:ascii="仿宋" w:eastAsia="仿宋" w:hAnsi="仿宋"/>
          <w:sz w:val="24"/>
          <w:szCs w:val="24"/>
        </w:rPr>
        <w:t>所有液压系统管路</w:t>
      </w:r>
      <w:r>
        <w:rPr>
          <w:rFonts w:ascii="仿宋" w:eastAsia="仿宋" w:hAnsi="仿宋" w:hint="eastAsia"/>
          <w:sz w:val="24"/>
          <w:szCs w:val="24"/>
        </w:rPr>
        <w:t>采用</w:t>
      </w:r>
      <w:r>
        <w:rPr>
          <w:rFonts w:ascii="仿宋" w:eastAsia="仿宋" w:hAnsi="仿宋"/>
          <w:sz w:val="24"/>
          <w:szCs w:val="24"/>
        </w:rPr>
        <w:t>钢丝编织橡胶管，</w:t>
      </w:r>
      <w:r>
        <w:rPr>
          <w:rFonts w:ascii="仿宋" w:eastAsia="仿宋" w:hAnsi="仿宋" w:hint="eastAsia"/>
          <w:sz w:val="24"/>
          <w:szCs w:val="24"/>
        </w:rPr>
        <w:t>液压胶管采用快速接头，接头标准采用</w:t>
      </w:r>
      <w:r>
        <w:rPr>
          <w:rFonts w:ascii="仿宋" w:eastAsia="仿宋" w:hAnsi="仿宋" w:hint="eastAsia"/>
          <w:sz w:val="24"/>
          <w:szCs w:val="24"/>
        </w:rPr>
        <w:t>DIN</w:t>
      </w:r>
      <w:r>
        <w:rPr>
          <w:rFonts w:ascii="仿宋" w:eastAsia="仿宋" w:hAnsi="仿宋" w:hint="eastAsia"/>
          <w:sz w:val="24"/>
          <w:szCs w:val="24"/>
        </w:rPr>
        <w:t>标准。</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*2.10.7</w:t>
      </w:r>
      <w:r>
        <w:rPr>
          <w:rFonts w:ascii="仿宋" w:eastAsia="仿宋" w:hAnsi="仿宋" w:hint="eastAsia"/>
          <w:sz w:val="24"/>
          <w:szCs w:val="24"/>
        </w:rPr>
        <w:t>、</w:t>
      </w:r>
      <w:r>
        <w:rPr>
          <w:rFonts w:ascii="仿宋" w:eastAsia="仿宋" w:hAnsi="仿宋"/>
          <w:sz w:val="24"/>
          <w:szCs w:val="24"/>
        </w:rPr>
        <w:t>在制造不同种</w:t>
      </w:r>
      <w:r>
        <w:rPr>
          <w:rFonts w:ascii="仿宋" w:eastAsia="仿宋" w:hAnsi="仿宋" w:hint="eastAsia"/>
          <w:sz w:val="24"/>
          <w:szCs w:val="24"/>
        </w:rPr>
        <w:t>类</w:t>
      </w:r>
      <w:r>
        <w:rPr>
          <w:rFonts w:ascii="仿宋" w:eastAsia="仿宋" w:hAnsi="仿宋"/>
          <w:sz w:val="24"/>
          <w:szCs w:val="24"/>
        </w:rPr>
        <w:t>托辊的时候，所有设备工装、刀具能够实现快速更换，</w:t>
      </w:r>
      <w:r>
        <w:rPr>
          <w:rFonts w:ascii="仿宋" w:eastAsia="仿宋" w:hAnsi="仿宋" w:hint="eastAsia"/>
          <w:sz w:val="24"/>
          <w:szCs w:val="24"/>
        </w:rPr>
        <w:t>必要时设置顶丝</w:t>
      </w:r>
      <w:r>
        <w:rPr>
          <w:rFonts w:ascii="仿宋" w:eastAsia="仿宋" w:hAnsi="仿宋" w:hint="eastAsia"/>
          <w:sz w:val="24"/>
          <w:szCs w:val="24"/>
        </w:rPr>
        <w:t>孔。</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*2.10.8</w:t>
      </w:r>
      <w:r>
        <w:rPr>
          <w:rFonts w:ascii="仿宋" w:eastAsia="仿宋" w:hAnsi="仿宋" w:hint="eastAsia"/>
          <w:sz w:val="24"/>
          <w:szCs w:val="24"/>
        </w:rPr>
        <w:t>、根据需要工件可以通过检测</w:t>
      </w:r>
      <w:proofErr w:type="gramStart"/>
      <w:r>
        <w:rPr>
          <w:rFonts w:ascii="仿宋" w:eastAsia="仿宋" w:hAnsi="仿宋" w:hint="eastAsia"/>
          <w:sz w:val="24"/>
          <w:szCs w:val="24"/>
        </w:rPr>
        <w:t>机直接</w:t>
      </w:r>
      <w:proofErr w:type="gramEnd"/>
      <w:r>
        <w:rPr>
          <w:rFonts w:ascii="仿宋" w:eastAsia="仿宋" w:hAnsi="仿宋" w:hint="eastAsia"/>
          <w:sz w:val="24"/>
          <w:szCs w:val="24"/>
        </w:rPr>
        <w:t>滚到普通车床存料架以完成</w:t>
      </w:r>
      <w:proofErr w:type="gramStart"/>
      <w:r>
        <w:rPr>
          <w:rFonts w:ascii="仿宋" w:eastAsia="仿宋" w:hAnsi="仿宋" w:hint="eastAsia"/>
          <w:sz w:val="24"/>
          <w:szCs w:val="24"/>
        </w:rPr>
        <w:t>弹挡卡槽</w:t>
      </w:r>
      <w:proofErr w:type="gramEnd"/>
      <w:r>
        <w:rPr>
          <w:rFonts w:ascii="仿宋" w:eastAsia="仿宋" w:hAnsi="仿宋" w:hint="eastAsia"/>
          <w:sz w:val="24"/>
          <w:szCs w:val="24"/>
        </w:rPr>
        <w:t>的切屑及装配工作。</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*2.10.9</w:t>
      </w:r>
      <w:r>
        <w:rPr>
          <w:rFonts w:ascii="仿宋" w:eastAsia="仿宋" w:hAnsi="仿宋" w:hint="eastAsia"/>
          <w:sz w:val="24"/>
          <w:szCs w:val="24"/>
        </w:rPr>
        <w:t>、提供所有易损件、标准件、备件型号，包括轴承、密封、三角带等</w:t>
      </w:r>
      <w:r>
        <w:rPr>
          <w:rFonts w:ascii="仿宋" w:eastAsia="仿宋" w:hAnsi="仿宋"/>
          <w:sz w:val="24"/>
          <w:szCs w:val="24"/>
        </w:rPr>
        <w:t>，并能在提供设备的同时提供部分易损配件、刀具、模具的备用件，保证生产。</w:t>
      </w:r>
      <w:r>
        <w:rPr>
          <w:rFonts w:ascii="仿宋" w:eastAsia="仿宋" w:hAnsi="仿宋" w:hint="eastAsia"/>
          <w:sz w:val="24"/>
          <w:szCs w:val="24"/>
        </w:rPr>
        <w:t>提供详细的电气原理图。</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*2.10.10</w:t>
      </w:r>
      <w:r>
        <w:rPr>
          <w:rFonts w:ascii="仿宋" w:eastAsia="仿宋" w:hAnsi="仿宋" w:hint="eastAsia"/>
          <w:sz w:val="24"/>
          <w:szCs w:val="24"/>
        </w:rPr>
        <w:t>、厂家在中标后必须到使用单位与使用方实地了解情况、各项事宜确认后方可供货及安装。</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*2.10.11</w:t>
      </w:r>
      <w:r>
        <w:rPr>
          <w:rFonts w:ascii="仿宋" w:eastAsia="仿宋" w:hAnsi="仿宋" w:hint="eastAsia"/>
          <w:sz w:val="24"/>
          <w:szCs w:val="24"/>
        </w:rPr>
        <w:t>、</w:t>
      </w:r>
      <w:r>
        <w:rPr>
          <w:rFonts w:ascii="仿宋" w:eastAsia="仿宋" w:hAnsi="仿宋"/>
          <w:sz w:val="24"/>
          <w:szCs w:val="24"/>
        </w:rPr>
        <w:t>设备到货应随机提供出厂验收报告。</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*2.10.12</w:t>
      </w:r>
      <w:r>
        <w:rPr>
          <w:rFonts w:ascii="仿宋" w:eastAsia="仿宋" w:hAnsi="仿宋" w:hint="eastAsia"/>
          <w:sz w:val="24"/>
          <w:szCs w:val="24"/>
        </w:rPr>
        <w:t>、中标方需提供的设备、工装、刀、胎具等备件、附件及运输费用全部包含在货物报</w:t>
      </w:r>
      <w:r>
        <w:rPr>
          <w:rFonts w:ascii="仿宋" w:eastAsia="仿宋" w:hAnsi="仿宋" w:hint="eastAsia"/>
          <w:sz w:val="24"/>
          <w:szCs w:val="24"/>
        </w:rPr>
        <w:t>价内。</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*2.10.13</w:t>
      </w:r>
      <w:r>
        <w:rPr>
          <w:rFonts w:ascii="仿宋" w:eastAsia="仿宋" w:hAnsi="仿宋" w:hint="eastAsia"/>
          <w:sz w:val="24"/>
          <w:szCs w:val="24"/>
        </w:rPr>
        <w:t>、供货方在中标后</w:t>
      </w:r>
      <w:r>
        <w:rPr>
          <w:rFonts w:ascii="仿宋" w:eastAsia="仿宋" w:hAnsi="仿宋" w:hint="eastAsia"/>
          <w:sz w:val="24"/>
          <w:szCs w:val="24"/>
        </w:rPr>
        <w:t>15</w:t>
      </w:r>
      <w:r>
        <w:rPr>
          <w:rFonts w:ascii="仿宋" w:eastAsia="仿宋" w:hAnsi="仿宋" w:hint="eastAsia"/>
          <w:sz w:val="24"/>
          <w:szCs w:val="24"/>
        </w:rPr>
        <w:t>个工作日内向使用方提供详细的电子版设备系统平面图布置图及安装基础施工图。</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*2.10.14</w:t>
      </w:r>
      <w:r>
        <w:rPr>
          <w:rFonts w:ascii="仿宋" w:eastAsia="仿宋" w:hAnsi="仿宋" w:hint="eastAsia"/>
          <w:sz w:val="24"/>
          <w:szCs w:val="24"/>
        </w:rPr>
        <w:t>、</w:t>
      </w:r>
      <w:r>
        <w:rPr>
          <w:rFonts w:ascii="仿宋" w:eastAsia="仿宋" w:hAnsi="仿宋"/>
          <w:sz w:val="24"/>
          <w:szCs w:val="24"/>
        </w:rPr>
        <w:t>设备有载试运转将由买方操作人员在卖方技术人员的</w:t>
      </w:r>
      <w:proofErr w:type="gramStart"/>
      <w:r>
        <w:rPr>
          <w:rFonts w:ascii="仿宋" w:eastAsia="仿宋" w:hAnsi="仿宋"/>
          <w:sz w:val="24"/>
          <w:szCs w:val="24"/>
        </w:rPr>
        <w:t>密切指导</w:t>
      </w:r>
      <w:proofErr w:type="gramEnd"/>
      <w:r>
        <w:rPr>
          <w:rFonts w:ascii="仿宋" w:eastAsia="仿宋" w:hAnsi="仿宋"/>
          <w:sz w:val="24"/>
          <w:szCs w:val="24"/>
        </w:rPr>
        <w:t>下进行。有载试运转</w:t>
      </w:r>
      <w:r>
        <w:rPr>
          <w:rFonts w:ascii="仿宋" w:eastAsia="仿宋" w:hAnsi="仿宋" w:hint="eastAsia"/>
          <w:sz w:val="24"/>
          <w:szCs w:val="24"/>
        </w:rPr>
        <w:t>不少于</w:t>
      </w:r>
      <w:r>
        <w:rPr>
          <w:rFonts w:ascii="仿宋" w:eastAsia="仿宋" w:hAnsi="仿宋"/>
          <w:sz w:val="24"/>
          <w:szCs w:val="24"/>
        </w:rPr>
        <w:t>7</w:t>
      </w:r>
      <w:r>
        <w:rPr>
          <w:rFonts w:ascii="仿宋" w:eastAsia="仿宋" w:hAnsi="仿宋"/>
          <w:sz w:val="24"/>
          <w:szCs w:val="24"/>
        </w:rPr>
        <w:t>天。有载试运转过程中，设备所出现的故障由卖方负责解决，买方给予协助。</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*2.10.15</w:t>
      </w:r>
      <w:r>
        <w:rPr>
          <w:rFonts w:ascii="仿宋" w:eastAsia="仿宋" w:hAnsi="仿宋" w:hint="eastAsia"/>
          <w:sz w:val="24"/>
          <w:szCs w:val="24"/>
        </w:rPr>
        <w:t>、</w:t>
      </w:r>
      <w:r>
        <w:rPr>
          <w:rFonts w:ascii="仿宋" w:eastAsia="仿宋" w:hAnsi="仿宋"/>
          <w:sz w:val="24"/>
          <w:szCs w:val="24"/>
        </w:rPr>
        <w:t>在设备经过安装测试、试运行之后，买卖双方对设备性能进行鉴定，符合合同要求，买方出据验收证明并由中标方确认。验收标准为合同规定的要求和相关标准、中国国家标准、规范和双方认可的标准。</w:t>
      </w:r>
    </w:p>
    <w:p w:rsidR="00A545CE" w:rsidRDefault="00BD1AC0">
      <w:pPr>
        <w:spacing w:line="560" w:lineRule="exact"/>
        <w:ind w:firstLineChars="200" w:firstLine="480"/>
        <w:rPr>
          <w:rFonts w:ascii="仿宋" w:eastAsia="仿宋" w:hAnsi="仿宋"/>
          <w:sz w:val="24"/>
          <w:szCs w:val="24"/>
        </w:rPr>
      </w:pPr>
      <w:r>
        <w:rPr>
          <w:rFonts w:ascii="仿宋" w:eastAsia="仿宋" w:hAnsi="仿宋" w:hint="eastAsia"/>
          <w:sz w:val="24"/>
          <w:szCs w:val="24"/>
        </w:rPr>
        <w:t>*2.10.16</w:t>
      </w:r>
      <w:r>
        <w:rPr>
          <w:rFonts w:ascii="仿宋" w:eastAsia="仿宋" w:hAnsi="仿宋" w:hint="eastAsia"/>
          <w:sz w:val="24"/>
          <w:szCs w:val="24"/>
        </w:rPr>
        <w:t>、</w:t>
      </w:r>
      <w:r>
        <w:rPr>
          <w:rFonts w:ascii="仿宋" w:eastAsia="仿宋" w:hAnsi="仿宋"/>
          <w:sz w:val="24"/>
          <w:szCs w:val="24"/>
        </w:rPr>
        <w:t>卖方</w:t>
      </w:r>
      <w:r>
        <w:rPr>
          <w:rFonts w:ascii="仿宋" w:eastAsia="仿宋" w:hAnsi="仿宋" w:hint="eastAsia"/>
          <w:sz w:val="24"/>
          <w:szCs w:val="24"/>
        </w:rPr>
        <w:t>负责在</w:t>
      </w:r>
      <w:r>
        <w:rPr>
          <w:rFonts w:ascii="仿宋" w:eastAsia="仿宋" w:hAnsi="仿宋" w:hint="eastAsia"/>
          <w:sz w:val="24"/>
          <w:szCs w:val="24"/>
        </w:rPr>
        <w:t>买方现场技术培训，培训人员包括车间管理人员、操作人员及设备维修人员，培训内容包括设备使用：设备技术性能、适用范围、设备正常的操作使用，设备采用原料的指导，电气控制原理等，使买方人员能够独立操作，了解设备的维护、保养和设备一般常见故障及解决措施。</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*2.10.17</w:t>
      </w:r>
      <w:r>
        <w:rPr>
          <w:rFonts w:ascii="仿宋" w:eastAsia="仿宋" w:hAnsi="仿宋" w:hint="eastAsia"/>
          <w:sz w:val="24"/>
          <w:szCs w:val="24"/>
        </w:rPr>
        <w:t>、</w:t>
      </w:r>
      <w:r>
        <w:rPr>
          <w:rFonts w:ascii="仿宋" w:eastAsia="仿宋" w:hAnsi="仿宋"/>
          <w:sz w:val="24"/>
          <w:szCs w:val="24"/>
        </w:rPr>
        <w:t>质保期为最终验收合格后</w:t>
      </w:r>
      <w:r>
        <w:rPr>
          <w:rFonts w:ascii="仿宋" w:eastAsia="仿宋" w:hAnsi="仿宋"/>
          <w:sz w:val="24"/>
          <w:szCs w:val="24"/>
        </w:rPr>
        <w:t>12</w:t>
      </w:r>
      <w:r>
        <w:rPr>
          <w:rFonts w:ascii="仿宋" w:eastAsia="仿宋" w:hAnsi="仿宋"/>
          <w:sz w:val="24"/>
          <w:szCs w:val="24"/>
        </w:rPr>
        <w:t>个月</w:t>
      </w:r>
      <w:r>
        <w:rPr>
          <w:rFonts w:ascii="仿宋" w:eastAsia="仿宋" w:hAnsi="仿宋" w:hint="eastAsia"/>
          <w:sz w:val="24"/>
          <w:szCs w:val="24"/>
        </w:rPr>
        <w:t>。在质保期内，因卖方设计、制造、安装、采购引起的问题，卖方全权</w:t>
      </w:r>
      <w:r>
        <w:rPr>
          <w:rFonts w:ascii="仿宋" w:eastAsia="仿宋" w:hAnsi="仿宋"/>
          <w:sz w:val="24"/>
          <w:szCs w:val="24"/>
        </w:rPr>
        <w:t>对此负责</w:t>
      </w:r>
      <w:r>
        <w:rPr>
          <w:rFonts w:ascii="仿宋" w:eastAsia="仿宋" w:hAnsi="仿宋" w:hint="eastAsia"/>
          <w:sz w:val="24"/>
          <w:szCs w:val="24"/>
        </w:rPr>
        <w:t>免费维修或更换，直到解决问题。</w:t>
      </w:r>
    </w:p>
    <w:p w:rsidR="00A545CE" w:rsidRDefault="00BD1AC0">
      <w:pPr>
        <w:spacing w:line="360" w:lineRule="auto"/>
        <w:ind w:firstLineChars="200" w:firstLine="480"/>
        <w:rPr>
          <w:rFonts w:ascii="仿宋" w:eastAsia="仿宋" w:hAnsi="仿宋"/>
          <w:sz w:val="24"/>
          <w:szCs w:val="24"/>
        </w:rPr>
      </w:pPr>
      <w:r>
        <w:rPr>
          <w:rFonts w:ascii="仿宋" w:eastAsia="仿宋" w:hAnsi="仿宋"/>
          <w:sz w:val="24"/>
          <w:szCs w:val="24"/>
        </w:rPr>
        <w:t>*</w:t>
      </w:r>
      <w:r>
        <w:rPr>
          <w:rFonts w:ascii="仿宋" w:eastAsia="仿宋" w:hAnsi="仿宋" w:hint="eastAsia"/>
          <w:sz w:val="24"/>
          <w:szCs w:val="24"/>
        </w:rPr>
        <w:t>2.10.18</w:t>
      </w:r>
      <w:r>
        <w:rPr>
          <w:rFonts w:ascii="仿宋" w:eastAsia="仿宋" w:hAnsi="仿宋" w:hint="eastAsia"/>
          <w:sz w:val="24"/>
          <w:szCs w:val="24"/>
        </w:rPr>
        <w:t>、中</w:t>
      </w:r>
      <w:r>
        <w:rPr>
          <w:rFonts w:ascii="仿宋" w:eastAsia="仿宋" w:hAnsi="仿宋"/>
          <w:sz w:val="24"/>
          <w:szCs w:val="24"/>
        </w:rPr>
        <w:t>标方对设备大修周期、使用寿命及各主要部件的寿命承诺</w:t>
      </w:r>
      <w:r>
        <w:rPr>
          <w:rFonts w:ascii="仿宋" w:eastAsia="仿宋" w:hAnsi="仿宋" w:hint="eastAsia"/>
          <w:sz w:val="24"/>
          <w:szCs w:val="24"/>
        </w:rPr>
        <w:t>，使用寿命</w:t>
      </w:r>
      <w:r>
        <w:rPr>
          <w:rFonts w:ascii="仿宋" w:eastAsia="仿宋" w:hAnsi="仿宋" w:hint="eastAsia"/>
          <w:sz w:val="24"/>
          <w:szCs w:val="24"/>
        </w:rPr>
        <w:lastRenderedPageBreak/>
        <w:t>应不少于</w:t>
      </w:r>
      <w:r>
        <w:rPr>
          <w:rFonts w:ascii="仿宋" w:eastAsia="仿宋" w:hAnsi="仿宋" w:hint="eastAsia"/>
          <w:sz w:val="24"/>
          <w:szCs w:val="24"/>
        </w:rPr>
        <w:t>10</w:t>
      </w:r>
      <w:r>
        <w:rPr>
          <w:rFonts w:ascii="仿宋" w:eastAsia="仿宋" w:hAnsi="仿宋" w:hint="eastAsia"/>
          <w:sz w:val="24"/>
          <w:szCs w:val="24"/>
        </w:rPr>
        <w:t>年。</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w:t>
      </w:r>
      <w:r>
        <w:rPr>
          <w:rFonts w:ascii="仿宋" w:eastAsia="仿宋" w:hAnsi="仿宋" w:hint="eastAsia"/>
          <w:sz w:val="24"/>
          <w:szCs w:val="24"/>
        </w:rPr>
        <w:t>2.10.19</w:t>
      </w:r>
      <w:r>
        <w:rPr>
          <w:rFonts w:ascii="仿宋" w:eastAsia="仿宋" w:hAnsi="仿宋" w:hint="eastAsia"/>
          <w:sz w:val="24"/>
          <w:szCs w:val="24"/>
        </w:rPr>
        <w:t>、</w:t>
      </w:r>
      <w:r>
        <w:rPr>
          <w:rFonts w:ascii="仿宋" w:eastAsia="仿宋" w:hAnsi="仿宋"/>
          <w:sz w:val="24"/>
          <w:szCs w:val="24"/>
        </w:rPr>
        <w:t>中标方定期对设备进行回访，</w:t>
      </w:r>
      <w:r>
        <w:rPr>
          <w:rFonts w:ascii="仿宋" w:eastAsia="仿宋" w:hAnsi="仿宋" w:hint="eastAsia"/>
          <w:sz w:val="24"/>
          <w:szCs w:val="24"/>
        </w:rPr>
        <w:t>在设备质保期内，定期派专人到现场免费检查，负责指导设备的正确使用，无偿服务；质保期满后，每年进行</w:t>
      </w:r>
      <w:r>
        <w:rPr>
          <w:rFonts w:ascii="仿宋" w:eastAsia="仿宋" w:hAnsi="仿宋" w:hint="eastAsia"/>
          <w:sz w:val="24"/>
          <w:szCs w:val="24"/>
        </w:rPr>
        <w:t>2</w:t>
      </w:r>
      <w:r>
        <w:rPr>
          <w:rFonts w:ascii="仿宋" w:eastAsia="仿宋" w:hAnsi="仿宋" w:hint="eastAsia"/>
          <w:sz w:val="24"/>
          <w:szCs w:val="24"/>
        </w:rPr>
        <w:t>～</w:t>
      </w:r>
      <w:r>
        <w:rPr>
          <w:rFonts w:ascii="仿宋" w:eastAsia="仿宋" w:hAnsi="仿宋" w:hint="eastAsia"/>
          <w:sz w:val="24"/>
          <w:szCs w:val="24"/>
        </w:rPr>
        <w:t>3</w:t>
      </w:r>
      <w:r>
        <w:rPr>
          <w:rFonts w:ascii="仿宋" w:eastAsia="仿宋" w:hAnsi="仿宋" w:hint="eastAsia"/>
          <w:sz w:val="24"/>
          <w:szCs w:val="24"/>
        </w:rPr>
        <w:t>次的回访；</w:t>
      </w:r>
    </w:p>
    <w:p w:rsidR="00A545CE" w:rsidRDefault="00BD1AC0">
      <w:pPr>
        <w:widowControl/>
        <w:spacing w:line="360" w:lineRule="auto"/>
        <w:ind w:firstLineChars="200" w:firstLine="480"/>
        <w:jc w:val="left"/>
        <w:rPr>
          <w:rFonts w:ascii="仿宋" w:eastAsia="仿宋" w:hAnsi="仿宋"/>
          <w:sz w:val="24"/>
          <w:szCs w:val="24"/>
        </w:rPr>
      </w:pPr>
      <w:r>
        <w:rPr>
          <w:rFonts w:ascii="仿宋" w:eastAsia="仿宋" w:hAnsi="仿宋" w:hint="eastAsia"/>
          <w:sz w:val="24"/>
          <w:szCs w:val="24"/>
        </w:rPr>
        <w:t>整条生产线的每台设备厂家均需配套</w:t>
      </w:r>
      <w:r>
        <w:rPr>
          <w:rFonts w:ascii="仿宋" w:eastAsia="仿宋" w:hAnsi="仿宋" w:hint="eastAsia"/>
          <w:sz w:val="24"/>
          <w:szCs w:val="24"/>
        </w:rPr>
        <w:t>6</w:t>
      </w:r>
      <w:r>
        <w:rPr>
          <w:rFonts w:ascii="仿宋" w:eastAsia="仿宋" w:hAnsi="仿宋" w:hint="eastAsia"/>
          <w:sz w:val="24"/>
          <w:szCs w:val="24"/>
        </w:rPr>
        <w:t>套图纸及技术资料，随带所有合格证等，（所有资料要求</w:t>
      </w:r>
      <w:r>
        <w:rPr>
          <w:rFonts w:ascii="仿宋" w:eastAsia="仿宋" w:hAnsi="仿宋" w:hint="eastAsia"/>
          <w:sz w:val="24"/>
          <w:szCs w:val="24"/>
        </w:rPr>
        <w:t>1</w:t>
      </w:r>
      <w:r>
        <w:rPr>
          <w:rFonts w:ascii="仿宋" w:eastAsia="仿宋" w:hAnsi="仿宋" w:hint="eastAsia"/>
          <w:sz w:val="24"/>
          <w:szCs w:val="24"/>
        </w:rPr>
        <w:t>正</w:t>
      </w:r>
      <w:r>
        <w:rPr>
          <w:rFonts w:ascii="仿宋" w:eastAsia="仿宋" w:hAnsi="仿宋" w:hint="eastAsia"/>
          <w:sz w:val="24"/>
          <w:szCs w:val="24"/>
        </w:rPr>
        <w:t>5</w:t>
      </w:r>
      <w:r>
        <w:rPr>
          <w:rFonts w:ascii="仿宋" w:eastAsia="仿宋" w:hAnsi="仿宋" w:hint="eastAsia"/>
          <w:sz w:val="24"/>
          <w:szCs w:val="24"/>
        </w:rPr>
        <w:t>副装订成册，光盘一份），长期售后服务，保质期</w:t>
      </w:r>
      <w:r>
        <w:rPr>
          <w:rFonts w:ascii="仿宋" w:eastAsia="仿宋" w:hAnsi="仿宋" w:hint="eastAsia"/>
          <w:sz w:val="24"/>
          <w:szCs w:val="24"/>
        </w:rPr>
        <w:t>1</w:t>
      </w:r>
      <w:r>
        <w:rPr>
          <w:rFonts w:ascii="仿宋" w:eastAsia="仿宋" w:hAnsi="仿宋" w:hint="eastAsia"/>
          <w:sz w:val="24"/>
          <w:szCs w:val="24"/>
        </w:rPr>
        <w:t>年。</w:t>
      </w:r>
    </w:p>
    <w:p w:rsidR="00A545CE" w:rsidRDefault="00BD1AC0">
      <w:pPr>
        <w:spacing w:line="360" w:lineRule="auto"/>
        <w:ind w:firstLineChars="200" w:firstLine="480"/>
        <w:rPr>
          <w:rFonts w:ascii="仿宋" w:eastAsia="仿宋" w:hAnsi="仿宋"/>
          <w:sz w:val="24"/>
          <w:szCs w:val="24"/>
        </w:rPr>
      </w:pPr>
      <w:r>
        <w:rPr>
          <w:rFonts w:ascii="仿宋" w:eastAsia="仿宋" w:hAnsi="仿宋"/>
          <w:sz w:val="24"/>
          <w:szCs w:val="24"/>
        </w:rPr>
        <w:t>*</w:t>
      </w:r>
      <w:r>
        <w:rPr>
          <w:rFonts w:ascii="仿宋" w:eastAsia="仿宋" w:hAnsi="仿宋" w:hint="eastAsia"/>
          <w:sz w:val="24"/>
          <w:szCs w:val="24"/>
        </w:rPr>
        <w:t>2.10.20</w:t>
      </w:r>
      <w:r>
        <w:rPr>
          <w:rFonts w:ascii="仿宋" w:eastAsia="仿宋" w:hAnsi="仿宋" w:hint="eastAsia"/>
          <w:sz w:val="24"/>
          <w:szCs w:val="24"/>
        </w:rPr>
        <w:t>、维修：质保期内</w:t>
      </w:r>
      <w:r>
        <w:rPr>
          <w:rFonts w:ascii="仿宋" w:eastAsia="仿宋" w:hAnsi="仿宋"/>
          <w:sz w:val="24"/>
          <w:szCs w:val="24"/>
        </w:rPr>
        <w:t>设备出现故障</w:t>
      </w:r>
      <w:r>
        <w:rPr>
          <w:rFonts w:ascii="仿宋" w:eastAsia="仿宋" w:hAnsi="仿宋" w:hint="eastAsia"/>
          <w:sz w:val="24"/>
          <w:szCs w:val="24"/>
        </w:rPr>
        <w:t>，卖方在按到用户通知后，</w:t>
      </w:r>
      <w:r>
        <w:rPr>
          <w:rFonts w:ascii="仿宋" w:eastAsia="仿宋" w:hAnsi="仿宋" w:hint="eastAsia"/>
          <w:sz w:val="24"/>
          <w:szCs w:val="24"/>
        </w:rPr>
        <w:t>24</w:t>
      </w:r>
      <w:r>
        <w:rPr>
          <w:rFonts w:ascii="仿宋" w:eastAsia="仿宋" w:hAnsi="仿宋" w:hint="eastAsia"/>
          <w:sz w:val="24"/>
          <w:szCs w:val="24"/>
        </w:rPr>
        <w:t>小时内响应，</w:t>
      </w:r>
      <w:r>
        <w:rPr>
          <w:rFonts w:ascii="仿宋" w:eastAsia="仿宋" w:hAnsi="仿宋" w:hint="eastAsia"/>
          <w:sz w:val="24"/>
          <w:szCs w:val="24"/>
        </w:rPr>
        <w:t>48</w:t>
      </w:r>
      <w:r>
        <w:rPr>
          <w:rFonts w:ascii="仿宋" w:eastAsia="仿宋" w:hAnsi="仿宋" w:hint="eastAsia"/>
          <w:sz w:val="24"/>
          <w:szCs w:val="24"/>
        </w:rPr>
        <w:t>小时到现场排除故障，若一周内不能排除故障，则质保期顺延。</w:t>
      </w:r>
    </w:p>
    <w:p w:rsidR="00A545CE" w:rsidRDefault="00BD1AC0">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3</w:t>
      </w:r>
      <w:r>
        <w:rPr>
          <w:rFonts w:ascii="仿宋" w:eastAsia="仿宋" w:hAnsi="仿宋" w:hint="eastAsia"/>
          <w:sz w:val="24"/>
          <w:szCs w:val="24"/>
        </w:rPr>
        <w:t>．安全技术要求</w:t>
      </w:r>
    </w:p>
    <w:p w:rsidR="00A545CE" w:rsidRDefault="00BD1AC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3.1</w:t>
      </w:r>
      <w:r>
        <w:rPr>
          <w:rFonts w:ascii="仿宋" w:eastAsia="仿宋" w:hAnsi="仿宋" w:hint="eastAsia"/>
          <w:sz w:val="24"/>
          <w:szCs w:val="24"/>
        </w:rPr>
        <w:t>中标方所供设备及其他货物机械、电气必须符合国家相应安全标准。</w:t>
      </w:r>
    </w:p>
    <w:p w:rsidR="00A545CE" w:rsidRDefault="00BD1AC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 xml:space="preserve">4. </w:t>
      </w:r>
      <w:r>
        <w:rPr>
          <w:rFonts w:ascii="仿宋" w:eastAsia="仿宋" w:hAnsi="仿宋" w:hint="eastAsia"/>
          <w:sz w:val="24"/>
          <w:szCs w:val="24"/>
        </w:rPr>
        <w:t>招标人提出的特别技术要求</w:t>
      </w:r>
    </w:p>
    <w:p w:rsidR="00A545CE" w:rsidRDefault="00BD1AC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*4.1</w:t>
      </w:r>
      <w:r>
        <w:rPr>
          <w:rFonts w:ascii="仿宋" w:eastAsia="仿宋" w:hAnsi="仿宋" w:hint="eastAsia"/>
          <w:sz w:val="24"/>
          <w:szCs w:val="24"/>
        </w:rPr>
        <w:t>中标方中标后必须到使用</w:t>
      </w:r>
      <w:proofErr w:type="gramStart"/>
      <w:r>
        <w:rPr>
          <w:rFonts w:ascii="仿宋" w:eastAsia="仿宋" w:hAnsi="仿宋" w:hint="eastAsia"/>
          <w:sz w:val="24"/>
          <w:szCs w:val="24"/>
        </w:rPr>
        <w:t>方现场</w:t>
      </w:r>
      <w:proofErr w:type="gramEnd"/>
      <w:r>
        <w:rPr>
          <w:rFonts w:ascii="仿宋" w:eastAsia="仿宋" w:hAnsi="仿宋" w:hint="eastAsia"/>
          <w:sz w:val="24"/>
          <w:szCs w:val="24"/>
        </w:rPr>
        <w:t>勘察核实有关数据、参数后，方可设计、制造并供货。</w:t>
      </w:r>
    </w:p>
    <w:p w:rsidR="00A545CE" w:rsidRDefault="00BD1AC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*4.2</w:t>
      </w:r>
      <w:r>
        <w:rPr>
          <w:rFonts w:ascii="仿宋" w:eastAsia="仿宋" w:hAnsi="仿宋" w:hint="eastAsia"/>
          <w:sz w:val="24"/>
          <w:szCs w:val="24"/>
        </w:rPr>
        <w:t>中标方负责设备运输、组装（如出厂时单台设备未组装完毕）、调试及性能测试等，所有费用均包含在报价中。</w:t>
      </w:r>
    </w:p>
    <w:p w:rsidR="00A545CE" w:rsidRDefault="00BD1AC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*4.3</w:t>
      </w:r>
      <w:r>
        <w:rPr>
          <w:rFonts w:ascii="仿宋" w:eastAsia="仿宋" w:hAnsi="仿宋" w:hint="eastAsia"/>
          <w:sz w:val="24"/>
          <w:szCs w:val="24"/>
        </w:rPr>
        <w:t>上表分项报价合计价格与投标报价总价格必须一致。</w:t>
      </w:r>
    </w:p>
    <w:p w:rsidR="00A545CE" w:rsidRDefault="00BD1AC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 xml:space="preserve">*4.4 </w:t>
      </w:r>
      <w:r>
        <w:rPr>
          <w:rFonts w:ascii="仿宋" w:eastAsia="仿宋" w:hAnsi="仿宋" w:hint="eastAsia"/>
          <w:sz w:val="24"/>
          <w:szCs w:val="24"/>
        </w:rPr>
        <w:t>投标单位必须具备专业设备研发、制造能力，并具有托辊加工设备销售业绩。</w:t>
      </w:r>
    </w:p>
    <w:p w:rsidR="00A545CE" w:rsidRDefault="00BD1AC0">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w:t>
      </w:r>
      <w:r>
        <w:rPr>
          <w:rFonts w:ascii="仿宋" w:eastAsia="仿宋" w:hAnsi="仿宋"/>
          <w:sz w:val="24"/>
          <w:szCs w:val="24"/>
        </w:rPr>
        <w:t>4.</w:t>
      </w:r>
      <w:r>
        <w:rPr>
          <w:rFonts w:ascii="仿宋" w:eastAsia="仿宋" w:hAnsi="仿宋" w:hint="eastAsia"/>
          <w:sz w:val="24"/>
          <w:szCs w:val="24"/>
        </w:rPr>
        <w:t>5</w:t>
      </w:r>
      <w:r>
        <w:rPr>
          <w:rFonts w:ascii="仿宋" w:eastAsia="仿宋" w:hAnsi="仿宋"/>
          <w:sz w:val="24"/>
          <w:szCs w:val="24"/>
        </w:rPr>
        <w:t xml:space="preserve"> </w:t>
      </w:r>
      <w:r>
        <w:rPr>
          <w:rFonts w:ascii="仿宋" w:eastAsia="仿宋" w:hAnsi="仿宋" w:hint="eastAsia"/>
          <w:sz w:val="24"/>
          <w:szCs w:val="24"/>
        </w:rPr>
        <w:t>对招标文件中的技术条款逐条解释并满足工作环境。</w:t>
      </w:r>
    </w:p>
    <w:p w:rsidR="00A545CE" w:rsidRDefault="00BD1AC0">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*4.6</w:t>
      </w:r>
      <w:r>
        <w:rPr>
          <w:rFonts w:ascii="仿宋" w:eastAsia="仿宋" w:hAnsi="仿宋" w:hint="eastAsia"/>
          <w:sz w:val="24"/>
          <w:szCs w:val="24"/>
        </w:rPr>
        <w:t>本次招标范围不仅限于招标明细，投标人应保证投标设备系统功能的完整性，保证投标承担设</w:t>
      </w:r>
      <w:r>
        <w:rPr>
          <w:rFonts w:ascii="仿宋" w:eastAsia="仿宋" w:hAnsi="仿宋" w:hint="eastAsia"/>
          <w:sz w:val="24"/>
          <w:szCs w:val="24"/>
        </w:rPr>
        <w:t>备达到招标技术文件要求的所有功能和效率。</w:t>
      </w:r>
    </w:p>
    <w:p w:rsidR="00A545CE" w:rsidRDefault="00BD1AC0">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w:t>
      </w:r>
      <w:r>
        <w:rPr>
          <w:rFonts w:ascii="仿宋" w:eastAsia="仿宋" w:hAnsi="仿宋"/>
          <w:sz w:val="24"/>
          <w:szCs w:val="24"/>
        </w:rPr>
        <w:t>4.</w:t>
      </w:r>
      <w:r>
        <w:rPr>
          <w:rFonts w:ascii="仿宋" w:eastAsia="仿宋" w:hAnsi="仿宋" w:hint="eastAsia"/>
          <w:sz w:val="24"/>
          <w:szCs w:val="24"/>
        </w:rPr>
        <w:t xml:space="preserve">5 </w:t>
      </w:r>
      <w:r>
        <w:rPr>
          <w:rFonts w:ascii="仿宋" w:eastAsia="仿宋" w:hAnsi="仿宋" w:hint="eastAsia"/>
          <w:sz w:val="24"/>
          <w:szCs w:val="24"/>
        </w:rPr>
        <w:t>未说明事项必须符合国家相关标准。</w:t>
      </w:r>
      <w:r>
        <w:rPr>
          <w:rFonts w:ascii="仿宋" w:eastAsia="仿宋" w:hAnsi="仿宋" w:hint="eastAsia"/>
          <w:sz w:val="24"/>
          <w:szCs w:val="24"/>
        </w:rPr>
        <w:t xml:space="preserve"> </w:t>
      </w:r>
    </w:p>
    <w:p w:rsidR="00A545CE" w:rsidRDefault="00BD1AC0">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四</w:t>
      </w:r>
      <w:r>
        <w:rPr>
          <w:rFonts w:ascii="仿宋" w:eastAsia="仿宋" w:hAnsi="仿宋" w:hint="eastAsia"/>
          <w:sz w:val="24"/>
          <w:szCs w:val="24"/>
        </w:rPr>
        <w:t xml:space="preserve">. </w:t>
      </w:r>
      <w:r>
        <w:rPr>
          <w:rFonts w:ascii="仿宋" w:eastAsia="仿宋" w:hAnsi="仿宋" w:hint="eastAsia"/>
          <w:sz w:val="24"/>
          <w:szCs w:val="24"/>
        </w:rPr>
        <w:t>需投标人提供的设备技术参数</w:t>
      </w:r>
    </w:p>
    <w:p w:rsidR="00A545CE" w:rsidRDefault="00BD1AC0">
      <w:pPr>
        <w:spacing w:line="500" w:lineRule="exact"/>
        <w:ind w:firstLineChars="200" w:firstLine="480"/>
        <w:jc w:val="left"/>
        <w:rPr>
          <w:rFonts w:ascii="仿宋" w:eastAsia="仿宋" w:hAnsi="仿宋"/>
          <w:sz w:val="24"/>
          <w:szCs w:val="24"/>
        </w:rPr>
      </w:pPr>
      <w:r>
        <w:rPr>
          <w:rFonts w:ascii="仿宋" w:eastAsia="仿宋" w:hAnsi="仿宋" w:hint="eastAsia"/>
          <w:sz w:val="24"/>
          <w:szCs w:val="24"/>
        </w:rPr>
        <w:t>4.1</w:t>
      </w:r>
      <w:r>
        <w:rPr>
          <w:rFonts w:ascii="仿宋" w:eastAsia="仿宋" w:hAnsi="仿宋" w:hint="eastAsia"/>
          <w:sz w:val="24"/>
          <w:szCs w:val="24"/>
        </w:rPr>
        <w:t>、钢管定长切割下料系统</w:t>
      </w:r>
    </w:p>
    <w:p w:rsidR="00A545CE" w:rsidRDefault="00BD1AC0">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4.1.1</w:t>
      </w:r>
      <w:r>
        <w:rPr>
          <w:rFonts w:ascii="仿宋" w:eastAsia="仿宋" w:hAnsi="仿宋" w:hint="eastAsia"/>
          <w:sz w:val="24"/>
          <w:szCs w:val="24"/>
        </w:rPr>
        <w:t>、主机型号：</w:t>
      </w:r>
      <w:r>
        <w:rPr>
          <w:rFonts w:ascii="仿宋" w:eastAsia="仿宋" w:hAnsi="仿宋" w:hint="eastAsia"/>
          <w:sz w:val="24"/>
          <w:szCs w:val="24"/>
          <w:u w:val="single"/>
        </w:rPr>
        <w:t xml:space="preserve">                           </w:t>
      </w:r>
      <w:r>
        <w:rPr>
          <w:rFonts w:ascii="仿宋" w:eastAsia="仿宋" w:hAnsi="仿宋" w:hint="eastAsia"/>
          <w:sz w:val="24"/>
          <w:szCs w:val="24"/>
        </w:rPr>
        <w:t xml:space="preserve">  </w:t>
      </w:r>
      <w:r>
        <w:rPr>
          <w:rFonts w:ascii="仿宋" w:eastAsia="仿宋" w:hAnsi="仿宋" w:hint="eastAsia"/>
          <w:sz w:val="24"/>
          <w:szCs w:val="24"/>
        </w:rPr>
        <w:t>。</w:t>
      </w:r>
    </w:p>
    <w:p w:rsidR="00A545CE" w:rsidRDefault="00BD1AC0">
      <w:pPr>
        <w:adjustRightInd w:val="0"/>
        <w:snapToGrid w:val="0"/>
        <w:spacing w:line="360" w:lineRule="auto"/>
        <w:ind w:firstLineChars="200" w:firstLine="480"/>
        <w:rPr>
          <w:rFonts w:ascii="仿宋" w:eastAsia="仿宋" w:hAnsi="仿宋"/>
          <w:sz w:val="24"/>
          <w:szCs w:val="24"/>
          <w:u w:val="single"/>
        </w:rPr>
      </w:pPr>
      <w:r>
        <w:rPr>
          <w:rFonts w:ascii="仿宋" w:eastAsia="仿宋" w:hAnsi="仿宋" w:hint="eastAsia"/>
          <w:sz w:val="24"/>
          <w:szCs w:val="24"/>
        </w:rPr>
        <w:t>4.1.2</w:t>
      </w:r>
      <w:r>
        <w:rPr>
          <w:rFonts w:ascii="仿宋" w:eastAsia="仿宋" w:hAnsi="仿宋" w:hint="eastAsia"/>
          <w:sz w:val="24"/>
          <w:szCs w:val="24"/>
        </w:rPr>
        <w:t>、适用管子直径（外径）范围（</w:t>
      </w:r>
      <w:r>
        <w:rPr>
          <w:rFonts w:ascii="仿宋" w:eastAsia="仿宋" w:hAnsi="仿宋" w:hint="eastAsia"/>
          <w:sz w:val="24"/>
          <w:szCs w:val="24"/>
        </w:rPr>
        <w:t>mm</w:t>
      </w:r>
      <w:r>
        <w:rPr>
          <w:rFonts w:ascii="仿宋" w:eastAsia="仿宋" w:hAnsi="仿宋" w:hint="eastAsia"/>
          <w:sz w:val="24"/>
          <w:szCs w:val="24"/>
        </w:rPr>
        <w:t>）：</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4.1.3</w:t>
      </w:r>
      <w:r>
        <w:rPr>
          <w:rFonts w:ascii="仿宋" w:eastAsia="仿宋" w:hAnsi="仿宋" w:hint="eastAsia"/>
          <w:sz w:val="24"/>
          <w:szCs w:val="24"/>
        </w:rPr>
        <w:t>、适用管子壁厚范围（</w:t>
      </w:r>
      <w:r>
        <w:rPr>
          <w:rFonts w:ascii="仿宋" w:eastAsia="仿宋" w:hAnsi="仿宋" w:hint="eastAsia"/>
          <w:sz w:val="24"/>
          <w:szCs w:val="24"/>
        </w:rPr>
        <w:t>mm</w:t>
      </w:r>
      <w:r>
        <w:rPr>
          <w:rFonts w:ascii="仿宋" w:eastAsia="仿宋" w:hAnsi="仿宋" w:hint="eastAsia"/>
          <w:sz w:val="24"/>
          <w:szCs w:val="24"/>
        </w:rPr>
        <w:t>）：</w:t>
      </w:r>
      <w:r>
        <w:rPr>
          <w:rFonts w:ascii="仿宋" w:eastAsia="仿宋" w:hAnsi="仿宋" w:hint="eastAsia"/>
          <w:sz w:val="24"/>
          <w:szCs w:val="24"/>
          <w:u w:val="single"/>
        </w:rPr>
        <w:t xml:space="preserve">                     </w:t>
      </w:r>
      <w:r>
        <w:rPr>
          <w:rFonts w:ascii="仿宋" w:eastAsia="仿宋" w:hAnsi="仿宋" w:hint="eastAsia"/>
          <w:sz w:val="24"/>
          <w:szCs w:val="24"/>
        </w:rPr>
        <w:t>。</w:t>
      </w:r>
      <w:r>
        <w:rPr>
          <w:rFonts w:ascii="仿宋" w:eastAsia="仿宋" w:hAnsi="仿宋" w:hint="eastAsia"/>
          <w:sz w:val="24"/>
          <w:szCs w:val="24"/>
        </w:rPr>
        <w:t xml:space="preserve">           </w:t>
      </w:r>
    </w:p>
    <w:p w:rsidR="00A545CE" w:rsidRDefault="00BD1AC0">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4.1.4</w:t>
      </w:r>
      <w:r>
        <w:rPr>
          <w:rFonts w:ascii="仿宋" w:eastAsia="仿宋" w:hAnsi="仿宋" w:hint="eastAsia"/>
          <w:sz w:val="24"/>
          <w:szCs w:val="24"/>
        </w:rPr>
        <w:t>、适用管子原料最大长度（</w:t>
      </w:r>
      <w:r>
        <w:rPr>
          <w:rFonts w:ascii="仿宋" w:eastAsia="仿宋" w:hAnsi="仿宋" w:hint="eastAsia"/>
          <w:sz w:val="24"/>
          <w:szCs w:val="24"/>
        </w:rPr>
        <w:t>mm</w:t>
      </w:r>
      <w:r>
        <w:rPr>
          <w:rFonts w:ascii="仿宋" w:eastAsia="仿宋" w:hAnsi="仿宋" w:hint="eastAsia"/>
          <w:sz w:val="24"/>
          <w:szCs w:val="24"/>
        </w:rPr>
        <w:t>）：</w:t>
      </w:r>
      <w:r>
        <w:rPr>
          <w:rFonts w:ascii="仿宋" w:eastAsia="仿宋" w:hAnsi="仿宋" w:hint="eastAsia"/>
          <w:sz w:val="24"/>
          <w:szCs w:val="24"/>
        </w:rPr>
        <w:t xml:space="preserve"> </w:t>
      </w:r>
      <w:r>
        <w:rPr>
          <w:rFonts w:ascii="仿宋" w:eastAsia="仿宋" w:hAnsi="仿宋" w:hint="eastAsia"/>
          <w:sz w:val="24"/>
          <w:szCs w:val="24"/>
          <w:u w:val="single"/>
        </w:rPr>
        <w:t xml:space="preserve">                 </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4.1.5</w:t>
      </w:r>
      <w:r>
        <w:rPr>
          <w:rFonts w:ascii="仿宋" w:eastAsia="仿宋" w:hAnsi="仿宋" w:hint="eastAsia"/>
          <w:sz w:val="24"/>
          <w:szCs w:val="24"/>
        </w:rPr>
        <w:t>、主机中心高（</w:t>
      </w:r>
      <w:r>
        <w:rPr>
          <w:rFonts w:ascii="仿宋" w:eastAsia="仿宋" w:hAnsi="仿宋" w:hint="eastAsia"/>
          <w:sz w:val="24"/>
          <w:szCs w:val="24"/>
        </w:rPr>
        <w:t>mm</w:t>
      </w:r>
      <w:r>
        <w:rPr>
          <w:rFonts w:ascii="仿宋" w:eastAsia="仿宋" w:hAnsi="仿宋" w:hint="eastAsia"/>
          <w:sz w:val="24"/>
          <w:szCs w:val="24"/>
        </w:rPr>
        <w:t>）：</w:t>
      </w:r>
      <w:r>
        <w:rPr>
          <w:rFonts w:ascii="仿宋" w:eastAsia="仿宋" w:hAnsi="仿宋" w:hint="eastAsia"/>
          <w:sz w:val="24"/>
          <w:szCs w:val="24"/>
        </w:rPr>
        <w:t xml:space="preserve">        </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4.1.6</w:t>
      </w:r>
      <w:r>
        <w:rPr>
          <w:rFonts w:ascii="仿宋" w:eastAsia="仿宋" w:hAnsi="仿宋" w:hint="eastAsia"/>
          <w:sz w:val="24"/>
          <w:szCs w:val="24"/>
        </w:rPr>
        <w:t>主轴</w:t>
      </w:r>
      <w:r>
        <w:rPr>
          <w:rFonts w:ascii="仿宋" w:eastAsia="仿宋" w:hAnsi="仿宋" w:hint="eastAsia"/>
          <w:sz w:val="24"/>
          <w:szCs w:val="24"/>
        </w:rPr>
        <w:t>(</w:t>
      </w:r>
      <w:r>
        <w:rPr>
          <w:rFonts w:ascii="仿宋" w:eastAsia="仿宋" w:hAnsi="仿宋" w:hint="eastAsia"/>
          <w:sz w:val="24"/>
          <w:szCs w:val="24"/>
        </w:rPr>
        <w:t>刀盘</w:t>
      </w:r>
      <w:r>
        <w:rPr>
          <w:rFonts w:ascii="仿宋" w:eastAsia="仿宋" w:hAnsi="仿宋" w:hint="eastAsia"/>
          <w:sz w:val="24"/>
          <w:szCs w:val="24"/>
        </w:rPr>
        <w:t>)</w:t>
      </w:r>
      <w:r>
        <w:rPr>
          <w:rFonts w:ascii="仿宋" w:eastAsia="仿宋" w:hAnsi="仿宋" w:hint="eastAsia"/>
          <w:sz w:val="24"/>
          <w:szCs w:val="24"/>
        </w:rPr>
        <w:t>转速（</w:t>
      </w:r>
      <w:r>
        <w:rPr>
          <w:rFonts w:ascii="仿宋" w:eastAsia="仿宋" w:hAnsi="仿宋" w:hint="eastAsia"/>
          <w:sz w:val="24"/>
          <w:szCs w:val="24"/>
        </w:rPr>
        <w:t>r</w:t>
      </w:r>
      <w:r>
        <w:rPr>
          <w:rFonts w:ascii="仿宋" w:eastAsia="仿宋" w:hAnsi="仿宋" w:hint="eastAsia"/>
          <w:sz w:val="24"/>
          <w:szCs w:val="24"/>
        </w:rPr>
        <w:t>／</w:t>
      </w:r>
      <w:r>
        <w:rPr>
          <w:rFonts w:ascii="仿宋" w:eastAsia="仿宋" w:hAnsi="仿宋" w:hint="eastAsia"/>
          <w:sz w:val="24"/>
          <w:szCs w:val="24"/>
        </w:rPr>
        <w:t>min</w:t>
      </w:r>
      <w:r>
        <w:rPr>
          <w:rFonts w:ascii="仿宋" w:eastAsia="仿宋" w:hAnsi="仿宋" w:hint="eastAsia"/>
          <w:sz w:val="24"/>
          <w:szCs w:val="24"/>
        </w:rPr>
        <w:t xml:space="preserve">）：　</w:t>
      </w:r>
      <w:r>
        <w:rPr>
          <w:rFonts w:ascii="仿宋" w:eastAsia="仿宋" w:hAnsi="仿宋" w:hint="eastAsia"/>
          <w:sz w:val="24"/>
          <w:szCs w:val="24"/>
        </w:rPr>
        <w:t xml:space="preserve"> </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4.1.7</w:t>
      </w:r>
      <w:r>
        <w:rPr>
          <w:rFonts w:ascii="仿宋" w:eastAsia="仿宋" w:hAnsi="仿宋" w:hint="eastAsia"/>
          <w:sz w:val="24"/>
          <w:szCs w:val="24"/>
        </w:rPr>
        <w:t>进刀速度（</w:t>
      </w:r>
      <w:r>
        <w:rPr>
          <w:rFonts w:ascii="仿宋" w:eastAsia="仿宋" w:hAnsi="仿宋" w:hint="eastAsia"/>
          <w:sz w:val="24"/>
          <w:szCs w:val="24"/>
        </w:rPr>
        <w:t>mm</w:t>
      </w:r>
      <w:r>
        <w:rPr>
          <w:rFonts w:ascii="仿宋" w:eastAsia="仿宋" w:hAnsi="仿宋" w:hint="eastAsia"/>
          <w:sz w:val="24"/>
          <w:szCs w:val="24"/>
        </w:rPr>
        <w:t>／</w:t>
      </w:r>
      <w:r>
        <w:rPr>
          <w:rFonts w:ascii="仿宋" w:eastAsia="仿宋" w:hAnsi="仿宋" w:hint="eastAsia"/>
          <w:sz w:val="24"/>
          <w:szCs w:val="24"/>
        </w:rPr>
        <w:t>min</w:t>
      </w:r>
      <w:r>
        <w:rPr>
          <w:rFonts w:ascii="仿宋" w:eastAsia="仿宋" w:hAnsi="仿宋" w:hint="eastAsia"/>
          <w:sz w:val="24"/>
          <w:szCs w:val="24"/>
        </w:rPr>
        <w:t>）：</w:t>
      </w:r>
      <w:r>
        <w:rPr>
          <w:rFonts w:ascii="仿宋" w:eastAsia="仿宋" w:hAnsi="仿宋" w:hint="eastAsia"/>
          <w:sz w:val="24"/>
          <w:szCs w:val="24"/>
        </w:rPr>
        <w:t xml:space="preserve">      </w:t>
      </w:r>
      <w:r>
        <w:rPr>
          <w:rFonts w:ascii="仿宋" w:eastAsia="仿宋" w:hAnsi="仿宋" w:hint="eastAsia"/>
          <w:sz w:val="24"/>
          <w:szCs w:val="24"/>
          <w:u w:val="single"/>
        </w:rPr>
        <w:t xml:space="preserve">                     </w:t>
      </w:r>
      <w:r>
        <w:rPr>
          <w:rFonts w:ascii="仿宋" w:eastAsia="仿宋" w:hAnsi="仿宋" w:hint="eastAsia"/>
          <w:sz w:val="24"/>
          <w:szCs w:val="24"/>
        </w:rPr>
        <w:t>。</w:t>
      </w:r>
      <w:r>
        <w:rPr>
          <w:rFonts w:ascii="仿宋" w:eastAsia="仿宋" w:hAnsi="仿宋" w:hint="eastAsia"/>
          <w:sz w:val="24"/>
          <w:szCs w:val="24"/>
        </w:rPr>
        <w:t xml:space="preserve">             </w:t>
      </w:r>
    </w:p>
    <w:p w:rsidR="00A545CE" w:rsidRDefault="00BD1AC0">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4.1.8</w:t>
      </w:r>
      <w:r>
        <w:rPr>
          <w:rFonts w:ascii="仿宋" w:eastAsia="仿宋" w:hAnsi="仿宋" w:hint="eastAsia"/>
          <w:sz w:val="24"/>
          <w:szCs w:val="24"/>
        </w:rPr>
        <w:t>快进、快退刀速度（</w:t>
      </w:r>
      <w:r>
        <w:rPr>
          <w:rFonts w:ascii="仿宋" w:eastAsia="仿宋" w:hAnsi="仿宋" w:hint="eastAsia"/>
          <w:sz w:val="24"/>
          <w:szCs w:val="24"/>
        </w:rPr>
        <w:t>mm</w:t>
      </w:r>
      <w:r>
        <w:rPr>
          <w:rFonts w:ascii="仿宋" w:eastAsia="仿宋" w:hAnsi="仿宋" w:hint="eastAsia"/>
          <w:sz w:val="24"/>
          <w:szCs w:val="24"/>
        </w:rPr>
        <w:t>／</w:t>
      </w:r>
      <w:r>
        <w:rPr>
          <w:rFonts w:ascii="仿宋" w:eastAsia="仿宋" w:hAnsi="仿宋" w:hint="eastAsia"/>
          <w:sz w:val="24"/>
          <w:szCs w:val="24"/>
        </w:rPr>
        <w:t>min</w:t>
      </w:r>
      <w:r>
        <w:rPr>
          <w:rFonts w:ascii="仿宋" w:eastAsia="仿宋" w:hAnsi="仿宋" w:hint="eastAsia"/>
          <w:sz w:val="24"/>
          <w:szCs w:val="24"/>
        </w:rPr>
        <w:t>）：</w:t>
      </w:r>
      <w:r>
        <w:rPr>
          <w:rFonts w:ascii="仿宋" w:eastAsia="仿宋" w:hAnsi="仿宋" w:hint="eastAsia"/>
          <w:sz w:val="24"/>
          <w:szCs w:val="24"/>
        </w:rPr>
        <w:t xml:space="preserve">  </w:t>
      </w:r>
      <w:r>
        <w:rPr>
          <w:rFonts w:ascii="仿宋" w:eastAsia="仿宋" w:hAnsi="仿宋" w:hint="eastAsia"/>
          <w:sz w:val="24"/>
          <w:szCs w:val="24"/>
          <w:u w:val="single"/>
        </w:rPr>
        <w:t xml:space="preserve">                     </w:t>
      </w:r>
      <w:r>
        <w:rPr>
          <w:rFonts w:ascii="仿宋" w:eastAsia="仿宋" w:hAnsi="仿宋" w:hint="eastAsia"/>
          <w:sz w:val="24"/>
          <w:szCs w:val="24"/>
        </w:rPr>
        <w:t>。</w:t>
      </w:r>
      <w:r>
        <w:rPr>
          <w:rFonts w:ascii="仿宋" w:eastAsia="仿宋" w:hAnsi="仿宋" w:hint="eastAsia"/>
          <w:sz w:val="24"/>
          <w:szCs w:val="24"/>
        </w:rPr>
        <w:t xml:space="preserve">            </w:t>
      </w:r>
    </w:p>
    <w:p w:rsidR="00A545CE" w:rsidRDefault="00BD1AC0">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lastRenderedPageBreak/>
        <w:t>4.1.9</w:t>
      </w:r>
      <w:r>
        <w:rPr>
          <w:rFonts w:ascii="仿宋" w:eastAsia="仿宋" w:hAnsi="仿宋" w:hint="eastAsia"/>
          <w:sz w:val="24"/>
          <w:szCs w:val="24"/>
        </w:rPr>
        <w:t>主电机功率</w:t>
      </w:r>
      <w:r>
        <w:rPr>
          <w:rFonts w:ascii="仿宋" w:eastAsia="仿宋" w:hAnsi="仿宋" w:hint="eastAsia"/>
          <w:sz w:val="24"/>
          <w:szCs w:val="24"/>
        </w:rPr>
        <w:t xml:space="preserve">kW:            </w:t>
      </w:r>
      <w:r>
        <w:rPr>
          <w:rFonts w:ascii="仿宋" w:eastAsia="仿宋" w:hAnsi="仿宋" w:hint="eastAsia"/>
          <w:sz w:val="24"/>
          <w:szCs w:val="24"/>
          <w:u w:val="single"/>
        </w:rPr>
        <w:t xml:space="preserve">                     </w:t>
      </w:r>
      <w:r>
        <w:rPr>
          <w:rFonts w:ascii="仿宋" w:eastAsia="仿宋" w:hAnsi="仿宋" w:hint="eastAsia"/>
          <w:sz w:val="24"/>
          <w:szCs w:val="24"/>
        </w:rPr>
        <w:t>。</w:t>
      </w:r>
      <w:r>
        <w:rPr>
          <w:rFonts w:ascii="仿宋" w:eastAsia="仿宋" w:hAnsi="仿宋" w:hint="eastAsia"/>
          <w:sz w:val="24"/>
          <w:szCs w:val="24"/>
        </w:rPr>
        <w:t xml:space="preserve"> </w:t>
      </w:r>
    </w:p>
    <w:p w:rsidR="00A545CE" w:rsidRDefault="00BD1AC0">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4.1.10</w:t>
      </w:r>
      <w:r>
        <w:rPr>
          <w:rFonts w:ascii="仿宋" w:eastAsia="仿宋" w:hAnsi="仿宋" w:hint="eastAsia"/>
          <w:sz w:val="24"/>
          <w:szCs w:val="24"/>
        </w:rPr>
        <w:t>同时参与切削的刀具数量（把）：</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4.1.11</w:t>
      </w:r>
      <w:r>
        <w:rPr>
          <w:rFonts w:ascii="仿宋" w:eastAsia="仿宋" w:hAnsi="仿宋" w:hint="eastAsia"/>
          <w:sz w:val="24"/>
          <w:szCs w:val="24"/>
        </w:rPr>
        <w:t>、切断长度范围（</w:t>
      </w:r>
      <w:r>
        <w:rPr>
          <w:rFonts w:ascii="仿宋" w:eastAsia="仿宋" w:hAnsi="仿宋" w:hint="eastAsia"/>
          <w:sz w:val="24"/>
          <w:szCs w:val="24"/>
        </w:rPr>
        <w:t>mm</w:t>
      </w:r>
      <w:r>
        <w:rPr>
          <w:rFonts w:ascii="仿宋" w:eastAsia="仿宋" w:hAnsi="仿宋" w:hint="eastAsia"/>
          <w:sz w:val="24"/>
          <w:szCs w:val="24"/>
        </w:rPr>
        <w:t>）：</w:t>
      </w:r>
      <w:r>
        <w:rPr>
          <w:rFonts w:ascii="仿宋" w:eastAsia="仿宋" w:hAnsi="仿宋" w:hint="eastAsia"/>
          <w:sz w:val="24"/>
          <w:szCs w:val="24"/>
        </w:rPr>
        <w:t xml:space="preserve">        </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4.1.12</w:t>
      </w:r>
      <w:r>
        <w:rPr>
          <w:rFonts w:ascii="仿宋" w:eastAsia="仿宋" w:hAnsi="仿宋" w:hint="eastAsia"/>
          <w:sz w:val="24"/>
          <w:szCs w:val="24"/>
        </w:rPr>
        <w:t>倒角角度</w:t>
      </w:r>
      <w:r>
        <w:rPr>
          <w:rFonts w:ascii="仿宋" w:eastAsia="仿宋" w:hAnsi="仿宋" w:hint="eastAsia"/>
          <w:sz w:val="24"/>
          <w:szCs w:val="24"/>
        </w:rPr>
        <w:t xml:space="preserve"> </w:t>
      </w:r>
      <w:r>
        <w:rPr>
          <w:rFonts w:ascii="仿宋" w:eastAsia="仿宋" w:hAnsi="仿宋" w:hint="eastAsia"/>
          <w:sz w:val="24"/>
          <w:szCs w:val="24"/>
        </w:rPr>
        <w:t>：</w:t>
      </w:r>
      <w:r>
        <w:rPr>
          <w:rFonts w:ascii="仿宋" w:eastAsia="仿宋" w:hAnsi="仿宋" w:hint="eastAsia"/>
          <w:sz w:val="24"/>
          <w:szCs w:val="24"/>
        </w:rPr>
        <w:t xml:space="preserve">                   </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4.1.13</w:t>
      </w:r>
      <w:r>
        <w:rPr>
          <w:rFonts w:ascii="仿宋" w:eastAsia="仿宋" w:hAnsi="仿宋" w:hint="eastAsia"/>
          <w:sz w:val="24"/>
          <w:szCs w:val="24"/>
        </w:rPr>
        <w:t>输出端挟臂：</w:t>
      </w:r>
      <w:r>
        <w:rPr>
          <w:rFonts w:ascii="仿宋" w:eastAsia="仿宋" w:hAnsi="仿宋" w:hint="eastAsia"/>
          <w:sz w:val="24"/>
          <w:szCs w:val="24"/>
        </w:rPr>
        <w:tab/>
      </w:r>
      <w:r>
        <w:rPr>
          <w:rFonts w:ascii="仿宋" w:eastAsia="仿宋" w:hAnsi="仿宋" w:hint="eastAsia"/>
          <w:sz w:val="24"/>
          <w:szCs w:val="24"/>
        </w:rPr>
        <w:tab/>
      </w:r>
      <w:r>
        <w:rPr>
          <w:rFonts w:ascii="仿宋" w:eastAsia="仿宋" w:hAnsi="仿宋" w:hint="eastAsia"/>
          <w:sz w:val="24"/>
          <w:szCs w:val="24"/>
        </w:rPr>
        <w:tab/>
      </w:r>
      <w:r>
        <w:rPr>
          <w:rFonts w:ascii="仿宋" w:eastAsia="仿宋" w:hAnsi="仿宋" w:hint="eastAsia"/>
          <w:sz w:val="24"/>
          <w:szCs w:val="24"/>
        </w:rPr>
        <w:tab/>
        <w:t xml:space="preserve"> </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4.1.14</w:t>
      </w:r>
      <w:r>
        <w:rPr>
          <w:rFonts w:ascii="仿宋" w:eastAsia="仿宋" w:hAnsi="仿宋" w:hint="eastAsia"/>
          <w:sz w:val="24"/>
          <w:szCs w:val="24"/>
        </w:rPr>
        <w:t>生产效率（以φ</w:t>
      </w:r>
      <w:r>
        <w:rPr>
          <w:rFonts w:ascii="仿宋" w:eastAsia="仿宋" w:hAnsi="仿宋" w:hint="eastAsia"/>
          <w:sz w:val="24"/>
          <w:szCs w:val="24"/>
        </w:rPr>
        <w:t>159*540</w:t>
      </w:r>
      <w:r>
        <w:rPr>
          <w:rFonts w:ascii="仿宋" w:eastAsia="仿宋" w:hAnsi="仿宋" w:hint="eastAsia"/>
          <w:sz w:val="24"/>
          <w:szCs w:val="24"/>
        </w:rPr>
        <w:t>托辊为准）：</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4.1.15</w:t>
      </w:r>
      <w:r>
        <w:rPr>
          <w:rFonts w:ascii="仿宋" w:eastAsia="仿宋" w:hAnsi="仿宋" w:hint="eastAsia"/>
          <w:sz w:val="24"/>
          <w:szCs w:val="24"/>
        </w:rPr>
        <w:t>设备噪音（</w:t>
      </w:r>
      <w:r>
        <w:rPr>
          <w:rFonts w:ascii="仿宋" w:eastAsia="仿宋" w:hAnsi="仿宋"/>
          <w:sz w:val="24"/>
          <w:szCs w:val="24"/>
        </w:rPr>
        <w:t>dB</w:t>
      </w:r>
      <w:r>
        <w:rPr>
          <w:rFonts w:ascii="仿宋" w:eastAsia="仿宋" w:hAnsi="仿宋" w:hint="eastAsia"/>
          <w:sz w:val="24"/>
          <w:szCs w:val="24"/>
        </w:rPr>
        <w:t>）：</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4.1.16</w:t>
      </w:r>
      <w:r>
        <w:rPr>
          <w:rFonts w:ascii="仿宋" w:eastAsia="仿宋" w:hAnsi="仿宋" w:hint="eastAsia"/>
          <w:sz w:val="24"/>
          <w:szCs w:val="24"/>
        </w:rPr>
        <w:t>液压系统额定压力（带冷却装置）：功率</w:t>
      </w:r>
      <w:r>
        <w:rPr>
          <w:rFonts w:ascii="仿宋" w:eastAsia="仿宋" w:hAnsi="仿宋" w:hint="eastAsia"/>
          <w:sz w:val="24"/>
          <w:szCs w:val="24"/>
        </w:rPr>
        <w:t>kw</w:t>
      </w:r>
      <w:r>
        <w:rPr>
          <w:rFonts w:ascii="仿宋" w:eastAsia="仿宋" w:hAnsi="仿宋" w:hint="eastAsia"/>
          <w:sz w:val="24"/>
          <w:szCs w:val="24"/>
          <w:u w:val="single"/>
        </w:rPr>
        <w:t xml:space="preserve">       </w:t>
      </w:r>
      <w:r>
        <w:rPr>
          <w:rFonts w:ascii="仿宋" w:eastAsia="仿宋" w:hAnsi="仿宋" w:hint="eastAsia"/>
          <w:sz w:val="24"/>
          <w:szCs w:val="24"/>
        </w:rPr>
        <w:t>工作压力（</w:t>
      </w:r>
      <w:r>
        <w:rPr>
          <w:rFonts w:ascii="仿宋" w:eastAsia="仿宋" w:hAnsi="仿宋" w:hint="eastAsia"/>
          <w:sz w:val="24"/>
          <w:szCs w:val="24"/>
        </w:rPr>
        <w:t>Mp</w:t>
      </w:r>
      <w:r>
        <w:rPr>
          <w:rFonts w:ascii="仿宋" w:eastAsia="仿宋" w:hAnsi="仿宋"/>
          <w:sz w:val="24"/>
          <w:szCs w:val="24"/>
        </w:rPr>
        <w:t>a</w:t>
      </w:r>
      <w:r>
        <w:rPr>
          <w:rFonts w:ascii="仿宋" w:eastAsia="仿宋" w:hAnsi="仿宋" w:hint="eastAsia"/>
          <w:sz w:val="24"/>
          <w:szCs w:val="24"/>
        </w:rPr>
        <w:t>）</w:t>
      </w:r>
      <w:r>
        <w:rPr>
          <w:rFonts w:ascii="仿宋" w:eastAsia="仿宋" w:hAnsi="仿宋" w:hint="eastAsia"/>
          <w:sz w:val="24"/>
          <w:szCs w:val="24"/>
          <w:u w:val="single"/>
        </w:rPr>
        <w:t xml:space="preserve">       </w:t>
      </w:r>
      <w:r>
        <w:rPr>
          <w:rFonts w:ascii="仿宋" w:eastAsia="仿宋" w:hAnsi="仿宋" w:hint="eastAsia"/>
          <w:sz w:val="24"/>
          <w:szCs w:val="24"/>
        </w:rPr>
        <w:t>容积（</w:t>
      </w:r>
      <w:r>
        <w:rPr>
          <w:rFonts w:ascii="仿宋" w:eastAsia="仿宋" w:hAnsi="仿宋" w:hint="eastAsia"/>
          <w:sz w:val="24"/>
          <w:szCs w:val="24"/>
        </w:rPr>
        <w:t>L</w:t>
      </w:r>
      <w:r>
        <w:rPr>
          <w:rFonts w:ascii="仿宋" w:eastAsia="仿宋" w:hAnsi="仿宋" w:hint="eastAsia"/>
          <w:sz w:val="24"/>
          <w:szCs w:val="24"/>
        </w:rPr>
        <w:t>）</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adjustRightInd w:val="0"/>
        <w:snapToGrid w:val="0"/>
        <w:spacing w:line="360" w:lineRule="auto"/>
        <w:ind w:firstLineChars="200" w:firstLine="482"/>
        <w:rPr>
          <w:rFonts w:ascii="仿宋" w:eastAsia="仿宋" w:hAnsi="仿宋" w:cs="宋体"/>
          <w:b/>
          <w:kern w:val="0"/>
          <w:sz w:val="24"/>
          <w:szCs w:val="24"/>
        </w:rPr>
      </w:pPr>
      <w:r>
        <w:rPr>
          <w:rFonts w:ascii="仿宋" w:eastAsia="仿宋" w:hAnsi="仿宋" w:cs="宋体" w:hint="eastAsia"/>
          <w:b/>
          <w:kern w:val="0"/>
          <w:sz w:val="24"/>
          <w:szCs w:val="24"/>
        </w:rPr>
        <w:t>4.2</w:t>
      </w:r>
      <w:r>
        <w:rPr>
          <w:rFonts w:ascii="仿宋" w:eastAsia="仿宋" w:hAnsi="仿宋" w:cs="宋体" w:hint="eastAsia"/>
          <w:b/>
          <w:kern w:val="0"/>
          <w:sz w:val="24"/>
          <w:szCs w:val="24"/>
        </w:rPr>
        <w:t>托辊钢管两端自动车孔系统</w:t>
      </w:r>
    </w:p>
    <w:p w:rsidR="00A545CE" w:rsidRDefault="00BD1AC0">
      <w:pPr>
        <w:spacing w:line="360" w:lineRule="auto"/>
        <w:ind w:firstLineChars="200" w:firstLine="480"/>
        <w:rPr>
          <w:rFonts w:ascii="仿宋" w:eastAsia="仿宋" w:hAnsi="仿宋"/>
          <w:sz w:val="24"/>
          <w:szCs w:val="24"/>
        </w:rPr>
      </w:pPr>
      <w:r>
        <w:rPr>
          <w:rFonts w:ascii="仿宋" w:eastAsia="仿宋" w:hAnsi="仿宋" w:cs="宋体" w:hint="eastAsia"/>
          <w:kern w:val="0"/>
          <w:sz w:val="24"/>
          <w:szCs w:val="24"/>
        </w:rPr>
        <w:t>4</w:t>
      </w:r>
      <w:r>
        <w:rPr>
          <w:rFonts w:ascii="仿宋" w:eastAsia="仿宋" w:hAnsi="仿宋" w:hint="eastAsia"/>
          <w:sz w:val="24"/>
          <w:szCs w:val="24"/>
        </w:rPr>
        <w:t>.2.1</w:t>
      </w:r>
      <w:r>
        <w:rPr>
          <w:rFonts w:ascii="仿宋" w:eastAsia="仿宋" w:hAnsi="仿宋" w:hint="eastAsia"/>
          <w:sz w:val="24"/>
          <w:szCs w:val="24"/>
        </w:rPr>
        <w:t>、机床安装平面至主轴中心高（</w:t>
      </w:r>
      <w:r>
        <w:rPr>
          <w:rFonts w:ascii="仿宋" w:eastAsia="仿宋" w:hAnsi="仿宋" w:hint="eastAsia"/>
          <w:sz w:val="24"/>
          <w:szCs w:val="24"/>
        </w:rPr>
        <w:t>mm</w:t>
      </w:r>
      <w:r>
        <w:rPr>
          <w:rFonts w:ascii="仿宋" w:eastAsia="仿宋" w:hAnsi="仿宋" w:hint="eastAsia"/>
          <w:sz w:val="24"/>
          <w:szCs w:val="24"/>
        </w:rPr>
        <w:t>）：</w:t>
      </w:r>
      <w:r>
        <w:rPr>
          <w:rFonts w:ascii="仿宋" w:eastAsia="仿宋" w:hAnsi="仿宋" w:hint="eastAsia"/>
          <w:sz w:val="24"/>
          <w:szCs w:val="24"/>
        </w:rPr>
        <w:t xml:space="preserve"> </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spacing w:line="360" w:lineRule="auto"/>
        <w:ind w:firstLineChars="200" w:firstLine="480"/>
        <w:rPr>
          <w:rFonts w:ascii="仿宋" w:eastAsia="仿宋" w:hAnsi="仿宋"/>
          <w:sz w:val="24"/>
          <w:szCs w:val="24"/>
        </w:rPr>
      </w:pPr>
      <w:r>
        <w:rPr>
          <w:rFonts w:ascii="仿宋" w:eastAsia="仿宋" w:hAnsi="仿宋" w:cs="宋体" w:hint="eastAsia"/>
          <w:kern w:val="0"/>
          <w:sz w:val="24"/>
          <w:szCs w:val="24"/>
        </w:rPr>
        <w:t>4.2.2</w:t>
      </w:r>
      <w:r>
        <w:rPr>
          <w:rFonts w:ascii="仿宋" w:eastAsia="仿宋" w:hAnsi="仿宋" w:cs="宋体" w:hint="eastAsia"/>
          <w:kern w:val="0"/>
          <w:sz w:val="24"/>
          <w:szCs w:val="24"/>
        </w:rPr>
        <w:t>、</w:t>
      </w:r>
      <w:r>
        <w:rPr>
          <w:rFonts w:ascii="仿宋" w:eastAsia="仿宋" w:hAnsi="仿宋" w:hint="eastAsia"/>
          <w:sz w:val="24"/>
          <w:szCs w:val="24"/>
        </w:rPr>
        <w:t>加工钢管外径（</w:t>
      </w:r>
      <w:r>
        <w:rPr>
          <w:rFonts w:ascii="仿宋" w:eastAsia="仿宋" w:hAnsi="仿宋" w:hint="eastAsia"/>
          <w:sz w:val="24"/>
          <w:szCs w:val="24"/>
        </w:rPr>
        <w:t>mm</w:t>
      </w:r>
      <w:r>
        <w:rPr>
          <w:rFonts w:ascii="仿宋" w:eastAsia="仿宋" w:hAnsi="仿宋" w:hint="eastAsia"/>
          <w:sz w:val="24"/>
          <w:szCs w:val="24"/>
        </w:rPr>
        <w:t>）：</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spacing w:line="360" w:lineRule="auto"/>
        <w:ind w:firstLineChars="200" w:firstLine="480"/>
        <w:rPr>
          <w:rFonts w:ascii="仿宋" w:eastAsia="仿宋" w:hAnsi="仿宋"/>
          <w:sz w:val="24"/>
          <w:szCs w:val="24"/>
        </w:rPr>
      </w:pPr>
      <w:r>
        <w:rPr>
          <w:rFonts w:ascii="仿宋" w:eastAsia="仿宋" w:hAnsi="仿宋" w:cs="宋体" w:hint="eastAsia"/>
          <w:kern w:val="0"/>
          <w:sz w:val="24"/>
          <w:szCs w:val="24"/>
        </w:rPr>
        <w:t>4.2.3</w:t>
      </w:r>
      <w:r>
        <w:rPr>
          <w:rFonts w:ascii="仿宋" w:eastAsia="仿宋" w:hAnsi="仿宋" w:cs="宋体" w:hint="eastAsia"/>
          <w:kern w:val="0"/>
          <w:sz w:val="24"/>
          <w:szCs w:val="24"/>
        </w:rPr>
        <w:t>、</w:t>
      </w:r>
      <w:r>
        <w:rPr>
          <w:rFonts w:ascii="仿宋" w:eastAsia="仿宋" w:hAnsi="仿宋" w:hint="eastAsia"/>
          <w:sz w:val="24"/>
          <w:szCs w:val="24"/>
        </w:rPr>
        <w:t>加工钢管长度（</w:t>
      </w:r>
      <w:r>
        <w:rPr>
          <w:rFonts w:ascii="仿宋" w:eastAsia="仿宋" w:hAnsi="仿宋" w:hint="eastAsia"/>
          <w:sz w:val="24"/>
          <w:szCs w:val="24"/>
        </w:rPr>
        <w:t>mm</w:t>
      </w:r>
      <w:r>
        <w:rPr>
          <w:rFonts w:ascii="仿宋" w:eastAsia="仿宋" w:hAnsi="仿宋" w:hint="eastAsia"/>
          <w:sz w:val="24"/>
          <w:szCs w:val="24"/>
        </w:rPr>
        <w:t>）：</w:t>
      </w:r>
      <w:r>
        <w:rPr>
          <w:rFonts w:ascii="仿宋" w:eastAsia="仿宋" w:hAnsi="仿宋" w:hint="eastAsia"/>
          <w:sz w:val="24"/>
          <w:szCs w:val="24"/>
          <w:u w:val="single"/>
        </w:rPr>
        <w:t xml:space="preserve">            </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spacing w:line="360" w:lineRule="auto"/>
        <w:ind w:firstLineChars="200" w:firstLine="480"/>
        <w:rPr>
          <w:rFonts w:ascii="仿宋" w:eastAsia="仿宋" w:hAnsi="仿宋"/>
          <w:sz w:val="24"/>
          <w:szCs w:val="24"/>
        </w:rPr>
      </w:pPr>
      <w:r>
        <w:rPr>
          <w:rFonts w:ascii="仿宋" w:eastAsia="仿宋" w:hAnsi="仿宋" w:cs="宋体" w:hint="eastAsia"/>
          <w:kern w:val="0"/>
          <w:sz w:val="24"/>
          <w:szCs w:val="24"/>
        </w:rPr>
        <w:t>4.2.4</w:t>
      </w:r>
      <w:r>
        <w:rPr>
          <w:rFonts w:ascii="仿宋" w:eastAsia="仿宋" w:hAnsi="仿宋" w:cs="宋体" w:hint="eastAsia"/>
          <w:kern w:val="0"/>
          <w:sz w:val="24"/>
          <w:szCs w:val="24"/>
        </w:rPr>
        <w:t>、</w:t>
      </w:r>
      <w:r>
        <w:rPr>
          <w:rFonts w:ascii="仿宋" w:eastAsia="仿宋" w:hAnsi="仿宋" w:hint="eastAsia"/>
          <w:sz w:val="24"/>
          <w:szCs w:val="24"/>
        </w:rPr>
        <w:t>加工两端止口深度（</w:t>
      </w:r>
      <w:r>
        <w:rPr>
          <w:rFonts w:ascii="仿宋" w:eastAsia="仿宋" w:hAnsi="仿宋" w:hint="eastAsia"/>
          <w:sz w:val="24"/>
          <w:szCs w:val="24"/>
        </w:rPr>
        <w:t>mm</w:t>
      </w:r>
      <w:r>
        <w:rPr>
          <w:rFonts w:ascii="仿宋" w:eastAsia="仿宋" w:hAnsi="仿宋" w:hint="eastAsia"/>
          <w:sz w:val="24"/>
          <w:szCs w:val="24"/>
        </w:rPr>
        <w:t>）：</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spacing w:line="360" w:lineRule="auto"/>
        <w:ind w:firstLineChars="200" w:firstLine="480"/>
        <w:rPr>
          <w:rFonts w:ascii="仿宋" w:eastAsia="仿宋" w:hAnsi="仿宋"/>
          <w:sz w:val="24"/>
          <w:szCs w:val="24"/>
        </w:rPr>
      </w:pPr>
      <w:r>
        <w:rPr>
          <w:rFonts w:ascii="仿宋" w:eastAsia="仿宋" w:hAnsi="仿宋" w:cs="宋体" w:hint="eastAsia"/>
          <w:kern w:val="0"/>
          <w:sz w:val="24"/>
          <w:szCs w:val="24"/>
        </w:rPr>
        <w:t>4.2.5</w:t>
      </w:r>
      <w:r>
        <w:rPr>
          <w:rFonts w:ascii="仿宋" w:eastAsia="仿宋" w:hAnsi="仿宋" w:cs="宋体" w:hint="eastAsia"/>
          <w:kern w:val="0"/>
          <w:sz w:val="24"/>
          <w:szCs w:val="24"/>
        </w:rPr>
        <w:t>、</w:t>
      </w:r>
      <w:proofErr w:type="gramStart"/>
      <w:r>
        <w:rPr>
          <w:rFonts w:ascii="仿宋" w:eastAsia="仿宋" w:hAnsi="仿宋" w:hint="eastAsia"/>
          <w:sz w:val="24"/>
          <w:szCs w:val="24"/>
        </w:rPr>
        <w:t>滑座移动</w:t>
      </w:r>
      <w:proofErr w:type="gramEnd"/>
      <w:r>
        <w:rPr>
          <w:rFonts w:ascii="仿宋" w:eastAsia="仿宋" w:hAnsi="仿宋" w:hint="eastAsia"/>
          <w:sz w:val="24"/>
          <w:szCs w:val="24"/>
        </w:rPr>
        <w:t>速度（</w:t>
      </w:r>
      <w:r>
        <w:rPr>
          <w:rFonts w:ascii="仿宋" w:eastAsia="仿宋" w:hAnsi="仿宋" w:hint="eastAsia"/>
          <w:sz w:val="24"/>
          <w:szCs w:val="24"/>
        </w:rPr>
        <w:t>m/min</w:t>
      </w:r>
      <w:r>
        <w:rPr>
          <w:rFonts w:ascii="仿宋" w:eastAsia="仿宋" w:hAnsi="仿宋" w:hint="eastAsia"/>
          <w:sz w:val="24"/>
          <w:szCs w:val="24"/>
        </w:rPr>
        <w:t>）：</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spacing w:line="360" w:lineRule="auto"/>
        <w:ind w:firstLineChars="200" w:firstLine="480"/>
        <w:rPr>
          <w:rFonts w:ascii="仿宋" w:eastAsia="仿宋" w:hAnsi="仿宋"/>
          <w:sz w:val="24"/>
          <w:szCs w:val="24"/>
        </w:rPr>
      </w:pPr>
      <w:r>
        <w:rPr>
          <w:rFonts w:ascii="仿宋" w:eastAsia="仿宋" w:hAnsi="仿宋" w:cs="宋体" w:hint="eastAsia"/>
          <w:kern w:val="0"/>
          <w:sz w:val="24"/>
          <w:szCs w:val="24"/>
        </w:rPr>
        <w:t>4.2.6</w:t>
      </w:r>
      <w:r>
        <w:rPr>
          <w:rFonts w:ascii="仿宋" w:eastAsia="仿宋" w:hAnsi="仿宋" w:cs="宋体" w:hint="eastAsia"/>
          <w:kern w:val="0"/>
          <w:sz w:val="24"/>
          <w:szCs w:val="24"/>
        </w:rPr>
        <w:t>、</w:t>
      </w:r>
      <w:r>
        <w:rPr>
          <w:rFonts w:ascii="仿宋" w:eastAsia="仿宋" w:hAnsi="仿宋" w:hint="eastAsia"/>
          <w:sz w:val="24"/>
          <w:szCs w:val="24"/>
        </w:rPr>
        <w:t>主轴转速（</w:t>
      </w:r>
      <w:r>
        <w:rPr>
          <w:rFonts w:ascii="仿宋" w:eastAsia="仿宋" w:hAnsi="仿宋" w:hint="eastAsia"/>
          <w:sz w:val="24"/>
          <w:szCs w:val="24"/>
        </w:rPr>
        <w:t>r</w:t>
      </w:r>
      <w:r>
        <w:rPr>
          <w:rFonts w:ascii="仿宋" w:eastAsia="仿宋" w:hAnsi="仿宋" w:hint="eastAsia"/>
          <w:sz w:val="24"/>
          <w:szCs w:val="24"/>
        </w:rPr>
        <w:t>／</w:t>
      </w:r>
      <w:r>
        <w:rPr>
          <w:rFonts w:ascii="仿宋" w:eastAsia="仿宋" w:hAnsi="仿宋" w:hint="eastAsia"/>
          <w:sz w:val="24"/>
          <w:szCs w:val="24"/>
        </w:rPr>
        <w:t>min</w:t>
      </w:r>
      <w:r>
        <w:rPr>
          <w:rFonts w:ascii="仿宋" w:eastAsia="仿宋" w:hAnsi="仿宋" w:hint="eastAsia"/>
          <w:sz w:val="24"/>
          <w:szCs w:val="24"/>
        </w:rPr>
        <w:t xml:space="preserve">）：　</w:t>
      </w:r>
      <w:r>
        <w:rPr>
          <w:rFonts w:ascii="仿宋" w:eastAsia="仿宋" w:hAnsi="仿宋" w:hint="eastAsia"/>
          <w:sz w:val="24"/>
          <w:szCs w:val="24"/>
        </w:rPr>
        <w:t xml:space="preserve"> </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spacing w:line="360" w:lineRule="auto"/>
        <w:ind w:firstLineChars="200" w:firstLine="480"/>
        <w:rPr>
          <w:rFonts w:ascii="仿宋" w:eastAsia="仿宋" w:hAnsi="仿宋"/>
          <w:sz w:val="24"/>
          <w:szCs w:val="24"/>
        </w:rPr>
      </w:pPr>
      <w:r>
        <w:rPr>
          <w:rFonts w:ascii="仿宋" w:eastAsia="仿宋" w:hAnsi="仿宋" w:cs="宋体" w:hint="eastAsia"/>
          <w:kern w:val="0"/>
          <w:sz w:val="24"/>
          <w:szCs w:val="24"/>
        </w:rPr>
        <w:t>4.2.7</w:t>
      </w:r>
      <w:r>
        <w:rPr>
          <w:rFonts w:ascii="仿宋" w:eastAsia="仿宋" w:hAnsi="仿宋" w:cs="宋体" w:hint="eastAsia"/>
          <w:kern w:val="0"/>
          <w:sz w:val="24"/>
          <w:szCs w:val="24"/>
        </w:rPr>
        <w:t>、</w:t>
      </w:r>
      <w:r>
        <w:rPr>
          <w:rFonts w:ascii="仿宋" w:eastAsia="仿宋" w:hAnsi="仿宋" w:hint="eastAsia"/>
          <w:sz w:val="24"/>
          <w:szCs w:val="24"/>
        </w:rPr>
        <w:t>进</w:t>
      </w:r>
      <w:proofErr w:type="gramStart"/>
      <w:r>
        <w:rPr>
          <w:rFonts w:ascii="仿宋" w:eastAsia="仿宋" w:hAnsi="仿宋" w:hint="eastAsia"/>
          <w:sz w:val="24"/>
          <w:szCs w:val="24"/>
        </w:rPr>
        <w:t>给速度</w:t>
      </w:r>
      <w:proofErr w:type="gramEnd"/>
      <w:r>
        <w:rPr>
          <w:rFonts w:ascii="仿宋" w:eastAsia="仿宋" w:hAnsi="仿宋" w:hint="eastAsia"/>
          <w:sz w:val="24"/>
          <w:szCs w:val="24"/>
        </w:rPr>
        <w:t xml:space="preserve"> </w:t>
      </w:r>
      <w:r>
        <w:rPr>
          <w:rFonts w:ascii="仿宋" w:eastAsia="仿宋" w:hAnsi="仿宋" w:hint="eastAsia"/>
          <w:sz w:val="24"/>
          <w:szCs w:val="24"/>
        </w:rPr>
        <w:t>：</w:t>
      </w:r>
      <w:r>
        <w:rPr>
          <w:rFonts w:ascii="仿宋" w:eastAsia="仿宋" w:hAnsi="仿宋" w:hint="eastAsia"/>
          <w:sz w:val="24"/>
          <w:szCs w:val="24"/>
        </w:rPr>
        <w:t xml:space="preserve">  </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spacing w:line="360" w:lineRule="auto"/>
        <w:ind w:firstLineChars="200" w:firstLine="480"/>
        <w:rPr>
          <w:rFonts w:ascii="仿宋" w:eastAsia="仿宋" w:hAnsi="仿宋"/>
          <w:sz w:val="24"/>
          <w:szCs w:val="24"/>
        </w:rPr>
      </w:pPr>
      <w:r>
        <w:rPr>
          <w:rFonts w:ascii="仿宋" w:eastAsia="仿宋" w:hAnsi="仿宋" w:cs="宋体" w:hint="eastAsia"/>
          <w:kern w:val="0"/>
          <w:sz w:val="24"/>
          <w:szCs w:val="24"/>
        </w:rPr>
        <w:t>4.2.8</w:t>
      </w:r>
      <w:r>
        <w:rPr>
          <w:rFonts w:ascii="仿宋" w:eastAsia="仿宋" w:hAnsi="仿宋" w:cs="宋体" w:hint="eastAsia"/>
          <w:kern w:val="0"/>
          <w:sz w:val="24"/>
          <w:szCs w:val="24"/>
        </w:rPr>
        <w:t>、</w:t>
      </w:r>
      <w:r>
        <w:rPr>
          <w:rFonts w:ascii="仿宋" w:eastAsia="仿宋" w:hAnsi="仿宋" w:hint="eastAsia"/>
          <w:sz w:val="24"/>
          <w:szCs w:val="24"/>
        </w:rPr>
        <w:t>切削深度：（</w:t>
      </w:r>
      <w:r>
        <w:rPr>
          <w:rFonts w:ascii="仿宋" w:eastAsia="仿宋" w:hAnsi="仿宋" w:hint="eastAsia"/>
          <w:sz w:val="24"/>
          <w:szCs w:val="24"/>
        </w:rPr>
        <w:t>mm</w:t>
      </w:r>
      <w:r>
        <w:rPr>
          <w:rFonts w:ascii="仿宋" w:eastAsia="仿宋" w:hAnsi="仿宋" w:hint="eastAsia"/>
          <w:sz w:val="24"/>
          <w:szCs w:val="24"/>
        </w:rPr>
        <w:t>）：</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spacing w:line="360" w:lineRule="auto"/>
        <w:ind w:firstLineChars="200" w:firstLine="480"/>
        <w:rPr>
          <w:rFonts w:ascii="仿宋" w:eastAsia="仿宋" w:hAnsi="仿宋"/>
          <w:sz w:val="24"/>
          <w:szCs w:val="24"/>
        </w:rPr>
      </w:pPr>
      <w:r>
        <w:rPr>
          <w:rFonts w:ascii="仿宋" w:eastAsia="仿宋" w:hAnsi="仿宋" w:cs="宋体" w:hint="eastAsia"/>
          <w:kern w:val="0"/>
          <w:sz w:val="24"/>
          <w:szCs w:val="24"/>
        </w:rPr>
        <w:t>4.2.9</w:t>
      </w:r>
      <w:r>
        <w:rPr>
          <w:rFonts w:ascii="仿宋" w:eastAsia="仿宋" w:hAnsi="仿宋" w:cs="宋体" w:hint="eastAsia"/>
          <w:kern w:val="0"/>
          <w:sz w:val="24"/>
          <w:szCs w:val="24"/>
        </w:rPr>
        <w:t>、</w:t>
      </w:r>
      <w:r>
        <w:rPr>
          <w:rFonts w:ascii="仿宋" w:eastAsia="仿宋" w:hAnsi="仿宋" w:hint="eastAsia"/>
          <w:sz w:val="24"/>
          <w:szCs w:val="24"/>
        </w:rPr>
        <w:t>刀架径向进给刻度值每格（</w:t>
      </w:r>
      <w:r>
        <w:rPr>
          <w:rFonts w:ascii="仿宋" w:eastAsia="仿宋" w:hAnsi="仿宋" w:hint="eastAsia"/>
          <w:sz w:val="24"/>
          <w:szCs w:val="24"/>
        </w:rPr>
        <w:t>mm</w:t>
      </w:r>
      <w:r>
        <w:rPr>
          <w:rFonts w:ascii="仿宋" w:eastAsia="仿宋" w:hAnsi="仿宋" w:hint="eastAsia"/>
          <w:sz w:val="24"/>
          <w:szCs w:val="24"/>
        </w:rPr>
        <w:t>）：</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spacing w:line="360" w:lineRule="auto"/>
        <w:ind w:firstLineChars="200" w:firstLine="480"/>
        <w:rPr>
          <w:rFonts w:ascii="仿宋" w:eastAsia="仿宋" w:hAnsi="仿宋"/>
          <w:sz w:val="24"/>
          <w:szCs w:val="24"/>
        </w:rPr>
      </w:pPr>
      <w:r>
        <w:rPr>
          <w:rFonts w:ascii="仿宋" w:eastAsia="仿宋" w:hAnsi="仿宋" w:cs="宋体" w:hint="eastAsia"/>
          <w:kern w:val="0"/>
          <w:sz w:val="24"/>
          <w:szCs w:val="24"/>
        </w:rPr>
        <w:t>4.2.10</w:t>
      </w:r>
      <w:r>
        <w:rPr>
          <w:rFonts w:ascii="仿宋" w:eastAsia="仿宋" w:hAnsi="仿宋" w:cs="宋体" w:hint="eastAsia"/>
          <w:kern w:val="0"/>
          <w:sz w:val="24"/>
          <w:szCs w:val="24"/>
        </w:rPr>
        <w:t>、</w:t>
      </w:r>
      <w:r>
        <w:rPr>
          <w:rFonts w:ascii="仿宋" w:eastAsia="仿宋" w:hAnsi="仿宋" w:hint="eastAsia"/>
          <w:sz w:val="24"/>
          <w:szCs w:val="24"/>
        </w:rPr>
        <w:t>刀架</w:t>
      </w:r>
      <w:proofErr w:type="gramStart"/>
      <w:r>
        <w:rPr>
          <w:rFonts w:ascii="仿宋" w:eastAsia="仿宋" w:hAnsi="仿宋" w:hint="eastAsia"/>
          <w:sz w:val="24"/>
          <w:szCs w:val="24"/>
        </w:rPr>
        <w:t>径向让刀重复</w:t>
      </w:r>
      <w:proofErr w:type="gramEnd"/>
      <w:r>
        <w:rPr>
          <w:rFonts w:ascii="仿宋" w:eastAsia="仿宋" w:hAnsi="仿宋" w:hint="eastAsia"/>
          <w:sz w:val="24"/>
          <w:szCs w:val="24"/>
        </w:rPr>
        <w:t>定位精度（</w:t>
      </w:r>
      <w:r>
        <w:rPr>
          <w:rFonts w:ascii="仿宋" w:eastAsia="仿宋" w:hAnsi="仿宋" w:hint="eastAsia"/>
          <w:sz w:val="24"/>
          <w:szCs w:val="24"/>
        </w:rPr>
        <w:t>mm</w:t>
      </w:r>
      <w:r>
        <w:rPr>
          <w:rFonts w:ascii="仿宋" w:eastAsia="仿宋" w:hAnsi="仿宋" w:hint="eastAsia"/>
          <w:sz w:val="24"/>
          <w:szCs w:val="24"/>
        </w:rPr>
        <w:t>）：</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spacing w:line="360" w:lineRule="auto"/>
        <w:ind w:firstLineChars="200" w:firstLine="480"/>
        <w:rPr>
          <w:rFonts w:ascii="仿宋" w:eastAsia="仿宋" w:hAnsi="仿宋"/>
          <w:sz w:val="24"/>
          <w:szCs w:val="24"/>
          <w:u w:val="single"/>
        </w:rPr>
      </w:pPr>
      <w:r>
        <w:rPr>
          <w:rFonts w:ascii="仿宋" w:eastAsia="仿宋" w:hAnsi="仿宋" w:cs="宋体" w:hint="eastAsia"/>
          <w:kern w:val="0"/>
          <w:sz w:val="24"/>
          <w:szCs w:val="24"/>
        </w:rPr>
        <w:t>4.2.11</w:t>
      </w:r>
      <w:r>
        <w:rPr>
          <w:rFonts w:ascii="仿宋" w:eastAsia="仿宋" w:hAnsi="仿宋" w:cs="宋体" w:hint="eastAsia"/>
          <w:kern w:val="0"/>
          <w:sz w:val="24"/>
          <w:szCs w:val="24"/>
        </w:rPr>
        <w:t>、</w:t>
      </w:r>
      <w:r>
        <w:rPr>
          <w:rFonts w:ascii="仿宋" w:eastAsia="仿宋" w:hAnsi="仿宋" w:hint="eastAsia"/>
          <w:sz w:val="24"/>
          <w:szCs w:val="24"/>
        </w:rPr>
        <w:t>主传动电机：功率</w:t>
      </w:r>
      <w:r>
        <w:rPr>
          <w:rFonts w:ascii="仿宋" w:eastAsia="仿宋" w:hAnsi="仿宋" w:hint="eastAsia"/>
          <w:sz w:val="24"/>
          <w:szCs w:val="24"/>
        </w:rPr>
        <w:t>KW</w:t>
      </w:r>
      <w:r>
        <w:rPr>
          <w:rFonts w:ascii="仿宋" w:eastAsia="仿宋" w:hAnsi="仿宋" w:hint="eastAsia"/>
          <w:sz w:val="24"/>
          <w:szCs w:val="24"/>
          <w:u w:val="single"/>
        </w:rPr>
        <w:t xml:space="preserve">              </w:t>
      </w:r>
      <w:r>
        <w:rPr>
          <w:rFonts w:ascii="仿宋" w:eastAsia="仿宋" w:hAnsi="仿宋" w:hint="eastAsia"/>
          <w:sz w:val="24"/>
          <w:szCs w:val="24"/>
        </w:rPr>
        <w:t xml:space="preserve"> </w:t>
      </w:r>
      <w:r>
        <w:rPr>
          <w:rFonts w:ascii="仿宋" w:eastAsia="仿宋" w:hAnsi="仿宋" w:hint="eastAsia"/>
          <w:sz w:val="24"/>
          <w:szCs w:val="24"/>
        </w:rPr>
        <w:t>转速</w:t>
      </w:r>
      <w:r>
        <w:rPr>
          <w:rFonts w:ascii="仿宋" w:eastAsia="仿宋" w:hAnsi="仿宋" w:hint="eastAsia"/>
          <w:sz w:val="24"/>
          <w:szCs w:val="24"/>
        </w:rPr>
        <w:t>r/min</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spacing w:line="360" w:lineRule="auto"/>
        <w:ind w:firstLineChars="200" w:firstLine="480"/>
        <w:rPr>
          <w:rFonts w:ascii="仿宋" w:eastAsia="仿宋" w:hAnsi="仿宋"/>
          <w:sz w:val="24"/>
          <w:szCs w:val="24"/>
        </w:rPr>
      </w:pPr>
      <w:r>
        <w:rPr>
          <w:rFonts w:ascii="仿宋" w:eastAsia="仿宋" w:hAnsi="仿宋" w:cs="宋体" w:hint="eastAsia"/>
          <w:kern w:val="0"/>
          <w:sz w:val="24"/>
          <w:szCs w:val="24"/>
        </w:rPr>
        <w:t>4.2.12</w:t>
      </w:r>
      <w:r>
        <w:rPr>
          <w:rFonts w:ascii="仿宋" w:eastAsia="仿宋" w:hAnsi="仿宋" w:cs="宋体" w:hint="eastAsia"/>
          <w:kern w:val="0"/>
          <w:sz w:val="24"/>
          <w:szCs w:val="24"/>
        </w:rPr>
        <w:t>、</w:t>
      </w:r>
      <w:r>
        <w:rPr>
          <w:rFonts w:ascii="仿宋" w:eastAsia="仿宋" w:hAnsi="仿宋" w:hint="eastAsia"/>
          <w:sz w:val="24"/>
          <w:szCs w:val="24"/>
        </w:rPr>
        <w:t>工件卡紧电机：功率</w:t>
      </w:r>
      <w:r>
        <w:rPr>
          <w:rFonts w:ascii="仿宋" w:eastAsia="仿宋" w:hAnsi="仿宋" w:hint="eastAsia"/>
          <w:sz w:val="24"/>
          <w:szCs w:val="24"/>
        </w:rPr>
        <w:t>KW</w:t>
      </w:r>
      <w:r>
        <w:rPr>
          <w:rFonts w:ascii="仿宋" w:eastAsia="仿宋" w:hAnsi="仿宋" w:hint="eastAsia"/>
          <w:sz w:val="24"/>
          <w:szCs w:val="24"/>
          <w:u w:val="single"/>
        </w:rPr>
        <w:t xml:space="preserve">              </w:t>
      </w:r>
      <w:r>
        <w:rPr>
          <w:rFonts w:ascii="仿宋" w:eastAsia="仿宋" w:hAnsi="仿宋" w:hint="eastAsia"/>
          <w:sz w:val="24"/>
          <w:szCs w:val="24"/>
        </w:rPr>
        <w:t xml:space="preserve"> </w:t>
      </w:r>
      <w:r>
        <w:rPr>
          <w:rFonts w:ascii="仿宋" w:eastAsia="仿宋" w:hAnsi="仿宋" w:hint="eastAsia"/>
          <w:sz w:val="24"/>
          <w:szCs w:val="24"/>
        </w:rPr>
        <w:t>转速</w:t>
      </w:r>
      <w:r>
        <w:rPr>
          <w:rFonts w:ascii="仿宋" w:eastAsia="仿宋" w:hAnsi="仿宋" w:hint="eastAsia"/>
          <w:sz w:val="24"/>
          <w:szCs w:val="24"/>
        </w:rPr>
        <w:t>r/min</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spacing w:line="360" w:lineRule="auto"/>
        <w:ind w:firstLineChars="200" w:firstLine="480"/>
        <w:rPr>
          <w:rFonts w:ascii="仿宋" w:eastAsia="仿宋" w:hAnsi="仿宋"/>
          <w:sz w:val="24"/>
          <w:szCs w:val="24"/>
        </w:rPr>
      </w:pPr>
      <w:r>
        <w:rPr>
          <w:rFonts w:ascii="仿宋" w:eastAsia="仿宋" w:hAnsi="仿宋" w:cs="宋体" w:hint="eastAsia"/>
          <w:kern w:val="0"/>
          <w:sz w:val="24"/>
          <w:szCs w:val="24"/>
        </w:rPr>
        <w:t>4.2.13</w:t>
      </w:r>
      <w:r>
        <w:rPr>
          <w:rFonts w:ascii="仿宋" w:eastAsia="仿宋" w:hAnsi="仿宋" w:cs="宋体" w:hint="eastAsia"/>
          <w:kern w:val="0"/>
          <w:sz w:val="24"/>
          <w:szCs w:val="24"/>
        </w:rPr>
        <w:t>、</w:t>
      </w:r>
      <w:r>
        <w:rPr>
          <w:rFonts w:ascii="仿宋" w:eastAsia="仿宋" w:hAnsi="仿宋" w:hint="eastAsia"/>
          <w:sz w:val="24"/>
          <w:szCs w:val="24"/>
        </w:rPr>
        <w:t>液压系统工作压力（带冷却装置）：功率</w:t>
      </w:r>
      <w:r>
        <w:rPr>
          <w:rFonts w:ascii="仿宋" w:eastAsia="仿宋" w:hAnsi="仿宋" w:hint="eastAsia"/>
          <w:sz w:val="24"/>
          <w:szCs w:val="24"/>
        </w:rPr>
        <w:t>kw</w:t>
      </w:r>
      <w:r>
        <w:rPr>
          <w:rFonts w:ascii="仿宋" w:eastAsia="仿宋" w:hAnsi="仿宋" w:hint="eastAsia"/>
          <w:sz w:val="24"/>
          <w:szCs w:val="24"/>
          <w:u w:val="single"/>
        </w:rPr>
        <w:t xml:space="preserve">       </w:t>
      </w:r>
      <w:r>
        <w:rPr>
          <w:rFonts w:ascii="仿宋" w:eastAsia="仿宋" w:hAnsi="仿宋" w:hint="eastAsia"/>
          <w:sz w:val="24"/>
          <w:szCs w:val="24"/>
        </w:rPr>
        <w:t>工作压力（</w:t>
      </w:r>
      <w:r>
        <w:rPr>
          <w:rFonts w:ascii="仿宋" w:eastAsia="仿宋" w:hAnsi="仿宋" w:hint="eastAsia"/>
          <w:sz w:val="24"/>
          <w:szCs w:val="24"/>
        </w:rPr>
        <w:t>Mp</w:t>
      </w:r>
      <w:r>
        <w:rPr>
          <w:rFonts w:ascii="仿宋" w:eastAsia="仿宋" w:hAnsi="仿宋"/>
          <w:sz w:val="24"/>
          <w:szCs w:val="24"/>
        </w:rPr>
        <w:t>a</w:t>
      </w:r>
      <w:r>
        <w:rPr>
          <w:rFonts w:ascii="仿宋" w:eastAsia="仿宋" w:hAnsi="仿宋" w:hint="eastAsia"/>
          <w:sz w:val="24"/>
          <w:szCs w:val="24"/>
        </w:rPr>
        <w:t>）</w:t>
      </w:r>
      <w:r>
        <w:rPr>
          <w:rFonts w:ascii="仿宋" w:eastAsia="仿宋" w:hAnsi="仿宋" w:hint="eastAsia"/>
          <w:sz w:val="24"/>
          <w:szCs w:val="24"/>
          <w:u w:val="single"/>
        </w:rPr>
        <w:t xml:space="preserve">       </w:t>
      </w:r>
      <w:r>
        <w:rPr>
          <w:rFonts w:ascii="仿宋" w:eastAsia="仿宋" w:hAnsi="仿宋" w:hint="eastAsia"/>
          <w:sz w:val="24"/>
          <w:szCs w:val="24"/>
        </w:rPr>
        <w:t>流量（</w:t>
      </w:r>
      <w:r>
        <w:rPr>
          <w:rFonts w:ascii="仿宋" w:eastAsia="仿宋" w:hAnsi="仿宋" w:hint="eastAsia"/>
          <w:sz w:val="24"/>
          <w:szCs w:val="24"/>
        </w:rPr>
        <w:t>L/min</w:t>
      </w:r>
      <w:r>
        <w:rPr>
          <w:rFonts w:ascii="仿宋" w:eastAsia="仿宋" w:hAnsi="仿宋" w:hint="eastAsia"/>
          <w:sz w:val="24"/>
          <w:szCs w:val="24"/>
        </w:rPr>
        <w:t>）</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4.2.14</w:t>
      </w:r>
      <w:r>
        <w:rPr>
          <w:rFonts w:ascii="仿宋" w:eastAsia="仿宋" w:hAnsi="仿宋" w:hint="eastAsia"/>
          <w:sz w:val="24"/>
          <w:szCs w:val="24"/>
        </w:rPr>
        <w:t>、车管机自</w:t>
      </w:r>
      <w:r>
        <w:rPr>
          <w:rFonts w:ascii="仿宋" w:eastAsia="仿宋" w:hAnsi="仿宋" w:hint="eastAsia"/>
          <w:sz w:val="24"/>
          <w:szCs w:val="24"/>
        </w:rPr>
        <w:t>动对中上</w:t>
      </w:r>
      <w:proofErr w:type="gramStart"/>
      <w:r>
        <w:rPr>
          <w:rFonts w:ascii="仿宋" w:eastAsia="仿宋" w:hAnsi="仿宋" w:hint="eastAsia"/>
          <w:sz w:val="24"/>
          <w:szCs w:val="24"/>
        </w:rPr>
        <w:t>料机构</w:t>
      </w:r>
      <w:proofErr w:type="gramEnd"/>
      <w:r>
        <w:rPr>
          <w:rFonts w:ascii="仿宋" w:eastAsia="仿宋" w:hAnsi="仿宋" w:hint="eastAsia"/>
          <w:sz w:val="24"/>
          <w:szCs w:val="24"/>
        </w:rPr>
        <w:t>行走速度</w:t>
      </w:r>
      <w:r>
        <w:rPr>
          <w:rFonts w:ascii="仿宋" w:eastAsia="仿宋" w:hAnsi="仿宋" w:hint="eastAsia"/>
          <w:sz w:val="24"/>
          <w:szCs w:val="24"/>
        </w:rPr>
        <w:t>(mm</w:t>
      </w:r>
      <w:r>
        <w:rPr>
          <w:rFonts w:ascii="仿宋" w:eastAsia="仿宋" w:hAnsi="仿宋" w:hint="eastAsia"/>
          <w:sz w:val="24"/>
          <w:szCs w:val="24"/>
        </w:rPr>
        <w:t>／</w:t>
      </w:r>
      <w:r>
        <w:rPr>
          <w:rFonts w:ascii="仿宋" w:eastAsia="仿宋" w:hAnsi="仿宋" w:hint="eastAsia"/>
          <w:sz w:val="24"/>
          <w:szCs w:val="24"/>
        </w:rPr>
        <w:t>min)</w:t>
      </w:r>
      <w:r>
        <w:rPr>
          <w:rFonts w:ascii="仿宋" w:eastAsia="仿宋" w:hAnsi="仿宋" w:hint="eastAsia"/>
          <w:sz w:val="24"/>
          <w:szCs w:val="24"/>
        </w:rPr>
        <w:t>：</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4.2.15</w:t>
      </w:r>
      <w:r>
        <w:rPr>
          <w:rFonts w:ascii="仿宋" w:eastAsia="仿宋" w:hAnsi="仿宋" w:hint="eastAsia"/>
          <w:sz w:val="24"/>
          <w:szCs w:val="24"/>
        </w:rPr>
        <w:t>、主机外形尺寸</w:t>
      </w:r>
      <w:r>
        <w:rPr>
          <w:rFonts w:ascii="仿宋" w:eastAsia="仿宋" w:hAnsi="仿宋" w:hint="eastAsia"/>
          <w:sz w:val="24"/>
          <w:szCs w:val="24"/>
        </w:rPr>
        <w:t>(</w:t>
      </w:r>
      <w:r>
        <w:rPr>
          <w:rFonts w:ascii="仿宋" w:eastAsia="仿宋" w:hAnsi="仿宋" w:hint="eastAsia"/>
          <w:sz w:val="24"/>
          <w:szCs w:val="24"/>
        </w:rPr>
        <w:t>长×宽×高</w:t>
      </w:r>
      <w:r>
        <w:rPr>
          <w:rFonts w:ascii="仿宋" w:eastAsia="仿宋" w:hAnsi="仿宋" w:hint="eastAsia"/>
          <w:sz w:val="24"/>
          <w:szCs w:val="24"/>
        </w:rPr>
        <w:t xml:space="preserve">) </w:t>
      </w:r>
      <w:r>
        <w:rPr>
          <w:rFonts w:ascii="仿宋" w:eastAsia="仿宋" w:hAnsi="仿宋" w:hint="eastAsia"/>
          <w:sz w:val="24"/>
          <w:szCs w:val="24"/>
        </w:rPr>
        <w:t>（</w:t>
      </w:r>
      <w:r>
        <w:rPr>
          <w:rFonts w:ascii="仿宋" w:eastAsia="仿宋" w:hAnsi="仿宋" w:hint="eastAsia"/>
          <w:sz w:val="24"/>
          <w:szCs w:val="24"/>
        </w:rPr>
        <w:t>mm</w:t>
      </w:r>
      <w:r>
        <w:rPr>
          <w:rFonts w:ascii="仿宋" w:eastAsia="仿宋" w:hAnsi="仿宋" w:hint="eastAsia"/>
          <w:sz w:val="24"/>
          <w:szCs w:val="24"/>
        </w:rPr>
        <w:t>）：</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spacing w:line="360" w:lineRule="auto"/>
        <w:ind w:firstLineChars="200" w:firstLine="482"/>
        <w:rPr>
          <w:rFonts w:ascii="仿宋" w:eastAsia="仿宋" w:hAnsi="仿宋"/>
          <w:b/>
          <w:sz w:val="24"/>
          <w:szCs w:val="24"/>
        </w:rPr>
      </w:pPr>
      <w:r>
        <w:rPr>
          <w:rFonts w:ascii="仿宋" w:eastAsia="仿宋" w:hAnsi="仿宋" w:hint="eastAsia"/>
          <w:b/>
          <w:sz w:val="24"/>
          <w:szCs w:val="24"/>
        </w:rPr>
        <w:t>4.3</w:t>
      </w:r>
      <w:r>
        <w:rPr>
          <w:rFonts w:ascii="仿宋" w:eastAsia="仿宋" w:hAnsi="仿宋" w:hint="eastAsia"/>
          <w:b/>
          <w:sz w:val="24"/>
          <w:szCs w:val="24"/>
        </w:rPr>
        <w:t>、托辊轴承座压装系统</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4.3.1</w:t>
      </w:r>
      <w:r>
        <w:rPr>
          <w:rFonts w:ascii="仿宋" w:eastAsia="仿宋" w:hAnsi="仿宋" w:hint="eastAsia"/>
          <w:sz w:val="24"/>
          <w:szCs w:val="24"/>
        </w:rPr>
        <w:t>、机床中心高（</w:t>
      </w:r>
      <w:r>
        <w:rPr>
          <w:rFonts w:ascii="仿宋" w:eastAsia="仿宋" w:hAnsi="仿宋" w:hint="eastAsia"/>
          <w:sz w:val="24"/>
          <w:szCs w:val="24"/>
        </w:rPr>
        <w:t>mm</w:t>
      </w:r>
      <w:r>
        <w:rPr>
          <w:rFonts w:ascii="仿宋" w:eastAsia="仿宋" w:hAnsi="仿宋" w:hint="eastAsia"/>
          <w:sz w:val="24"/>
          <w:szCs w:val="24"/>
        </w:rPr>
        <w:t>）：</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4.3.2</w:t>
      </w:r>
      <w:r>
        <w:rPr>
          <w:rFonts w:ascii="仿宋" w:eastAsia="仿宋" w:hAnsi="仿宋" w:hint="eastAsia"/>
          <w:sz w:val="24"/>
          <w:szCs w:val="24"/>
        </w:rPr>
        <w:t>、压装托辊直径（</w:t>
      </w:r>
      <w:r>
        <w:rPr>
          <w:rFonts w:ascii="仿宋" w:eastAsia="仿宋" w:hAnsi="仿宋" w:hint="eastAsia"/>
          <w:sz w:val="24"/>
          <w:szCs w:val="24"/>
        </w:rPr>
        <w:t>mm</w:t>
      </w:r>
      <w:r>
        <w:rPr>
          <w:rFonts w:ascii="仿宋" w:eastAsia="仿宋" w:hAnsi="仿宋" w:hint="eastAsia"/>
          <w:sz w:val="24"/>
          <w:szCs w:val="24"/>
        </w:rPr>
        <w:t>）：</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4.3.3</w:t>
      </w:r>
      <w:r>
        <w:rPr>
          <w:rFonts w:ascii="仿宋" w:eastAsia="仿宋" w:hAnsi="仿宋" w:hint="eastAsia"/>
          <w:sz w:val="24"/>
          <w:szCs w:val="24"/>
        </w:rPr>
        <w:t>、</w:t>
      </w:r>
      <w:proofErr w:type="gramStart"/>
      <w:r>
        <w:rPr>
          <w:rFonts w:ascii="仿宋" w:eastAsia="仿宋" w:hAnsi="仿宋" w:hint="eastAsia"/>
          <w:sz w:val="24"/>
          <w:szCs w:val="24"/>
        </w:rPr>
        <w:t>压装头按</w:t>
      </w:r>
      <w:proofErr w:type="gramEnd"/>
      <w:r>
        <w:rPr>
          <w:rFonts w:ascii="仿宋" w:eastAsia="仿宋" w:hAnsi="仿宋" w:hint="eastAsia"/>
          <w:sz w:val="24"/>
          <w:szCs w:val="24"/>
        </w:rPr>
        <w:t>轴承</w:t>
      </w:r>
      <w:r>
        <w:rPr>
          <w:rFonts w:ascii="仿宋" w:eastAsia="仿宋" w:hAnsi="仿宋" w:hint="eastAsia"/>
          <w:sz w:val="24"/>
          <w:szCs w:val="24"/>
          <w:u w:val="single"/>
        </w:rPr>
        <w:t xml:space="preserve">                     </w:t>
      </w:r>
      <w:r>
        <w:rPr>
          <w:rFonts w:ascii="仿宋" w:eastAsia="仿宋" w:hAnsi="仿宋" w:hint="eastAsia"/>
          <w:sz w:val="24"/>
          <w:szCs w:val="24"/>
        </w:rPr>
        <w:t>配置。</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lastRenderedPageBreak/>
        <w:t>4.3.3</w:t>
      </w:r>
      <w:r>
        <w:rPr>
          <w:rFonts w:ascii="仿宋" w:eastAsia="仿宋" w:hAnsi="仿宋" w:hint="eastAsia"/>
          <w:sz w:val="24"/>
          <w:szCs w:val="24"/>
        </w:rPr>
        <w:t>、压装托辊长度（</w:t>
      </w:r>
      <w:r>
        <w:rPr>
          <w:rFonts w:ascii="仿宋" w:eastAsia="仿宋" w:hAnsi="仿宋" w:hint="eastAsia"/>
          <w:sz w:val="24"/>
          <w:szCs w:val="24"/>
        </w:rPr>
        <w:t>mm</w:t>
      </w:r>
      <w:r>
        <w:rPr>
          <w:rFonts w:ascii="仿宋" w:eastAsia="仿宋" w:hAnsi="仿宋" w:hint="eastAsia"/>
          <w:sz w:val="24"/>
          <w:szCs w:val="24"/>
        </w:rPr>
        <w:t>）：</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4.3.4</w:t>
      </w:r>
      <w:r>
        <w:rPr>
          <w:rFonts w:ascii="仿宋" w:eastAsia="仿宋" w:hAnsi="仿宋" w:hint="eastAsia"/>
          <w:sz w:val="24"/>
          <w:szCs w:val="24"/>
        </w:rPr>
        <w:t>、液压系统工作压力（带冷却装置）</w:t>
      </w:r>
      <w:r>
        <w:rPr>
          <w:rFonts w:ascii="仿宋" w:eastAsia="仿宋" w:hAnsi="仿宋" w:hint="eastAsia"/>
          <w:sz w:val="24"/>
          <w:szCs w:val="24"/>
        </w:rPr>
        <w:t>MPa</w:t>
      </w:r>
      <w:r>
        <w:rPr>
          <w:rFonts w:ascii="仿宋" w:eastAsia="仿宋" w:hAnsi="仿宋" w:hint="eastAsia"/>
          <w:sz w:val="24"/>
          <w:szCs w:val="24"/>
        </w:rPr>
        <w:t>：</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4.3.5</w:t>
      </w:r>
      <w:r>
        <w:rPr>
          <w:rFonts w:ascii="仿宋" w:eastAsia="仿宋" w:hAnsi="仿宋" w:hint="eastAsia"/>
          <w:sz w:val="24"/>
          <w:szCs w:val="24"/>
        </w:rPr>
        <w:t>、最大</w:t>
      </w:r>
      <w:proofErr w:type="gramStart"/>
      <w:r>
        <w:rPr>
          <w:rFonts w:ascii="仿宋" w:eastAsia="仿宋" w:hAnsi="仿宋" w:hint="eastAsia"/>
          <w:sz w:val="24"/>
          <w:szCs w:val="24"/>
        </w:rPr>
        <w:t>压装力</w:t>
      </w:r>
      <w:proofErr w:type="gramEnd"/>
      <w:r>
        <w:rPr>
          <w:rFonts w:ascii="仿宋" w:eastAsia="仿宋" w:hAnsi="仿宋" w:hint="eastAsia"/>
          <w:sz w:val="24"/>
          <w:szCs w:val="24"/>
        </w:rPr>
        <w:t>K</w:t>
      </w:r>
      <w:r>
        <w:rPr>
          <w:rFonts w:ascii="仿宋" w:eastAsia="仿宋" w:hAnsi="仿宋"/>
          <w:sz w:val="24"/>
          <w:szCs w:val="24"/>
        </w:rPr>
        <w:t>gf</w:t>
      </w:r>
      <w:r>
        <w:rPr>
          <w:rFonts w:ascii="仿宋" w:eastAsia="仿宋" w:hAnsi="仿宋" w:hint="eastAsia"/>
          <w:sz w:val="24"/>
          <w:szCs w:val="24"/>
        </w:rPr>
        <w:t>：</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4.3.6</w:t>
      </w:r>
      <w:r>
        <w:rPr>
          <w:rFonts w:ascii="仿宋" w:eastAsia="仿宋" w:hAnsi="仿宋" w:hint="eastAsia"/>
          <w:sz w:val="24"/>
          <w:szCs w:val="24"/>
        </w:rPr>
        <w:t>、</w:t>
      </w:r>
      <w:proofErr w:type="gramStart"/>
      <w:r>
        <w:rPr>
          <w:rFonts w:ascii="仿宋" w:eastAsia="仿宋" w:hAnsi="仿宋" w:hint="eastAsia"/>
          <w:sz w:val="24"/>
          <w:szCs w:val="24"/>
        </w:rPr>
        <w:t>两压装</w:t>
      </w:r>
      <w:proofErr w:type="gramEnd"/>
      <w:r>
        <w:rPr>
          <w:rFonts w:ascii="仿宋" w:eastAsia="仿宋" w:hAnsi="仿宋" w:hint="eastAsia"/>
          <w:sz w:val="24"/>
          <w:szCs w:val="24"/>
        </w:rPr>
        <w:t>主轴同轴度误差（</w:t>
      </w:r>
      <w:r>
        <w:rPr>
          <w:rFonts w:ascii="仿宋" w:eastAsia="仿宋" w:hAnsi="仿宋" w:hint="eastAsia"/>
          <w:sz w:val="24"/>
          <w:szCs w:val="24"/>
        </w:rPr>
        <w:t>mm</w:t>
      </w:r>
      <w:r>
        <w:rPr>
          <w:rFonts w:ascii="仿宋" w:eastAsia="仿宋" w:hAnsi="仿宋" w:hint="eastAsia"/>
          <w:sz w:val="24"/>
          <w:szCs w:val="24"/>
        </w:rPr>
        <w:t>）：</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4.3.7</w:t>
      </w:r>
      <w:r>
        <w:rPr>
          <w:rFonts w:ascii="仿宋" w:eastAsia="仿宋" w:hAnsi="仿宋" w:hint="eastAsia"/>
          <w:sz w:val="24"/>
          <w:szCs w:val="24"/>
        </w:rPr>
        <w:t>、液压系统电动机功率（</w:t>
      </w:r>
      <w:r>
        <w:rPr>
          <w:rFonts w:ascii="仿宋" w:eastAsia="仿宋" w:hAnsi="仿宋" w:hint="eastAsia"/>
          <w:sz w:val="24"/>
          <w:szCs w:val="24"/>
        </w:rPr>
        <w:t>KW</w:t>
      </w:r>
      <w:r>
        <w:rPr>
          <w:rFonts w:ascii="仿宋" w:eastAsia="仿宋" w:hAnsi="仿宋" w:hint="eastAsia"/>
          <w:sz w:val="24"/>
          <w:szCs w:val="24"/>
        </w:rPr>
        <w:t>）：</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4.3.8</w:t>
      </w:r>
      <w:r>
        <w:rPr>
          <w:rFonts w:ascii="仿宋" w:eastAsia="仿宋" w:hAnsi="仿宋" w:hint="eastAsia"/>
          <w:sz w:val="24"/>
          <w:szCs w:val="24"/>
        </w:rPr>
        <w:t>、机床外形尺寸（</w:t>
      </w:r>
      <w:r>
        <w:rPr>
          <w:rFonts w:ascii="仿宋" w:eastAsia="仿宋" w:hAnsi="仿宋" w:hint="eastAsia"/>
          <w:sz w:val="24"/>
          <w:szCs w:val="24"/>
        </w:rPr>
        <w:t>mm</w:t>
      </w:r>
      <w:r>
        <w:rPr>
          <w:rFonts w:ascii="仿宋" w:eastAsia="仿宋" w:hAnsi="仿宋" w:hint="eastAsia"/>
          <w:sz w:val="24"/>
          <w:szCs w:val="24"/>
        </w:rPr>
        <w:t>）：</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4.3.9</w:t>
      </w:r>
      <w:r>
        <w:rPr>
          <w:rFonts w:ascii="仿宋" w:eastAsia="仿宋" w:hAnsi="仿宋" w:hint="eastAsia"/>
          <w:sz w:val="24"/>
          <w:szCs w:val="24"/>
        </w:rPr>
        <w:t>、总重（</w:t>
      </w:r>
      <w:r>
        <w:rPr>
          <w:rFonts w:ascii="仿宋" w:eastAsia="仿宋" w:hAnsi="仿宋"/>
          <w:sz w:val="24"/>
          <w:szCs w:val="24"/>
        </w:rPr>
        <w:t>K</w:t>
      </w:r>
      <w:r>
        <w:rPr>
          <w:rFonts w:ascii="仿宋" w:eastAsia="仿宋" w:hAnsi="仿宋" w:hint="eastAsia"/>
          <w:sz w:val="24"/>
          <w:szCs w:val="24"/>
        </w:rPr>
        <w:t>g</w:t>
      </w:r>
      <w:r>
        <w:rPr>
          <w:rFonts w:ascii="仿宋" w:eastAsia="仿宋" w:hAnsi="仿宋" w:hint="eastAsia"/>
          <w:sz w:val="24"/>
          <w:szCs w:val="24"/>
        </w:rPr>
        <w:t>）：</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ind w:firstLineChars="200" w:firstLine="482"/>
        <w:rPr>
          <w:rFonts w:ascii="仿宋" w:eastAsia="仿宋" w:hAnsi="仿宋"/>
          <w:b/>
          <w:sz w:val="24"/>
          <w:szCs w:val="24"/>
        </w:rPr>
      </w:pPr>
      <w:r>
        <w:rPr>
          <w:rFonts w:ascii="仿宋" w:eastAsia="仿宋" w:hAnsi="仿宋" w:hint="eastAsia"/>
          <w:b/>
          <w:sz w:val="24"/>
          <w:szCs w:val="24"/>
        </w:rPr>
        <w:t>4.4</w:t>
      </w:r>
      <w:r>
        <w:rPr>
          <w:rFonts w:ascii="仿宋" w:eastAsia="仿宋" w:hAnsi="仿宋" w:hint="eastAsia"/>
          <w:b/>
          <w:sz w:val="24"/>
          <w:szCs w:val="24"/>
        </w:rPr>
        <w:t>、托辊</w:t>
      </w:r>
      <w:proofErr w:type="gramStart"/>
      <w:r>
        <w:rPr>
          <w:rFonts w:ascii="仿宋" w:eastAsia="仿宋" w:hAnsi="仿宋" w:hint="eastAsia"/>
          <w:b/>
          <w:sz w:val="24"/>
          <w:szCs w:val="24"/>
        </w:rPr>
        <w:t>双</w:t>
      </w:r>
      <w:r>
        <w:rPr>
          <w:rFonts w:ascii="仿宋" w:eastAsia="仿宋" w:hAnsi="仿宋" w:hint="eastAsia"/>
          <w:b/>
          <w:sz w:val="24"/>
          <w:szCs w:val="24"/>
        </w:rPr>
        <w:t>枪环缝自动</w:t>
      </w:r>
      <w:proofErr w:type="gramEnd"/>
      <w:r>
        <w:rPr>
          <w:rFonts w:ascii="仿宋" w:eastAsia="仿宋" w:hAnsi="仿宋" w:hint="eastAsia"/>
          <w:b/>
          <w:sz w:val="24"/>
          <w:szCs w:val="24"/>
        </w:rPr>
        <w:t>焊接系统</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4.4.1</w:t>
      </w:r>
      <w:r>
        <w:rPr>
          <w:rFonts w:ascii="仿宋" w:eastAsia="仿宋" w:hAnsi="仿宋" w:hint="eastAsia"/>
          <w:sz w:val="24"/>
          <w:szCs w:val="24"/>
        </w:rPr>
        <w:t>、输入电源：</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4.4.2</w:t>
      </w:r>
      <w:r>
        <w:rPr>
          <w:rFonts w:ascii="仿宋" w:eastAsia="仿宋" w:hAnsi="仿宋" w:hint="eastAsia"/>
          <w:sz w:val="24"/>
          <w:szCs w:val="24"/>
        </w:rPr>
        <w:t>、额定负载持续率：</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4.4.3</w:t>
      </w:r>
      <w:r>
        <w:rPr>
          <w:rFonts w:ascii="仿宋" w:eastAsia="仿宋" w:hAnsi="仿宋" w:hint="eastAsia"/>
          <w:sz w:val="24"/>
          <w:szCs w:val="24"/>
        </w:rPr>
        <w:t>、额定输出电流（</w:t>
      </w:r>
      <w:r>
        <w:rPr>
          <w:rFonts w:ascii="仿宋" w:eastAsia="仿宋" w:hAnsi="仿宋" w:hint="eastAsia"/>
          <w:sz w:val="24"/>
          <w:szCs w:val="24"/>
        </w:rPr>
        <w:t>A</w:t>
      </w:r>
      <w:r>
        <w:rPr>
          <w:rFonts w:ascii="仿宋" w:eastAsia="仿宋" w:hAnsi="仿宋" w:hint="eastAsia"/>
          <w:sz w:val="24"/>
          <w:szCs w:val="24"/>
        </w:rPr>
        <w:t>）：</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4.4.4</w:t>
      </w:r>
      <w:r>
        <w:rPr>
          <w:rFonts w:ascii="仿宋" w:eastAsia="仿宋" w:hAnsi="仿宋" w:hint="eastAsia"/>
          <w:sz w:val="24"/>
          <w:szCs w:val="24"/>
        </w:rPr>
        <w:t>、适用焊丝（</w:t>
      </w:r>
      <w:r>
        <w:rPr>
          <w:rFonts w:ascii="仿宋" w:eastAsia="仿宋" w:hAnsi="仿宋" w:hint="eastAsia"/>
          <w:sz w:val="24"/>
          <w:szCs w:val="24"/>
        </w:rPr>
        <w:t>mm</w:t>
      </w:r>
      <w:r>
        <w:rPr>
          <w:rFonts w:ascii="仿宋" w:eastAsia="仿宋" w:hAnsi="仿宋" w:hint="eastAsia"/>
          <w:sz w:val="24"/>
          <w:szCs w:val="24"/>
        </w:rPr>
        <w:t>）：</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4.4.5</w:t>
      </w:r>
      <w:r>
        <w:rPr>
          <w:rFonts w:ascii="仿宋" w:eastAsia="仿宋" w:hAnsi="仿宋" w:hint="eastAsia"/>
          <w:sz w:val="24"/>
          <w:szCs w:val="24"/>
        </w:rPr>
        <w:t>、保护气体流量</w:t>
      </w:r>
      <w:r>
        <w:rPr>
          <w:rFonts w:ascii="仿宋" w:eastAsia="仿宋" w:hAnsi="仿宋" w:hint="eastAsia"/>
          <w:sz w:val="24"/>
          <w:szCs w:val="24"/>
        </w:rPr>
        <w:t>(L/min)</w:t>
      </w:r>
      <w:r>
        <w:rPr>
          <w:rFonts w:ascii="仿宋" w:eastAsia="仿宋" w:hAnsi="仿宋" w:hint="eastAsia"/>
          <w:sz w:val="24"/>
          <w:szCs w:val="24"/>
        </w:rPr>
        <w:t>：</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4.4.6</w:t>
      </w:r>
      <w:r>
        <w:rPr>
          <w:rFonts w:ascii="仿宋" w:eastAsia="仿宋" w:hAnsi="仿宋" w:hint="eastAsia"/>
          <w:sz w:val="24"/>
          <w:szCs w:val="24"/>
        </w:rPr>
        <w:t>、可焊工件长度（</w:t>
      </w:r>
      <w:r>
        <w:rPr>
          <w:rFonts w:ascii="仿宋" w:eastAsia="仿宋" w:hAnsi="仿宋" w:hint="eastAsia"/>
          <w:sz w:val="24"/>
          <w:szCs w:val="24"/>
        </w:rPr>
        <w:t>mm</w:t>
      </w:r>
      <w:r>
        <w:rPr>
          <w:rFonts w:ascii="仿宋" w:eastAsia="仿宋" w:hAnsi="仿宋" w:hint="eastAsia"/>
          <w:sz w:val="24"/>
          <w:szCs w:val="24"/>
        </w:rPr>
        <w:t>）：</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4.4.7</w:t>
      </w:r>
      <w:r>
        <w:rPr>
          <w:rFonts w:ascii="仿宋" w:eastAsia="仿宋" w:hAnsi="仿宋" w:hint="eastAsia"/>
          <w:sz w:val="24"/>
          <w:szCs w:val="24"/>
        </w:rPr>
        <w:t>、可焊工件直径（</w:t>
      </w:r>
      <w:r>
        <w:rPr>
          <w:rFonts w:ascii="仿宋" w:eastAsia="仿宋" w:hAnsi="仿宋" w:hint="eastAsia"/>
          <w:sz w:val="24"/>
          <w:szCs w:val="24"/>
        </w:rPr>
        <w:t>mm</w:t>
      </w:r>
      <w:r>
        <w:rPr>
          <w:rFonts w:ascii="仿宋" w:eastAsia="仿宋" w:hAnsi="仿宋" w:hint="eastAsia"/>
          <w:sz w:val="24"/>
          <w:szCs w:val="24"/>
        </w:rPr>
        <w:t>）：</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4.4.8</w:t>
      </w:r>
      <w:r>
        <w:rPr>
          <w:rFonts w:ascii="仿宋" w:eastAsia="仿宋" w:hAnsi="仿宋" w:hint="eastAsia"/>
          <w:sz w:val="24"/>
          <w:szCs w:val="24"/>
        </w:rPr>
        <w:t>、主轴速度</w:t>
      </w:r>
      <w:r>
        <w:rPr>
          <w:rFonts w:ascii="仿宋" w:eastAsia="仿宋" w:hAnsi="仿宋" w:hint="eastAsia"/>
          <w:sz w:val="24"/>
          <w:szCs w:val="24"/>
        </w:rPr>
        <w:t>(rpm)</w:t>
      </w:r>
      <w:r>
        <w:rPr>
          <w:rFonts w:ascii="仿宋" w:eastAsia="仿宋" w:hAnsi="仿宋" w:hint="eastAsia"/>
          <w:sz w:val="24"/>
          <w:szCs w:val="24"/>
        </w:rPr>
        <w:t>：</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4.4.9</w:t>
      </w:r>
      <w:r>
        <w:rPr>
          <w:rFonts w:ascii="仿宋" w:eastAsia="仿宋" w:hAnsi="仿宋" w:hint="eastAsia"/>
          <w:sz w:val="24"/>
          <w:szCs w:val="24"/>
        </w:rPr>
        <w:t>、夹紧气缸行程（</w:t>
      </w:r>
      <w:r>
        <w:rPr>
          <w:rFonts w:ascii="仿宋" w:eastAsia="仿宋" w:hAnsi="仿宋" w:hint="eastAsia"/>
          <w:sz w:val="24"/>
          <w:szCs w:val="24"/>
        </w:rPr>
        <w:t>mm</w:t>
      </w:r>
      <w:r>
        <w:rPr>
          <w:rFonts w:ascii="仿宋" w:eastAsia="仿宋" w:hAnsi="仿宋" w:hint="eastAsia"/>
          <w:sz w:val="24"/>
          <w:szCs w:val="24"/>
        </w:rPr>
        <w:t>）：</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4.4.10</w:t>
      </w:r>
      <w:r>
        <w:rPr>
          <w:rFonts w:ascii="仿宋" w:eastAsia="仿宋" w:hAnsi="仿宋" w:hint="eastAsia"/>
          <w:sz w:val="24"/>
          <w:szCs w:val="24"/>
        </w:rPr>
        <w:t>、焊枪左右可调角度：</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4.4.11</w:t>
      </w:r>
      <w:r>
        <w:rPr>
          <w:rFonts w:ascii="仿宋" w:eastAsia="仿宋" w:hAnsi="仿宋" w:hint="eastAsia"/>
          <w:sz w:val="24"/>
          <w:szCs w:val="24"/>
        </w:rPr>
        <w:t>、焊枪向后可调角度：</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4.4.12</w:t>
      </w:r>
      <w:r>
        <w:rPr>
          <w:rFonts w:ascii="仿宋" w:eastAsia="仿宋" w:hAnsi="仿宋" w:hint="eastAsia"/>
          <w:sz w:val="24"/>
          <w:szCs w:val="24"/>
        </w:rPr>
        <w:t>、工具头按轴承</w:t>
      </w:r>
      <w:r>
        <w:rPr>
          <w:rFonts w:ascii="仿宋" w:eastAsia="仿宋" w:hAnsi="仿宋" w:hint="eastAsia"/>
          <w:sz w:val="24"/>
          <w:szCs w:val="24"/>
          <w:u w:val="single"/>
        </w:rPr>
        <w:t xml:space="preserve">                     </w:t>
      </w:r>
      <w:r>
        <w:rPr>
          <w:rFonts w:ascii="仿宋" w:eastAsia="仿宋" w:hAnsi="仿宋" w:hint="eastAsia"/>
          <w:sz w:val="24"/>
          <w:szCs w:val="24"/>
        </w:rPr>
        <w:t>配置。</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4.4.13</w:t>
      </w:r>
      <w:r>
        <w:rPr>
          <w:rFonts w:ascii="仿宋" w:eastAsia="仿宋" w:hAnsi="仿宋" w:hint="eastAsia"/>
          <w:sz w:val="24"/>
          <w:szCs w:val="24"/>
        </w:rPr>
        <w:t>、机床本体（</w:t>
      </w:r>
      <w:r>
        <w:rPr>
          <w:rFonts w:ascii="仿宋" w:eastAsia="仿宋" w:hAnsi="仿宋" w:hint="eastAsia"/>
          <w:sz w:val="24"/>
          <w:szCs w:val="24"/>
        </w:rPr>
        <w:t>mm</w:t>
      </w:r>
      <w:r>
        <w:rPr>
          <w:rFonts w:ascii="仿宋" w:eastAsia="仿宋" w:hAnsi="仿宋" w:hint="eastAsia"/>
          <w:sz w:val="24"/>
          <w:szCs w:val="24"/>
        </w:rPr>
        <w:t>）：</w:t>
      </w:r>
      <w:r>
        <w:rPr>
          <w:rFonts w:ascii="仿宋" w:eastAsia="仿宋" w:hAnsi="仿宋" w:hint="eastAsia"/>
          <w:sz w:val="24"/>
          <w:szCs w:val="24"/>
          <w:u w:val="single"/>
        </w:rPr>
        <w:t xml:space="preserve">     </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 xml:space="preserve"> 4.4.14</w:t>
      </w:r>
      <w:r>
        <w:rPr>
          <w:rFonts w:ascii="仿宋" w:eastAsia="仿宋" w:hAnsi="仿宋" w:hint="eastAsia"/>
          <w:sz w:val="24"/>
          <w:szCs w:val="24"/>
        </w:rPr>
        <w:t>、设备总重</w:t>
      </w:r>
      <w:r>
        <w:rPr>
          <w:rFonts w:ascii="仿宋" w:eastAsia="仿宋" w:hAnsi="仿宋" w:hint="eastAsia"/>
          <w:sz w:val="24"/>
          <w:szCs w:val="24"/>
        </w:rPr>
        <w:t>(</w:t>
      </w:r>
      <w:r>
        <w:rPr>
          <w:rFonts w:ascii="仿宋" w:eastAsia="仿宋" w:hAnsi="仿宋" w:hint="eastAsia"/>
          <w:sz w:val="24"/>
          <w:szCs w:val="24"/>
        </w:rPr>
        <w:t>不包括焊接电源</w:t>
      </w:r>
      <w:r>
        <w:rPr>
          <w:rFonts w:ascii="仿宋" w:eastAsia="仿宋" w:hAnsi="仿宋" w:hint="eastAsia"/>
          <w:sz w:val="24"/>
          <w:szCs w:val="24"/>
        </w:rPr>
        <w:t xml:space="preserve">) </w:t>
      </w:r>
      <w:r>
        <w:rPr>
          <w:rFonts w:ascii="仿宋" w:eastAsia="仿宋" w:hAnsi="仿宋" w:hint="eastAsia"/>
          <w:sz w:val="24"/>
          <w:szCs w:val="24"/>
        </w:rPr>
        <w:t>（</w:t>
      </w:r>
      <w:r>
        <w:rPr>
          <w:rFonts w:ascii="仿宋" w:eastAsia="仿宋" w:hAnsi="仿宋"/>
          <w:sz w:val="24"/>
          <w:szCs w:val="24"/>
        </w:rPr>
        <w:t>K</w:t>
      </w:r>
      <w:r>
        <w:rPr>
          <w:rFonts w:ascii="仿宋" w:eastAsia="仿宋" w:hAnsi="仿宋" w:hint="eastAsia"/>
          <w:sz w:val="24"/>
          <w:szCs w:val="24"/>
        </w:rPr>
        <w:t>g</w:t>
      </w:r>
      <w:r>
        <w:rPr>
          <w:rFonts w:ascii="仿宋" w:eastAsia="仿宋" w:hAnsi="仿宋" w:hint="eastAsia"/>
          <w:sz w:val="24"/>
          <w:szCs w:val="24"/>
        </w:rPr>
        <w:t>）：</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spacing w:line="360" w:lineRule="auto"/>
        <w:ind w:firstLineChars="200" w:firstLine="482"/>
        <w:rPr>
          <w:rFonts w:ascii="仿宋" w:eastAsia="仿宋" w:hAnsi="仿宋"/>
          <w:b/>
          <w:sz w:val="24"/>
          <w:szCs w:val="24"/>
        </w:rPr>
      </w:pPr>
      <w:r>
        <w:rPr>
          <w:rFonts w:ascii="仿宋" w:eastAsia="仿宋" w:hAnsi="仿宋" w:cs="宋体" w:hint="eastAsia"/>
          <w:b/>
          <w:kern w:val="0"/>
          <w:sz w:val="24"/>
          <w:szCs w:val="24"/>
        </w:rPr>
        <w:t>4.5</w:t>
      </w:r>
      <w:r>
        <w:rPr>
          <w:rFonts w:ascii="仿宋" w:eastAsia="仿宋" w:hAnsi="仿宋" w:cs="宋体" w:hint="eastAsia"/>
          <w:b/>
          <w:kern w:val="0"/>
          <w:sz w:val="24"/>
          <w:szCs w:val="24"/>
        </w:rPr>
        <w:t>、托辊轴承压装系统</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4.5.1</w:t>
      </w:r>
      <w:r>
        <w:rPr>
          <w:rFonts w:ascii="仿宋" w:eastAsia="仿宋" w:hAnsi="仿宋" w:hint="eastAsia"/>
          <w:sz w:val="24"/>
          <w:szCs w:val="24"/>
        </w:rPr>
        <w:t>、机床中心高（</w:t>
      </w:r>
      <w:r>
        <w:rPr>
          <w:rFonts w:ascii="仿宋" w:eastAsia="仿宋" w:hAnsi="仿宋" w:hint="eastAsia"/>
          <w:sz w:val="24"/>
          <w:szCs w:val="24"/>
        </w:rPr>
        <w:t>mm</w:t>
      </w:r>
      <w:r>
        <w:rPr>
          <w:rFonts w:ascii="仿宋" w:eastAsia="仿宋" w:hAnsi="仿宋" w:hint="eastAsia"/>
          <w:sz w:val="24"/>
          <w:szCs w:val="24"/>
        </w:rPr>
        <w:t>）：</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4.5.2</w:t>
      </w:r>
      <w:r>
        <w:rPr>
          <w:rFonts w:ascii="仿宋" w:eastAsia="仿宋" w:hAnsi="仿宋" w:hint="eastAsia"/>
          <w:sz w:val="24"/>
          <w:szCs w:val="24"/>
        </w:rPr>
        <w:t>、托辊直径（</w:t>
      </w:r>
      <w:r>
        <w:rPr>
          <w:rFonts w:ascii="仿宋" w:eastAsia="仿宋" w:hAnsi="仿宋" w:hint="eastAsia"/>
          <w:sz w:val="24"/>
          <w:szCs w:val="24"/>
        </w:rPr>
        <w:t>mm</w:t>
      </w:r>
      <w:r>
        <w:rPr>
          <w:rFonts w:ascii="仿宋" w:eastAsia="仿宋" w:hAnsi="仿宋" w:hint="eastAsia"/>
          <w:sz w:val="24"/>
          <w:szCs w:val="24"/>
        </w:rPr>
        <w:t>）：</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4.5.3</w:t>
      </w:r>
      <w:r>
        <w:rPr>
          <w:rFonts w:ascii="仿宋" w:eastAsia="仿宋" w:hAnsi="仿宋" w:hint="eastAsia"/>
          <w:sz w:val="24"/>
          <w:szCs w:val="24"/>
        </w:rPr>
        <w:t>、</w:t>
      </w:r>
      <w:proofErr w:type="gramStart"/>
      <w:r>
        <w:rPr>
          <w:rFonts w:ascii="仿宋" w:eastAsia="仿宋" w:hAnsi="仿宋" w:hint="eastAsia"/>
          <w:sz w:val="24"/>
          <w:szCs w:val="24"/>
        </w:rPr>
        <w:t>压装头按</w:t>
      </w:r>
      <w:proofErr w:type="gramEnd"/>
      <w:r>
        <w:rPr>
          <w:rFonts w:ascii="仿宋" w:eastAsia="仿宋" w:hAnsi="仿宋" w:hint="eastAsia"/>
          <w:sz w:val="24"/>
          <w:szCs w:val="24"/>
        </w:rPr>
        <w:t>轴承</w:t>
      </w:r>
      <w:r>
        <w:rPr>
          <w:rFonts w:ascii="仿宋" w:eastAsia="仿宋" w:hAnsi="仿宋" w:hint="eastAsia"/>
          <w:sz w:val="24"/>
          <w:szCs w:val="24"/>
          <w:u w:val="single"/>
        </w:rPr>
        <w:t xml:space="preserve">                     </w:t>
      </w:r>
      <w:r>
        <w:rPr>
          <w:rFonts w:ascii="仿宋" w:eastAsia="仿宋" w:hAnsi="仿宋" w:hint="eastAsia"/>
          <w:sz w:val="24"/>
          <w:szCs w:val="24"/>
        </w:rPr>
        <w:t>配置。</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4.5.3</w:t>
      </w:r>
      <w:r>
        <w:rPr>
          <w:rFonts w:ascii="仿宋" w:eastAsia="仿宋" w:hAnsi="仿宋" w:hint="eastAsia"/>
          <w:sz w:val="24"/>
          <w:szCs w:val="24"/>
        </w:rPr>
        <w:t>、托辊长度（</w:t>
      </w:r>
      <w:r>
        <w:rPr>
          <w:rFonts w:ascii="仿宋" w:eastAsia="仿宋" w:hAnsi="仿宋" w:hint="eastAsia"/>
          <w:sz w:val="24"/>
          <w:szCs w:val="24"/>
        </w:rPr>
        <w:t>mm</w:t>
      </w:r>
      <w:r>
        <w:rPr>
          <w:rFonts w:ascii="仿宋" w:eastAsia="仿宋" w:hAnsi="仿宋" w:hint="eastAsia"/>
          <w:sz w:val="24"/>
          <w:szCs w:val="24"/>
        </w:rPr>
        <w:t>）：</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4.5.4</w:t>
      </w:r>
      <w:r>
        <w:rPr>
          <w:rFonts w:ascii="仿宋" w:eastAsia="仿宋" w:hAnsi="仿宋" w:hint="eastAsia"/>
          <w:sz w:val="24"/>
          <w:szCs w:val="24"/>
        </w:rPr>
        <w:t>、液压系统工作压力</w:t>
      </w:r>
      <w:r>
        <w:rPr>
          <w:rFonts w:ascii="仿宋" w:eastAsia="仿宋" w:hAnsi="仿宋" w:hint="eastAsia"/>
          <w:sz w:val="24"/>
          <w:szCs w:val="24"/>
        </w:rPr>
        <w:t>(</w:t>
      </w:r>
      <w:r>
        <w:rPr>
          <w:rFonts w:ascii="仿宋" w:eastAsia="仿宋" w:hAnsi="仿宋" w:hint="eastAsia"/>
          <w:sz w:val="24"/>
          <w:szCs w:val="24"/>
        </w:rPr>
        <w:t>带冷却装置</w:t>
      </w:r>
      <w:r>
        <w:rPr>
          <w:rFonts w:ascii="仿宋" w:eastAsia="仿宋" w:hAnsi="仿宋" w:hint="eastAsia"/>
          <w:sz w:val="24"/>
          <w:szCs w:val="24"/>
        </w:rPr>
        <w:t xml:space="preserve">) </w:t>
      </w:r>
      <w:r>
        <w:rPr>
          <w:rFonts w:ascii="仿宋" w:eastAsia="仿宋" w:hAnsi="仿宋" w:hint="eastAsia"/>
          <w:sz w:val="24"/>
          <w:szCs w:val="24"/>
        </w:rPr>
        <w:t>MPa</w:t>
      </w:r>
      <w:r>
        <w:rPr>
          <w:rFonts w:ascii="仿宋" w:eastAsia="仿宋" w:hAnsi="仿宋" w:hint="eastAsia"/>
          <w:sz w:val="24"/>
          <w:szCs w:val="24"/>
        </w:rPr>
        <w:t>：</w:t>
      </w:r>
      <w:r>
        <w:rPr>
          <w:rFonts w:ascii="仿宋" w:eastAsia="仿宋" w:hAnsi="仿宋" w:hint="eastAsia"/>
          <w:sz w:val="24"/>
          <w:szCs w:val="24"/>
          <w:u w:val="single"/>
        </w:rPr>
        <w:t xml:space="preserve">                  </w:t>
      </w:r>
      <w:r>
        <w:rPr>
          <w:rFonts w:ascii="仿宋" w:eastAsia="仿宋" w:hAnsi="仿宋" w:hint="eastAsia"/>
          <w:sz w:val="24"/>
          <w:szCs w:val="24"/>
        </w:rPr>
        <w:t>。</w:t>
      </w:r>
      <w:r>
        <w:rPr>
          <w:rFonts w:ascii="仿宋" w:eastAsia="仿宋" w:hAnsi="仿宋"/>
          <w:sz w:val="24"/>
          <w:szCs w:val="24"/>
        </w:rPr>
        <w:t xml:space="preserve">           </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4.5.5</w:t>
      </w:r>
      <w:r>
        <w:rPr>
          <w:rFonts w:ascii="仿宋" w:eastAsia="仿宋" w:hAnsi="仿宋" w:hint="eastAsia"/>
          <w:sz w:val="24"/>
          <w:szCs w:val="24"/>
        </w:rPr>
        <w:t>、最大</w:t>
      </w:r>
      <w:proofErr w:type="gramStart"/>
      <w:r>
        <w:rPr>
          <w:rFonts w:ascii="仿宋" w:eastAsia="仿宋" w:hAnsi="仿宋" w:hint="eastAsia"/>
          <w:sz w:val="24"/>
          <w:szCs w:val="24"/>
        </w:rPr>
        <w:t>压装力</w:t>
      </w:r>
      <w:proofErr w:type="gramEnd"/>
      <w:r>
        <w:rPr>
          <w:rFonts w:ascii="仿宋" w:eastAsia="仿宋" w:hAnsi="仿宋" w:hint="eastAsia"/>
          <w:sz w:val="24"/>
          <w:szCs w:val="24"/>
        </w:rPr>
        <w:t>K</w:t>
      </w:r>
      <w:r>
        <w:rPr>
          <w:rFonts w:ascii="仿宋" w:eastAsia="仿宋" w:hAnsi="仿宋"/>
          <w:sz w:val="24"/>
          <w:szCs w:val="24"/>
        </w:rPr>
        <w:t>gf</w:t>
      </w:r>
      <w:r>
        <w:rPr>
          <w:rFonts w:ascii="仿宋" w:eastAsia="仿宋" w:hAnsi="仿宋" w:hint="eastAsia"/>
          <w:sz w:val="24"/>
          <w:szCs w:val="24"/>
        </w:rPr>
        <w:t>：</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4.5.6</w:t>
      </w:r>
      <w:r>
        <w:rPr>
          <w:rFonts w:ascii="仿宋" w:eastAsia="仿宋" w:hAnsi="仿宋" w:hint="eastAsia"/>
          <w:sz w:val="24"/>
          <w:szCs w:val="24"/>
        </w:rPr>
        <w:t>、</w:t>
      </w:r>
      <w:proofErr w:type="gramStart"/>
      <w:r>
        <w:rPr>
          <w:rFonts w:ascii="仿宋" w:eastAsia="仿宋" w:hAnsi="仿宋" w:hint="eastAsia"/>
          <w:sz w:val="24"/>
          <w:szCs w:val="24"/>
        </w:rPr>
        <w:t>两压装</w:t>
      </w:r>
      <w:proofErr w:type="gramEnd"/>
      <w:r>
        <w:rPr>
          <w:rFonts w:ascii="仿宋" w:eastAsia="仿宋" w:hAnsi="仿宋" w:hint="eastAsia"/>
          <w:sz w:val="24"/>
          <w:szCs w:val="24"/>
        </w:rPr>
        <w:t>主轴同轴度误差（</w:t>
      </w:r>
      <w:r>
        <w:rPr>
          <w:rFonts w:ascii="仿宋" w:eastAsia="仿宋" w:hAnsi="仿宋" w:hint="eastAsia"/>
          <w:sz w:val="24"/>
          <w:szCs w:val="24"/>
        </w:rPr>
        <w:t>mm</w:t>
      </w:r>
      <w:r>
        <w:rPr>
          <w:rFonts w:ascii="仿宋" w:eastAsia="仿宋" w:hAnsi="仿宋" w:hint="eastAsia"/>
          <w:sz w:val="24"/>
          <w:szCs w:val="24"/>
        </w:rPr>
        <w:t>）：</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lastRenderedPageBreak/>
        <w:t>4.5.7</w:t>
      </w:r>
      <w:r>
        <w:rPr>
          <w:rFonts w:ascii="仿宋" w:eastAsia="仿宋" w:hAnsi="仿宋" w:hint="eastAsia"/>
          <w:sz w:val="24"/>
          <w:szCs w:val="24"/>
        </w:rPr>
        <w:t>、液压系统电机功率</w:t>
      </w:r>
      <w:r>
        <w:rPr>
          <w:rFonts w:ascii="仿宋" w:eastAsia="仿宋" w:hAnsi="仿宋" w:hint="eastAsia"/>
          <w:sz w:val="24"/>
          <w:szCs w:val="24"/>
        </w:rPr>
        <w:t>(KW)</w:t>
      </w:r>
      <w:r>
        <w:rPr>
          <w:rFonts w:ascii="仿宋" w:eastAsia="仿宋" w:hAnsi="仿宋" w:hint="eastAsia"/>
          <w:sz w:val="24"/>
          <w:szCs w:val="24"/>
        </w:rPr>
        <w:t>：</w:t>
      </w:r>
      <w:r>
        <w:rPr>
          <w:rFonts w:ascii="仿宋" w:eastAsia="仿宋" w:hAnsi="仿宋" w:hint="eastAsia"/>
          <w:sz w:val="24"/>
          <w:szCs w:val="24"/>
          <w:u w:val="single"/>
        </w:rPr>
        <w:t xml:space="preserve">              </w:t>
      </w:r>
      <w:r>
        <w:rPr>
          <w:rFonts w:ascii="仿宋" w:eastAsia="仿宋" w:hAnsi="仿宋" w:hint="eastAsia"/>
          <w:sz w:val="24"/>
          <w:szCs w:val="24"/>
        </w:rPr>
        <w:t xml:space="preserve"> </w:t>
      </w:r>
      <w:r>
        <w:rPr>
          <w:rFonts w:ascii="仿宋" w:eastAsia="仿宋" w:hAnsi="仿宋" w:hint="eastAsia"/>
          <w:sz w:val="24"/>
          <w:szCs w:val="24"/>
        </w:rPr>
        <w:t>。</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4.5.8</w:t>
      </w:r>
      <w:r>
        <w:rPr>
          <w:rFonts w:ascii="仿宋" w:eastAsia="仿宋" w:hAnsi="仿宋" w:hint="eastAsia"/>
          <w:sz w:val="24"/>
          <w:szCs w:val="24"/>
        </w:rPr>
        <w:t>、机床体积（</w:t>
      </w:r>
      <w:r>
        <w:rPr>
          <w:rFonts w:ascii="仿宋" w:eastAsia="仿宋" w:hAnsi="仿宋" w:hint="eastAsia"/>
          <w:sz w:val="24"/>
          <w:szCs w:val="24"/>
        </w:rPr>
        <w:t>mm</w:t>
      </w:r>
      <w:r>
        <w:rPr>
          <w:rFonts w:ascii="仿宋" w:eastAsia="仿宋" w:hAnsi="仿宋" w:hint="eastAsia"/>
          <w:sz w:val="24"/>
          <w:szCs w:val="24"/>
        </w:rPr>
        <w:t>）：</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spacing w:line="360" w:lineRule="auto"/>
        <w:ind w:firstLineChars="200" w:firstLine="482"/>
        <w:rPr>
          <w:rFonts w:ascii="仿宋" w:eastAsia="仿宋" w:hAnsi="仿宋" w:cs="宋体"/>
          <w:b/>
          <w:kern w:val="0"/>
          <w:sz w:val="24"/>
          <w:szCs w:val="24"/>
        </w:rPr>
      </w:pPr>
      <w:r>
        <w:rPr>
          <w:rFonts w:ascii="仿宋" w:eastAsia="仿宋" w:hAnsi="仿宋" w:hint="eastAsia"/>
          <w:b/>
          <w:sz w:val="24"/>
          <w:szCs w:val="24"/>
        </w:rPr>
        <w:t>4.6</w:t>
      </w:r>
      <w:r>
        <w:rPr>
          <w:rFonts w:ascii="仿宋" w:eastAsia="仿宋" w:hAnsi="仿宋" w:hint="eastAsia"/>
          <w:b/>
          <w:sz w:val="24"/>
          <w:szCs w:val="24"/>
        </w:rPr>
        <w:t>、</w:t>
      </w:r>
      <w:r>
        <w:rPr>
          <w:rFonts w:ascii="仿宋" w:eastAsia="仿宋" w:hAnsi="仿宋" w:cs="宋体" w:hint="eastAsia"/>
          <w:b/>
          <w:kern w:val="0"/>
          <w:sz w:val="24"/>
          <w:szCs w:val="24"/>
        </w:rPr>
        <w:t>托辊外密封组件压装系统</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4.6.1</w:t>
      </w:r>
      <w:r>
        <w:rPr>
          <w:rFonts w:ascii="仿宋" w:eastAsia="仿宋" w:hAnsi="仿宋" w:hint="eastAsia"/>
          <w:sz w:val="24"/>
          <w:szCs w:val="24"/>
        </w:rPr>
        <w:t>、机床中心高（</w:t>
      </w:r>
      <w:r>
        <w:rPr>
          <w:rFonts w:ascii="仿宋" w:eastAsia="仿宋" w:hAnsi="仿宋" w:hint="eastAsia"/>
          <w:sz w:val="24"/>
          <w:szCs w:val="24"/>
        </w:rPr>
        <w:t>mm</w:t>
      </w:r>
      <w:r>
        <w:rPr>
          <w:rFonts w:ascii="仿宋" w:eastAsia="仿宋" w:hAnsi="仿宋" w:hint="eastAsia"/>
          <w:sz w:val="24"/>
          <w:szCs w:val="24"/>
        </w:rPr>
        <w:t>）：</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4.6.2</w:t>
      </w:r>
      <w:r>
        <w:rPr>
          <w:rFonts w:ascii="仿宋" w:eastAsia="仿宋" w:hAnsi="仿宋" w:hint="eastAsia"/>
          <w:sz w:val="24"/>
          <w:szCs w:val="24"/>
        </w:rPr>
        <w:t>、托辊直径（</w:t>
      </w:r>
      <w:r>
        <w:rPr>
          <w:rFonts w:ascii="仿宋" w:eastAsia="仿宋" w:hAnsi="仿宋" w:hint="eastAsia"/>
          <w:sz w:val="24"/>
          <w:szCs w:val="24"/>
        </w:rPr>
        <w:t>mm</w:t>
      </w:r>
      <w:r>
        <w:rPr>
          <w:rFonts w:ascii="仿宋" w:eastAsia="仿宋" w:hAnsi="仿宋" w:hint="eastAsia"/>
          <w:sz w:val="24"/>
          <w:szCs w:val="24"/>
        </w:rPr>
        <w:t>）：</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4.</w:t>
      </w:r>
      <w:r>
        <w:rPr>
          <w:rFonts w:ascii="仿宋" w:eastAsia="仿宋" w:hAnsi="仿宋" w:hint="eastAsia"/>
          <w:b/>
          <w:sz w:val="24"/>
          <w:szCs w:val="24"/>
        </w:rPr>
        <w:t>6.3</w:t>
      </w:r>
      <w:r>
        <w:rPr>
          <w:rFonts w:ascii="仿宋" w:eastAsia="仿宋" w:hAnsi="仿宋" w:hint="eastAsia"/>
          <w:b/>
          <w:sz w:val="24"/>
          <w:szCs w:val="24"/>
        </w:rPr>
        <w:t>、</w:t>
      </w:r>
      <w:proofErr w:type="gramStart"/>
      <w:r>
        <w:rPr>
          <w:rFonts w:ascii="仿宋" w:eastAsia="仿宋" w:hAnsi="仿宋" w:hint="eastAsia"/>
          <w:sz w:val="24"/>
          <w:szCs w:val="24"/>
        </w:rPr>
        <w:t>压装头按</w:t>
      </w:r>
      <w:proofErr w:type="gramEnd"/>
      <w:r>
        <w:rPr>
          <w:rFonts w:ascii="仿宋" w:eastAsia="仿宋" w:hAnsi="仿宋" w:hint="eastAsia"/>
          <w:sz w:val="24"/>
          <w:szCs w:val="24"/>
        </w:rPr>
        <w:t>轴承</w:t>
      </w:r>
      <w:r>
        <w:rPr>
          <w:rFonts w:ascii="仿宋" w:eastAsia="仿宋" w:hAnsi="仿宋" w:hint="eastAsia"/>
          <w:sz w:val="24"/>
          <w:szCs w:val="24"/>
          <w:u w:val="single"/>
        </w:rPr>
        <w:t xml:space="preserve">                     </w:t>
      </w:r>
      <w:r>
        <w:rPr>
          <w:rFonts w:ascii="仿宋" w:eastAsia="仿宋" w:hAnsi="仿宋" w:hint="eastAsia"/>
          <w:sz w:val="24"/>
          <w:szCs w:val="24"/>
        </w:rPr>
        <w:t>配置。</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4.</w:t>
      </w:r>
      <w:r>
        <w:rPr>
          <w:rFonts w:ascii="仿宋" w:eastAsia="仿宋" w:hAnsi="仿宋" w:hint="eastAsia"/>
          <w:b/>
          <w:sz w:val="24"/>
          <w:szCs w:val="24"/>
        </w:rPr>
        <w:t>6.3</w:t>
      </w:r>
      <w:r>
        <w:rPr>
          <w:rFonts w:ascii="仿宋" w:eastAsia="仿宋" w:hAnsi="仿宋" w:hint="eastAsia"/>
          <w:b/>
          <w:sz w:val="24"/>
          <w:szCs w:val="24"/>
        </w:rPr>
        <w:t>、</w:t>
      </w:r>
      <w:r>
        <w:rPr>
          <w:rFonts w:ascii="仿宋" w:eastAsia="仿宋" w:hAnsi="仿宋" w:hint="eastAsia"/>
          <w:sz w:val="24"/>
          <w:szCs w:val="24"/>
        </w:rPr>
        <w:t>托辊长度（</w:t>
      </w:r>
      <w:r>
        <w:rPr>
          <w:rFonts w:ascii="仿宋" w:eastAsia="仿宋" w:hAnsi="仿宋" w:hint="eastAsia"/>
          <w:sz w:val="24"/>
          <w:szCs w:val="24"/>
        </w:rPr>
        <w:t>mm</w:t>
      </w:r>
      <w:r>
        <w:rPr>
          <w:rFonts w:ascii="仿宋" w:eastAsia="仿宋" w:hAnsi="仿宋" w:hint="eastAsia"/>
          <w:sz w:val="24"/>
          <w:szCs w:val="24"/>
        </w:rPr>
        <w:t>）：</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4.</w:t>
      </w:r>
      <w:r>
        <w:rPr>
          <w:rFonts w:ascii="仿宋" w:eastAsia="仿宋" w:hAnsi="仿宋" w:hint="eastAsia"/>
          <w:b/>
          <w:sz w:val="24"/>
          <w:szCs w:val="24"/>
        </w:rPr>
        <w:t>6.4</w:t>
      </w:r>
      <w:r>
        <w:rPr>
          <w:rFonts w:ascii="仿宋" w:eastAsia="仿宋" w:hAnsi="仿宋" w:hint="eastAsia"/>
          <w:b/>
          <w:sz w:val="24"/>
          <w:szCs w:val="24"/>
        </w:rPr>
        <w:t>、</w:t>
      </w:r>
      <w:r>
        <w:rPr>
          <w:rFonts w:ascii="仿宋" w:eastAsia="仿宋" w:hAnsi="仿宋" w:hint="eastAsia"/>
          <w:sz w:val="24"/>
          <w:szCs w:val="24"/>
        </w:rPr>
        <w:t>液压系统工作压力</w:t>
      </w:r>
      <w:r>
        <w:rPr>
          <w:rFonts w:ascii="仿宋" w:eastAsia="仿宋" w:hAnsi="仿宋" w:hint="eastAsia"/>
          <w:sz w:val="24"/>
          <w:szCs w:val="24"/>
        </w:rPr>
        <w:t>(</w:t>
      </w:r>
      <w:r>
        <w:rPr>
          <w:rFonts w:ascii="仿宋" w:eastAsia="仿宋" w:hAnsi="仿宋" w:hint="eastAsia"/>
          <w:sz w:val="24"/>
          <w:szCs w:val="24"/>
        </w:rPr>
        <w:t>带冷却装置</w:t>
      </w:r>
      <w:r>
        <w:rPr>
          <w:rFonts w:ascii="仿宋" w:eastAsia="仿宋" w:hAnsi="仿宋" w:hint="eastAsia"/>
          <w:sz w:val="24"/>
          <w:szCs w:val="24"/>
        </w:rPr>
        <w:t>) MPa</w:t>
      </w:r>
      <w:r>
        <w:rPr>
          <w:rFonts w:ascii="仿宋" w:eastAsia="仿宋" w:hAnsi="仿宋" w:hint="eastAsia"/>
          <w:sz w:val="24"/>
          <w:szCs w:val="24"/>
        </w:rPr>
        <w:t>：</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4.</w:t>
      </w:r>
      <w:r>
        <w:rPr>
          <w:rFonts w:ascii="仿宋" w:eastAsia="仿宋" w:hAnsi="仿宋" w:hint="eastAsia"/>
          <w:b/>
          <w:sz w:val="24"/>
          <w:szCs w:val="24"/>
        </w:rPr>
        <w:t>6.5</w:t>
      </w:r>
      <w:r>
        <w:rPr>
          <w:rFonts w:ascii="仿宋" w:eastAsia="仿宋" w:hAnsi="仿宋" w:hint="eastAsia"/>
          <w:b/>
          <w:sz w:val="24"/>
          <w:szCs w:val="24"/>
        </w:rPr>
        <w:t>、</w:t>
      </w:r>
      <w:r>
        <w:rPr>
          <w:rFonts w:ascii="仿宋" w:eastAsia="仿宋" w:hAnsi="仿宋" w:hint="eastAsia"/>
          <w:sz w:val="24"/>
          <w:szCs w:val="24"/>
        </w:rPr>
        <w:t>最大</w:t>
      </w:r>
      <w:proofErr w:type="gramStart"/>
      <w:r>
        <w:rPr>
          <w:rFonts w:ascii="仿宋" w:eastAsia="仿宋" w:hAnsi="仿宋" w:hint="eastAsia"/>
          <w:sz w:val="24"/>
          <w:szCs w:val="24"/>
        </w:rPr>
        <w:t>压装力</w:t>
      </w:r>
      <w:proofErr w:type="gramEnd"/>
      <w:r>
        <w:rPr>
          <w:rFonts w:ascii="仿宋" w:eastAsia="仿宋" w:hAnsi="仿宋" w:hint="eastAsia"/>
          <w:sz w:val="24"/>
          <w:szCs w:val="24"/>
        </w:rPr>
        <w:t>K</w:t>
      </w:r>
      <w:r>
        <w:rPr>
          <w:rFonts w:ascii="仿宋" w:eastAsia="仿宋" w:hAnsi="仿宋"/>
          <w:sz w:val="24"/>
          <w:szCs w:val="24"/>
        </w:rPr>
        <w:t>gf</w:t>
      </w:r>
      <w:r>
        <w:rPr>
          <w:rFonts w:ascii="仿宋" w:eastAsia="仿宋" w:hAnsi="仿宋" w:hint="eastAsia"/>
          <w:sz w:val="24"/>
          <w:szCs w:val="24"/>
        </w:rPr>
        <w:t>：</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4.</w:t>
      </w:r>
      <w:r>
        <w:rPr>
          <w:rFonts w:ascii="仿宋" w:eastAsia="仿宋" w:hAnsi="仿宋" w:hint="eastAsia"/>
          <w:b/>
          <w:sz w:val="24"/>
          <w:szCs w:val="24"/>
        </w:rPr>
        <w:t>6.6</w:t>
      </w:r>
      <w:r>
        <w:rPr>
          <w:rFonts w:ascii="仿宋" w:eastAsia="仿宋" w:hAnsi="仿宋" w:hint="eastAsia"/>
          <w:b/>
          <w:sz w:val="24"/>
          <w:szCs w:val="24"/>
        </w:rPr>
        <w:t>、</w:t>
      </w:r>
      <w:proofErr w:type="gramStart"/>
      <w:r>
        <w:rPr>
          <w:rFonts w:ascii="仿宋" w:eastAsia="仿宋" w:hAnsi="仿宋" w:hint="eastAsia"/>
          <w:sz w:val="24"/>
          <w:szCs w:val="24"/>
        </w:rPr>
        <w:t>两压装</w:t>
      </w:r>
      <w:proofErr w:type="gramEnd"/>
      <w:r>
        <w:rPr>
          <w:rFonts w:ascii="仿宋" w:eastAsia="仿宋" w:hAnsi="仿宋" w:hint="eastAsia"/>
          <w:sz w:val="24"/>
          <w:szCs w:val="24"/>
        </w:rPr>
        <w:t>主轴同轴度误差（</w:t>
      </w:r>
      <w:r>
        <w:rPr>
          <w:rFonts w:ascii="仿宋" w:eastAsia="仿宋" w:hAnsi="仿宋" w:hint="eastAsia"/>
          <w:sz w:val="24"/>
          <w:szCs w:val="24"/>
        </w:rPr>
        <w:t>mm</w:t>
      </w:r>
      <w:r>
        <w:rPr>
          <w:rFonts w:ascii="仿宋" w:eastAsia="仿宋" w:hAnsi="仿宋" w:hint="eastAsia"/>
          <w:sz w:val="24"/>
          <w:szCs w:val="24"/>
        </w:rPr>
        <w:t>）：</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4.</w:t>
      </w:r>
      <w:r>
        <w:rPr>
          <w:rFonts w:ascii="仿宋" w:eastAsia="仿宋" w:hAnsi="仿宋" w:hint="eastAsia"/>
          <w:b/>
          <w:sz w:val="24"/>
          <w:szCs w:val="24"/>
        </w:rPr>
        <w:t>6.7</w:t>
      </w:r>
      <w:r>
        <w:rPr>
          <w:rFonts w:ascii="仿宋" w:eastAsia="仿宋" w:hAnsi="仿宋" w:hint="eastAsia"/>
          <w:b/>
          <w:sz w:val="24"/>
          <w:szCs w:val="24"/>
        </w:rPr>
        <w:t>、</w:t>
      </w:r>
      <w:r>
        <w:rPr>
          <w:rFonts w:ascii="仿宋" w:eastAsia="仿宋" w:hAnsi="仿宋" w:hint="eastAsia"/>
          <w:sz w:val="24"/>
          <w:szCs w:val="24"/>
        </w:rPr>
        <w:t>液压系统电机功率</w:t>
      </w:r>
      <w:r>
        <w:rPr>
          <w:rFonts w:ascii="仿宋" w:eastAsia="仿宋" w:hAnsi="仿宋" w:hint="eastAsia"/>
          <w:sz w:val="24"/>
          <w:szCs w:val="24"/>
        </w:rPr>
        <w:t>(</w:t>
      </w:r>
      <w:r>
        <w:rPr>
          <w:rFonts w:ascii="仿宋" w:eastAsia="仿宋" w:hAnsi="仿宋" w:hint="eastAsia"/>
          <w:sz w:val="24"/>
          <w:szCs w:val="24"/>
        </w:rPr>
        <w:t>KW)</w:t>
      </w:r>
      <w:r>
        <w:rPr>
          <w:rFonts w:ascii="仿宋" w:eastAsia="仿宋" w:hAnsi="仿宋" w:hint="eastAsia"/>
          <w:sz w:val="24"/>
          <w:szCs w:val="24"/>
        </w:rPr>
        <w:t>：</w:t>
      </w:r>
      <w:r>
        <w:rPr>
          <w:rFonts w:ascii="仿宋" w:eastAsia="仿宋" w:hAnsi="仿宋" w:hint="eastAsia"/>
          <w:sz w:val="24"/>
          <w:szCs w:val="24"/>
          <w:u w:val="single"/>
        </w:rPr>
        <w:t xml:space="preserve">              </w:t>
      </w:r>
      <w:r>
        <w:rPr>
          <w:rFonts w:ascii="仿宋" w:eastAsia="仿宋" w:hAnsi="仿宋" w:hint="eastAsia"/>
          <w:sz w:val="24"/>
          <w:szCs w:val="24"/>
        </w:rPr>
        <w:t xml:space="preserve"> </w:t>
      </w:r>
      <w:r>
        <w:rPr>
          <w:rFonts w:ascii="仿宋" w:eastAsia="仿宋" w:hAnsi="仿宋" w:hint="eastAsia"/>
          <w:sz w:val="24"/>
          <w:szCs w:val="24"/>
        </w:rPr>
        <w:t>。</w:t>
      </w:r>
    </w:p>
    <w:p w:rsidR="00A545CE" w:rsidRDefault="00BD1AC0">
      <w:pPr>
        <w:spacing w:line="360" w:lineRule="auto"/>
        <w:ind w:firstLineChars="200" w:firstLine="482"/>
        <w:rPr>
          <w:rFonts w:ascii="仿宋" w:eastAsia="仿宋" w:hAnsi="仿宋"/>
          <w:b/>
          <w:sz w:val="24"/>
          <w:szCs w:val="24"/>
        </w:rPr>
      </w:pPr>
      <w:r>
        <w:rPr>
          <w:rFonts w:ascii="仿宋" w:eastAsia="仿宋" w:hAnsi="仿宋" w:hint="eastAsia"/>
          <w:b/>
          <w:sz w:val="24"/>
          <w:szCs w:val="24"/>
        </w:rPr>
        <w:t>4.7</w:t>
      </w:r>
      <w:r>
        <w:rPr>
          <w:rFonts w:ascii="仿宋" w:eastAsia="仿宋" w:hAnsi="仿宋" w:hint="eastAsia"/>
          <w:b/>
          <w:sz w:val="24"/>
          <w:szCs w:val="24"/>
        </w:rPr>
        <w:t>托辊三项性能数控检测机</w:t>
      </w:r>
    </w:p>
    <w:p w:rsidR="00A545CE" w:rsidRDefault="00BD1AC0">
      <w:pPr>
        <w:autoSpaceDE w:val="0"/>
        <w:autoSpaceDN w:val="0"/>
        <w:adjustRightInd w:val="0"/>
        <w:spacing w:line="360" w:lineRule="auto"/>
        <w:ind w:firstLineChars="200" w:firstLine="480"/>
        <w:jc w:val="left"/>
        <w:rPr>
          <w:rFonts w:ascii="仿宋" w:eastAsia="仿宋" w:hAnsi="仿宋"/>
          <w:sz w:val="24"/>
          <w:szCs w:val="24"/>
        </w:rPr>
      </w:pPr>
      <w:r>
        <w:rPr>
          <w:rFonts w:ascii="仿宋" w:eastAsia="仿宋" w:hAnsi="仿宋" w:hint="eastAsia"/>
          <w:sz w:val="24"/>
          <w:szCs w:val="24"/>
        </w:rPr>
        <w:t>4.7.1</w:t>
      </w:r>
      <w:r>
        <w:rPr>
          <w:rFonts w:ascii="仿宋" w:eastAsia="仿宋" w:hAnsi="仿宋" w:hint="eastAsia"/>
          <w:sz w:val="24"/>
          <w:szCs w:val="24"/>
        </w:rPr>
        <w:t>、机床中心高（</w:t>
      </w:r>
      <w:r>
        <w:rPr>
          <w:rFonts w:ascii="仿宋" w:eastAsia="仿宋" w:hAnsi="仿宋" w:hint="eastAsia"/>
          <w:sz w:val="24"/>
          <w:szCs w:val="24"/>
        </w:rPr>
        <w:t>mm</w:t>
      </w:r>
      <w:r>
        <w:rPr>
          <w:rFonts w:ascii="仿宋" w:eastAsia="仿宋" w:hAnsi="仿宋" w:hint="eastAsia"/>
          <w:sz w:val="24"/>
          <w:szCs w:val="24"/>
        </w:rPr>
        <w:t>）：</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autoSpaceDE w:val="0"/>
        <w:autoSpaceDN w:val="0"/>
        <w:adjustRightInd w:val="0"/>
        <w:spacing w:line="360" w:lineRule="auto"/>
        <w:ind w:firstLineChars="200" w:firstLine="480"/>
        <w:jc w:val="left"/>
        <w:rPr>
          <w:rFonts w:ascii="仿宋" w:eastAsia="仿宋" w:hAnsi="仿宋"/>
          <w:sz w:val="24"/>
          <w:szCs w:val="24"/>
        </w:rPr>
      </w:pPr>
      <w:r>
        <w:rPr>
          <w:rFonts w:ascii="仿宋" w:eastAsia="仿宋" w:hAnsi="仿宋" w:hint="eastAsia"/>
          <w:sz w:val="24"/>
          <w:szCs w:val="24"/>
        </w:rPr>
        <w:t>4.7.2</w:t>
      </w:r>
      <w:r>
        <w:rPr>
          <w:rFonts w:ascii="仿宋" w:eastAsia="仿宋" w:hAnsi="仿宋" w:hint="eastAsia"/>
          <w:sz w:val="24"/>
          <w:szCs w:val="24"/>
        </w:rPr>
        <w:t>、托辊直径（</w:t>
      </w:r>
      <w:r>
        <w:rPr>
          <w:rFonts w:ascii="仿宋" w:eastAsia="仿宋" w:hAnsi="仿宋" w:hint="eastAsia"/>
          <w:sz w:val="24"/>
          <w:szCs w:val="24"/>
        </w:rPr>
        <w:t>mm</w:t>
      </w:r>
      <w:r>
        <w:rPr>
          <w:rFonts w:ascii="仿宋" w:eastAsia="仿宋" w:hAnsi="仿宋" w:hint="eastAsia"/>
          <w:sz w:val="24"/>
          <w:szCs w:val="24"/>
        </w:rPr>
        <w:t>）：</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4.7.3</w:t>
      </w:r>
      <w:r>
        <w:rPr>
          <w:rFonts w:ascii="仿宋" w:eastAsia="仿宋" w:hAnsi="仿宋" w:hint="eastAsia"/>
          <w:sz w:val="24"/>
          <w:szCs w:val="24"/>
        </w:rPr>
        <w:t>、工装头按轴承</w:t>
      </w:r>
      <w:r>
        <w:rPr>
          <w:rFonts w:ascii="仿宋" w:eastAsia="仿宋" w:hAnsi="仿宋" w:hint="eastAsia"/>
          <w:sz w:val="24"/>
          <w:szCs w:val="24"/>
          <w:u w:val="single"/>
        </w:rPr>
        <w:t xml:space="preserve">                  </w:t>
      </w:r>
      <w:r>
        <w:rPr>
          <w:rFonts w:ascii="仿宋" w:eastAsia="仿宋" w:hAnsi="仿宋" w:hint="eastAsia"/>
          <w:sz w:val="24"/>
          <w:szCs w:val="24"/>
        </w:rPr>
        <w:t>配置</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4.7.4</w:t>
      </w:r>
      <w:r>
        <w:rPr>
          <w:rFonts w:ascii="仿宋" w:eastAsia="仿宋" w:hAnsi="仿宋" w:hint="eastAsia"/>
          <w:sz w:val="24"/>
          <w:szCs w:val="24"/>
        </w:rPr>
        <w:t>、托辊长度（</w:t>
      </w:r>
      <w:r>
        <w:rPr>
          <w:rFonts w:ascii="仿宋" w:eastAsia="仿宋" w:hAnsi="仿宋" w:hint="eastAsia"/>
          <w:sz w:val="24"/>
          <w:szCs w:val="24"/>
        </w:rPr>
        <w:t>m</w:t>
      </w:r>
      <w:r>
        <w:rPr>
          <w:rFonts w:ascii="仿宋" w:eastAsia="仿宋" w:hAnsi="仿宋" w:hint="eastAsia"/>
          <w:sz w:val="24"/>
          <w:szCs w:val="24"/>
        </w:rPr>
        <w:t>）：</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autoSpaceDE w:val="0"/>
        <w:autoSpaceDN w:val="0"/>
        <w:adjustRightInd w:val="0"/>
        <w:spacing w:line="360" w:lineRule="auto"/>
        <w:ind w:firstLineChars="200" w:firstLine="480"/>
        <w:jc w:val="left"/>
        <w:rPr>
          <w:rFonts w:ascii="仿宋" w:eastAsia="仿宋" w:hAnsi="仿宋"/>
          <w:sz w:val="24"/>
          <w:szCs w:val="24"/>
        </w:rPr>
      </w:pPr>
      <w:r>
        <w:rPr>
          <w:rFonts w:ascii="仿宋" w:eastAsia="仿宋" w:hAnsi="仿宋" w:hint="eastAsia"/>
          <w:sz w:val="24"/>
          <w:szCs w:val="24"/>
        </w:rPr>
        <w:t>4.7.5</w:t>
      </w:r>
      <w:r>
        <w:rPr>
          <w:rFonts w:ascii="仿宋" w:eastAsia="仿宋" w:hAnsi="仿宋" w:hint="eastAsia"/>
          <w:sz w:val="24"/>
          <w:szCs w:val="24"/>
        </w:rPr>
        <w:t>、后</w:t>
      </w:r>
      <w:proofErr w:type="gramStart"/>
      <w:r>
        <w:rPr>
          <w:rFonts w:ascii="仿宋" w:eastAsia="仿宋" w:hAnsi="仿宋" w:hint="eastAsia"/>
          <w:sz w:val="24"/>
          <w:szCs w:val="24"/>
        </w:rPr>
        <w:t>成品料架长度</w:t>
      </w:r>
      <w:proofErr w:type="gramEnd"/>
      <w:r>
        <w:rPr>
          <w:rFonts w:ascii="仿宋" w:eastAsia="仿宋" w:hAnsi="仿宋" w:hint="eastAsia"/>
          <w:sz w:val="24"/>
          <w:szCs w:val="24"/>
        </w:rPr>
        <w:t>（</w:t>
      </w:r>
      <w:r>
        <w:rPr>
          <w:rFonts w:ascii="仿宋" w:eastAsia="仿宋" w:hAnsi="仿宋" w:hint="eastAsia"/>
          <w:sz w:val="24"/>
          <w:szCs w:val="24"/>
        </w:rPr>
        <w:t>m</w:t>
      </w:r>
      <w:r>
        <w:rPr>
          <w:rFonts w:ascii="仿宋" w:eastAsia="仿宋" w:hAnsi="仿宋" w:hint="eastAsia"/>
          <w:sz w:val="24"/>
          <w:szCs w:val="24"/>
        </w:rPr>
        <w:t>）：</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spacing w:line="360" w:lineRule="auto"/>
        <w:ind w:firstLineChars="200" w:firstLine="482"/>
        <w:rPr>
          <w:rFonts w:ascii="仿宋" w:eastAsia="仿宋" w:hAnsi="仿宋"/>
          <w:b/>
          <w:sz w:val="24"/>
          <w:szCs w:val="24"/>
        </w:rPr>
      </w:pPr>
      <w:r>
        <w:rPr>
          <w:rFonts w:ascii="仿宋" w:eastAsia="仿宋" w:hAnsi="仿宋" w:hint="eastAsia"/>
          <w:b/>
          <w:sz w:val="24"/>
          <w:szCs w:val="24"/>
        </w:rPr>
        <w:t>4.8</w:t>
      </w:r>
      <w:r>
        <w:rPr>
          <w:rFonts w:ascii="仿宋" w:eastAsia="仿宋" w:hAnsi="仿宋" w:hint="eastAsia"/>
          <w:b/>
          <w:sz w:val="24"/>
          <w:szCs w:val="24"/>
        </w:rPr>
        <w:t>普通车床</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4.8.1</w:t>
      </w:r>
      <w:r>
        <w:rPr>
          <w:rFonts w:ascii="仿宋" w:eastAsia="仿宋" w:hAnsi="仿宋" w:hint="eastAsia"/>
          <w:sz w:val="24"/>
          <w:szCs w:val="24"/>
        </w:rPr>
        <w:t>床身上最大回转直径</w:t>
      </w:r>
      <w:r>
        <w:rPr>
          <w:rFonts w:ascii="仿宋" w:eastAsia="仿宋" w:hAnsi="仿宋" w:hint="eastAsia"/>
          <w:sz w:val="24"/>
          <w:szCs w:val="24"/>
        </w:rPr>
        <w:t>mm</w:t>
      </w:r>
      <w:r>
        <w:rPr>
          <w:rFonts w:ascii="仿宋" w:eastAsia="仿宋" w:hAnsi="仿宋" w:hint="eastAsia"/>
          <w:sz w:val="24"/>
          <w:szCs w:val="24"/>
        </w:rPr>
        <w:t>：</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4.8.2</w:t>
      </w:r>
      <w:r>
        <w:rPr>
          <w:rFonts w:ascii="仿宋" w:eastAsia="仿宋" w:hAnsi="仿宋" w:hint="eastAsia"/>
          <w:sz w:val="24"/>
          <w:szCs w:val="24"/>
        </w:rPr>
        <w:t>、刀架上最大回转直径</w:t>
      </w:r>
      <w:r>
        <w:rPr>
          <w:rFonts w:ascii="仿宋" w:eastAsia="仿宋" w:hAnsi="仿宋" w:hint="eastAsia"/>
          <w:sz w:val="24"/>
          <w:szCs w:val="24"/>
        </w:rPr>
        <w:t>mm</w:t>
      </w:r>
      <w:r>
        <w:rPr>
          <w:rFonts w:ascii="仿宋" w:eastAsia="仿宋" w:hAnsi="仿宋" w:hint="eastAsia"/>
          <w:sz w:val="24"/>
          <w:szCs w:val="24"/>
        </w:rPr>
        <w:t>：</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4.8.3</w:t>
      </w:r>
      <w:r>
        <w:rPr>
          <w:rFonts w:ascii="仿宋" w:eastAsia="仿宋" w:hAnsi="仿宋" w:hint="eastAsia"/>
          <w:sz w:val="24"/>
          <w:szCs w:val="24"/>
        </w:rPr>
        <w:t>、最大工件长度</w:t>
      </w:r>
      <w:r>
        <w:rPr>
          <w:rFonts w:ascii="仿宋" w:eastAsia="仿宋" w:hAnsi="仿宋" w:hint="eastAsia"/>
          <w:sz w:val="24"/>
          <w:szCs w:val="24"/>
        </w:rPr>
        <w:t>mm</w:t>
      </w:r>
      <w:r>
        <w:rPr>
          <w:rFonts w:ascii="仿宋" w:eastAsia="仿宋" w:hAnsi="仿宋" w:hint="eastAsia"/>
          <w:sz w:val="24"/>
          <w:szCs w:val="24"/>
        </w:rPr>
        <w:t>：</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4.8.4</w:t>
      </w:r>
      <w:r>
        <w:rPr>
          <w:rFonts w:ascii="仿宋" w:eastAsia="仿宋" w:hAnsi="仿宋" w:hint="eastAsia"/>
          <w:sz w:val="24"/>
          <w:szCs w:val="24"/>
        </w:rPr>
        <w:t>、最大车削长度</w:t>
      </w:r>
      <w:r>
        <w:rPr>
          <w:rFonts w:ascii="仿宋" w:eastAsia="仿宋" w:hAnsi="仿宋" w:hint="eastAsia"/>
          <w:sz w:val="24"/>
          <w:szCs w:val="24"/>
        </w:rPr>
        <w:t>mm</w:t>
      </w:r>
      <w:r>
        <w:rPr>
          <w:rFonts w:ascii="仿宋" w:eastAsia="仿宋" w:hAnsi="仿宋" w:hint="eastAsia"/>
          <w:sz w:val="24"/>
          <w:szCs w:val="24"/>
        </w:rPr>
        <w:t>：</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4.8.5</w:t>
      </w:r>
      <w:r>
        <w:rPr>
          <w:rFonts w:ascii="仿宋" w:eastAsia="仿宋" w:hAnsi="仿宋" w:hint="eastAsia"/>
          <w:sz w:val="24"/>
          <w:szCs w:val="24"/>
        </w:rPr>
        <w:t>、主轴通孔直径</w:t>
      </w:r>
      <w:r>
        <w:rPr>
          <w:rFonts w:ascii="仿宋" w:eastAsia="仿宋" w:hAnsi="仿宋" w:hint="eastAsia"/>
          <w:sz w:val="24"/>
          <w:szCs w:val="24"/>
        </w:rPr>
        <w:t>mm</w:t>
      </w:r>
      <w:r>
        <w:rPr>
          <w:rFonts w:ascii="仿宋" w:eastAsia="仿宋" w:hAnsi="仿宋" w:hint="eastAsia"/>
          <w:sz w:val="24"/>
          <w:szCs w:val="24"/>
        </w:rPr>
        <w:t>：</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autoSpaceDE w:val="0"/>
        <w:autoSpaceDN w:val="0"/>
        <w:adjustRightInd w:val="0"/>
        <w:spacing w:line="360" w:lineRule="auto"/>
        <w:ind w:firstLineChars="200" w:firstLine="480"/>
        <w:jc w:val="left"/>
        <w:rPr>
          <w:rFonts w:ascii="仿宋" w:eastAsia="仿宋" w:hAnsi="仿宋"/>
          <w:sz w:val="24"/>
          <w:szCs w:val="24"/>
        </w:rPr>
      </w:pPr>
      <w:r>
        <w:rPr>
          <w:rFonts w:ascii="仿宋" w:eastAsia="仿宋" w:hAnsi="仿宋" w:hint="eastAsia"/>
          <w:sz w:val="24"/>
          <w:szCs w:val="24"/>
        </w:rPr>
        <w:t>4.8.6</w:t>
      </w:r>
      <w:r>
        <w:rPr>
          <w:rFonts w:ascii="仿宋" w:eastAsia="仿宋" w:hAnsi="仿宋" w:hint="eastAsia"/>
          <w:sz w:val="24"/>
          <w:szCs w:val="24"/>
        </w:rPr>
        <w:t>、主轴锥孔直径和锥度：</w:t>
      </w:r>
      <w:r>
        <w:rPr>
          <w:rFonts w:ascii="仿宋" w:eastAsia="仿宋" w:hAnsi="仿宋" w:hint="eastAsia"/>
          <w:sz w:val="24"/>
          <w:szCs w:val="24"/>
        </w:rPr>
        <w:t>MT.No.6</w:t>
      </w:r>
      <w:r>
        <w:rPr>
          <w:rFonts w:ascii="仿宋" w:eastAsia="仿宋" w:hAnsi="仿宋" w:hint="eastAsia"/>
          <w:sz w:val="24"/>
          <w:szCs w:val="24"/>
        </w:rPr>
        <w:t>。</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autoSpaceDE w:val="0"/>
        <w:autoSpaceDN w:val="0"/>
        <w:adjustRightInd w:val="0"/>
        <w:spacing w:line="360" w:lineRule="auto"/>
        <w:ind w:firstLineChars="200" w:firstLine="480"/>
        <w:jc w:val="left"/>
        <w:rPr>
          <w:rFonts w:ascii="仿宋" w:eastAsia="仿宋" w:hAnsi="仿宋"/>
          <w:sz w:val="24"/>
          <w:szCs w:val="24"/>
        </w:rPr>
      </w:pPr>
      <w:r>
        <w:rPr>
          <w:rFonts w:ascii="仿宋" w:eastAsia="仿宋" w:hAnsi="仿宋" w:hint="eastAsia"/>
          <w:sz w:val="24"/>
          <w:szCs w:val="24"/>
        </w:rPr>
        <w:t>4.8.7</w:t>
      </w:r>
      <w:r>
        <w:rPr>
          <w:rFonts w:ascii="仿宋" w:eastAsia="仿宋" w:hAnsi="仿宋" w:hint="eastAsia"/>
          <w:sz w:val="24"/>
          <w:szCs w:val="24"/>
        </w:rPr>
        <w:t>、主轴头型式：</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autoSpaceDE w:val="0"/>
        <w:autoSpaceDN w:val="0"/>
        <w:adjustRightInd w:val="0"/>
        <w:spacing w:line="360" w:lineRule="auto"/>
        <w:ind w:firstLineChars="200" w:firstLine="480"/>
        <w:jc w:val="left"/>
        <w:rPr>
          <w:rFonts w:ascii="仿宋" w:eastAsia="仿宋" w:hAnsi="仿宋"/>
          <w:sz w:val="24"/>
          <w:szCs w:val="24"/>
        </w:rPr>
      </w:pPr>
      <w:r>
        <w:rPr>
          <w:rFonts w:ascii="仿宋" w:eastAsia="仿宋" w:hAnsi="仿宋" w:hint="eastAsia"/>
          <w:sz w:val="24"/>
          <w:szCs w:val="24"/>
        </w:rPr>
        <w:t>4.8.9</w:t>
      </w:r>
      <w:r>
        <w:rPr>
          <w:rFonts w:ascii="仿宋" w:eastAsia="仿宋" w:hAnsi="仿宋" w:hint="eastAsia"/>
          <w:sz w:val="24"/>
          <w:szCs w:val="24"/>
        </w:rPr>
        <w:t>、主轴转速范围：</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autoSpaceDE w:val="0"/>
        <w:autoSpaceDN w:val="0"/>
        <w:adjustRightInd w:val="0"/>
        <w:spacing w:line="360" w:lineRule="auto"/>
        <w:ind w:firstLineChars="200" w:firstLine="480"/>
        <w:jc w:val="left"/>
        <w:rPr>
          <w:rFonts w:ascii="仿宋" w:eastAsia="仿宋" w:hAnsi="仿宋"/>
          <w:sz w:val="24"/>
          <w:szCs w:val="24"/>
        </w:rPr>
      </w:pPr>
      <w:r>
        <w:rPr>
          <w:rFonts w:ascii="仿宋" w:eastAsia="仿宋" w:hAnsi="仿宋" w:hint="eastAsia"/>
          <w:sz w:val="24"/>
          <w:szCs w:val="24"/>
        </w:rPr>
        <w:t>4.8.10</w:t>
      </w:r>
      <w:r>
        <w:rPr>
          <w:rFonts w:ascii="仿宋" w:eastAsia="仿宋" w:hAnsi="仿宋" w:hint="eastAsia"/>
          <w:sz w:val="24"/>
          <w:szCs w:val="24"/>
        </w:rPr>
        <w:t>、主轴电机</w:t>
      </w:r>
      <w:r>
        <w:rPr>
          <w:rFonts w:ascii="仿宋" w:eastAsia="仿宋" w:hAnsi="仿宋" w:hint="eastAsia"/>
          <w:sz w:val="24"/>
          <w:szCs w:val="24"/>
        </w:rPr>
        <w:t>功率：</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4.8.11</w:t>
      </w:r>
      <w:r>
        <w:rPr>
          <w:rFonts w:ascii="仿宋" w:eastAsia="仿宋" w:hAnsi="仿宋" w:hint="eastAsia"/>
          <w:sz w:val="24"/>
          <w:szCs w:val="24"/>
        </w:rPr>
        <w:t>、尾座套筒直径</w:t>
      </w:r>
      <w:r>
        <w:rPr>
          <w:rFonts w:ascii="仿宋" w:eastAsia="仿宋" w:hAnsi="仿宋" w:hint="eastAsia"/>
          <w:sz w:val="24"/>
          <w:szCs w:val="24"/>
        </w:rPr>
        <w:t>mm</w:t>
      </w:r>
      <w:r>
        <w:rPr>
          <w:rFonts w:ascii="仿宋" w:eastAsia="仿宋" w:hAnsi="仿宋" w:hint="eastAsia"/>
          <w:sz w:val="24"/>
          <w:szCs w:val="24"/>
        </w:rPr>
        <w:t>：</w:t>
      </w:r>
      <w:r>
        <w:rPr>
          <w:rFonts w:ascii="仿宋" w:eastAsia="仿宋" w:hAnsi="仿宋" w:hint="eastAsia"/>
          <w:sz w:val="24"/>
          <w:szCs w:val="24"/>
          <w:u w:val="single"/>
        </w:rPr>
        <w:t xml:space="preserve">                 </w:t>
      </w:r>
      <w:r>
        <w:rPr>
          <w:rFonts w:ascii="仿宋" w:eastAsia="仿宋" w:hAnsi="仿宋" w:hint="eastAsia"/>
          <w:sz w:val="24"/>
          <w:szCs w:val="24"/>
        </w:rPr>
        <w:t>。</w:t>
      </w:r>
      <w:r>
        <w:rPr>
          <w:rFonts w:ascii="仿宋" w:eastAsia="仿宋" w:hAnsi="仿宋" w:hint="eastAsia"/>
          <w:sz w:val="24"/>
          <w:szCs w:val="24"/>
        </w:rPr>
        <w:t xml:space="preserve"> </w:t>
      </w:r>
    </w:p>
    <w:p w:rsidR="00A545CE" w:rsidRDefault="00BD1AC0">
      <w:pPr>
        <w:spacing w:line="360" w:lineRule="auto"/>
        <w:ind w:firstLineChars="200" w:firstLine="480"/>
        <w:rPr>
          <w:rFonts w:ascii="仿宋" w:eastAsia="仿宋" w:hAnsi="仿宋"/>
          <w:sz w:val="24"/>
          <w:szCs w:val="24"/>
        </w:rPr>
      </w:pPr>
      <w:r>
        <w:rPr>
          <w:rFonts w:ascii="仿宋" w:eastAsia="仿宋" w:hAnsi="仿宋" w:hint="eastAsia"/>
          <w:sz w:val="24"/>
          <w:szCs w:val="24"/>
        </w:rPr>
        <w:t>4.8.12</w:t>
      </w:r>
      <w:r>
        <w:rPr>
          <w:rFonts w:ascii="仿宋" w:eastAsia="仿宋" w:hAnsi="仿宋" w:hint="eastAsia"/>
          <w:sz w:val="24"/>
          <w:szCs w:val="24"/>
        </w:rPr>
        <w:t>、尾座套筒孔莫氏锥度</w:t>
      </w:r>
      <w:r>
        <w:rPr>
          <w:rFonts w:ascii="仿宋" w:eastAsia="仿宋" w:hAnsi="仿宋" w:hint="eastAsia"/>
          <w:sz w:val="24"/>
          <w:szCs w:val="24"/>
        </w:rPr>
        <w:t xml:space="preserve"> No.5 </w:t>
      </w:r>
      <w:r>
        <w:rPr>
          <w:rFonts w:ascii="仿宋" w:eastAsia="仿宋" w:hAnsi="仿宋" w:hint="eastAsia"/>
          <w:sz w:val="24"/>
          <w:szCs w:val="24"/>
        </w:rPr>
        <w:t>。</w:t>
      </w:r>
    </w:p>
    <w:p w:rsidR="00A545CE" w:rsidRDefault="00BD1AC0">
      <w:pPr>
        <w:autoSpaceDE w:val="0"/>
        <w:autoSpaceDN w:val="0"/>
        <w:adjustRightInd w:val="0"/>
        <w:spacing w:line="360" w:lineRule="auto"/>
        <w:ind w:firstLineChars="200" w:firstLine="480"/>
        <w:jc w:val="left"/>
        <w:rPr>
          <w:rFonts w:ascii="仿宋" w:eastAsia="仿宋" w:hAnsi="仿宋"/>
          <w:sz w:val="24"/>
          <w:szCs w:val="24"/>
        </w:rPr>
      </w:pPr>
      <w:r>
        <w:rPr>
          <w:rFonts w:ascii="仿宋" w:eastAsia="仿宋" w:hAnsi="仿宋" w:hint="eastAsia"/>
          <w:sz w:val="24"/>
          <w:szCs w:val="24"/>
        </w:rPr>
        <w:lastRenderedPageBreak/>
        <w:t>4.8.13</w:t>
      </w:r>
      <w:r>
        <w:rPr>
          <w:rFonts w:ascii="仿宋" w:eastAsia="仿宋" w:hAnsi="仿宋" w:hint="eastAsia"/>
          <w:sz w:val="24"/>
          <w:szCs w:val="24"/>
        </w:rPr>
        <w:t>、冷却泵电机功率：</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autoSpaceDE w:val="0"/>
        <w:autoSpaceDN w:val="0"/>
        <w:adjustRightInd w:val="0"/>
        <w:spacing w:line="360" w:lineRule="auto"/>
        <w:ind w:firstLineChars="200" w:firstLine="480"/>
        <w:jc w:val="left"/>
        <w:rPr>
          <w:rFonts w:ascii="仿宋" w:eastAsia="仿宋" w:hAnsi="仿宋"/>
          <w:sz w:val="24"/>
          <w:szCs w:val="24"/>
        </w:rPr>
      </w:pPr>
      <w:r>
        <w:rPr>
          <w:rFonts w:ascii="仿宋" w:eastAsia="仿宋" w:hAnsi="仿宋" w:hint="eastAsia"/>
          <w:sz w:val="24"/>
          <w:szCs w:val="24"/>
        </w:rPr>
        <w:t>4.8.14</w:t>
      </w:r>
      <w:r>
        <w:rPr>
          <w:rFonts w:ascii="仿宋" w:eastAsia="仿宋" w:hAnsi="仿宋" w:hint="eastAsia"/>
          <w:sz w:val="24"/>
          <w:szCs w:val="24"/>
        </w:rPr>
        <w:t>、公制螺纹范围：</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autoSpaceDE w:val="0"/>
        <w:autoSpaceDN w:val="0"/>
        <w:adjustRightInd w:val="0"/>
        <w:spacing w:line="360" w:lineRule="auto"/>
        <w:ind w:firstLineChars="200" w:firstLine="480"/>
        <w:jc w:val="left"/>
        <w:rPr>
          <w:rFonts w:ascii="仿宋" w:eastAsia="仿宋" w:hAnsi="仿宋"/>
          <w:sz w:val="24"/>
          <w:szCs w:val="24"/>
        </w:rPr>
      </w:pPr>
      <w:r>
        <w:rPr>
          <w:rFonts w:ascii="仿宋" w:eastAsia="仿宋" w:hAnsi="仿宋" w:hint="eastAsia"/>
          <w:sz w:val="24"/>
          <w:szCs w:val="24"/>
        </w:rPr>
        <w:t>4.8.15</w:t>
      </w:r>
      <w:r>
        <w:rPr>
          <w:rFonts w:ascii="仿宋" w:eastAsia="仿宋" w:hAnsi="仿宋" w:hint="eastAsia"/>
          <w:sz w:val="24"/>
          <w:szCs w:val="24"/>
        </w:rPr>
        <w:t>、英制螺纹范围：</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spacing w:line="360" w:lineRule="auto"/>
        <w:ind w:firstLineChars="175" w:firstLine="420"/>
        <w:rPr>
          <w:rFonts w:ascii="仿宋" w:eastAsia="仿宋" w:hAnsi="仿宋"/>
          <w:sz w:val="24"/>
          <w:szCs w:val="24"/>
        </w:rPr>
      </w:pPr>
      <w:r>
        <w:rPr>
          <w:rFonts w:ascii="仿宋" w:eastAsia="仿宋" w:hAnsi="仿宋" w:hint="eastAsia"/>
          <w:sz w:val="24"/>
          <w:szCs w:val="24"/>
        </w:rPr>
        <w:t> 4.8.16</w:t>
      </w:r>
      <w:r>
        <w:rPr>
          <w:rFonts w:ascii="仿宋" w:eastAsia="仿宋" w:hAnsi="仿宋" w:hint="eastAsia"/>
          <w:sz w:val="24"/>
          <w:szCs w:val="24"/>
        </w:rPr>
        <w:t>、模数螺纹范围：</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autoSpaceDE w:val="0"/>
        <w:autoSpaceDN w:val="0"/>
        <w:adjustRightInd w:val="0"/>
        <w:spacing w:line="360" w:lineRule="auto"/>
        <w:ind w:firstLineChars="200" w:firstLine="480"/>
        <w:jc w:val="left"/>
        <w:rPr>
          <w:rFonts w:ascii="仿宋" w:eastAsia="仿宋" w:hAnsi="仿宋"/>
          <w:sz w:val="24"/>
          <w:szCs w:val="24"/>
        </w:rPr>
      </w:pPr>
      <w:r>
        <w:rPr>
          <w:rFonts w:ascii="仿宋" w:eastAsia="仿宋" w:hAnsi="仿宋" w:hint="eastAsia"/>
          <w:sz w:val="24"/>
          <w:szCs w:val="24"/>
        </w:rPr>
        <w:t>4.8.17</w:t>
      </w:r>
      <w:r>
        <w:rPr>
          <w:rFonts w:ascii="仿宋" w:eastAsia="仿宋" w:hAnsi="仿宋" w:hint="eastAsia"/>
          <w:sz w:val="24"/>
          <w:szCs w:val="24"/>
        </w:rPr>
        <w:t>、径节螺纹范围：</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autoSpaceDE w:val="0"/>
        <w:autoSpaceDN w:val="0"/>
        <w:adjustRightInd w:val="0"/>
        <w:spacing w:line="360" w:lineRule="auto"/>
        <w:jc w:val="left"/>
        <w:rPr>
          <w:rFonts w:ascii="仿宋" w:eastAsia="仿宋" w:hAnsi="仿宋"/>
          <w:sz w:val="24"/>
          <w:szCs w:val="24"/>
        </w:rPr>
      </w:pPr>
      <w:r>
        <w:rPr>
          <w:rFonts w:ascii="仿宋" w:eastAsia="仿宋" w:hAnsi="仿宋" w:hint="eastAsia"/>
          <w:color w:val="FF0000"/>
          <w:sz w:val="24"/>
          <w:szCs w:val="24"/>
        </w:rPr>
        <w:t xml:space="preserve">  </w:t>
      </w:r>
      <w:r>
        <w:rPr>
          <w:rFonts w:ascii="仿宋" w:eastAsia="仿宋" w:hAnsi="仿宋" w:hint="eastAsia"/>
          <w:sz w:val="24"/>
          <w:szCs w:val="24"/>
        </w:rPr>
        <w:t xml:space="preserve">  4.8.18</w:t>
      </w:r>
      <w:r>
        <w:rPr>
          <w:rFonts w:ascii="仿宋" w:eastAsia="仿宋" w:hAnsi="仿宋" w:hint="eastAsia"/>
          <w:sz w:val="24"/>
          <w:szCs w:val="24"/>
        </w:rPr>
        <w:t>、机床体积</w:t>
      </w:r>
      <w:r>
        <w:rPr>
          <w:rFonts w:ascii="仿宋" w:eastAsia="仿宋" w:hAnsi="仿宋" w:hint="eastAsia"/>
          <w:sz w:val="24"/>
          <w:szCs w:val="24"/>
        </w:rPr>
        <w:t>mm</w:t>
      </w:r>
      <w:r>
        <w:rPr>
          <w:rFonts w:ascii="仿宋" w:eastAsia="仿宋" w:hAnsi="仿宋" w:hint="eastAsia"/>
          <w:sz w:val="24"/>
          <w:szCs w:val="24"/>
        </w:rPr>
        <w:t>：</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autoSpaceDE w:val="0"/>
        <w:autoSpaceDN w:val="0"/>
        <w:adjustRightInd w:val="0"/>
        <w:spacing w:line="360" w:lineRule="auto"/>
        <w:ind w:firstLineChars="200" w:firstLine="480"/>
        <w:jc w:val="left"/>
        <w:rPr>
          <w:rFonts w:ascii="仿宋" w:eastAsia="仿宋" w:hAnsi="仿宋"/>
          <w:sz w:val="24"/>
          <w:szCs w:val="24"/>
        </w:rPr>
      </w:pPr>
      <w:r>
        <w:rPr>
          <w:rFonts w:ascii="仿宋" w:eastAsia="仿宋" w:hAnsi="仿宋" w:hint="eastAsia"/>
          <w:sz w:val="24"/>
          <w:szCs w:val="24"/>
        </w:rPr>
        <w:t>4.8.19</w:t>
      </w:r>
      <w:r>
        <w:rPr>
          <w:rFonts w:ascii="仿宋" w:eastAsia="仿宋" w:hAnsi="仿宋" w:hint="eastAsia"/>
          <w:sz w:val="24"/>
          <w:szCs w:val="24"/>
        </w:rPr>
        <w:t>、机床净重</w:t>
      </w:r>
      <w:r>
        <w:rPr>
          <w:rFonts w:ascii="仿宋" w:eastAsia="仿宋" w:hAnsi="仿宋" w:hint="eastAsia"/>
          <w:sz w:val="24"/>
          <w:szCs w:val="24"/>
        </w:rPr>
        <w:t>kg</w:t>
      </w:r>
      <w:r>
        <w:rPr>
          <w:rFonts w:ascii="仿宋" w:eastAsia="仿宋" w:hAnsi="仿宋" w:hint="eastAsia"/>
          <w:sz w:val="24"/>
          <w:szCs w:val="24"/>
        </w:rPr>
        <w:t>：</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spacing w:line="360" w:lineRule="auto"/>
        <w:ind w:firstLineChars="200" w:firstLine="482"/>
        <w:rPr>
          <w:rFonts w:ascii="仿宋" w:eastAsia="仿宋" w:hAnsi="仿宋"/>
          <w:b/>
          <w:sz w:val="24"/>
          <w:szCs w:val="24"/>
        </w:rPr>
      </w:pPr>
      <w:r>
        <w:rPr>
          <w:rFonts w:ascii="仿宋" w:eastAsia="仿宋" w:hAnsi="仿宋" w:hint="eastAsia"/>
          <w:b/>
          <w:sz w:val="24"/>
          <w:szCs w:val="24"/>
        </w:rPr>
        <w:t>4.9</w:t>
      </w:r>
      <w:proofErr w:type="gramStart"/>
      <w:r>
        <w:rPr>
          <w:rFonts w:ascii="仿宋" w:eastAsia="仿宋" w:hAnsi="仿宋" w:hint="eastAsia"/>
          <w:b/>
          <w:sz w:val="24"/>
          <w:szCs w:val="24"/>
        </w:rPr>
        <w:t>激光打标机</w:t>
      </w:r>
      <w:proofErr w:type="gramEnd"/>
    </w:p>
    <w:p w:rsidR="00A545CE" w:rsidRDefault="00BD1AC0">
      <w:pPr>
        <w:autoSpaceDE w:val="0"/>
        <w:autoSpaceDN w:val="0"/>
        <w:adjustRightInd w:val="0"/>
        <w:spacing w:line="360" w:lineRule="auto"/>
        <w:ind w:firstLineChars="200" w:firstLine="480"/>
        <w:jc w:val="left"/>
        <w:rPr>
          <w:rFonts w:ascii="仿宋" w:eastAsia="仿宋" w:hAnsi="仿宋"/>
          <w:sz w:val="24"/>
          <w:szCs w:val="24"/>
        </w:rPr>
      </w:pPr>
      <w:r>
        <w:rPr>
          <w:rFonts w:ascii="仿宋" w:eastAsia="仿宋" w:hAnsi="仿宋" w:hint="eastAsia"/>
          <w:sz w:val="24"/>
          <w:szCs w:val="24"/>
        </w:rPr>
        <w:t>4.9.1</w:t>
      </w:r>
      <w:r>
        <w:rPr>
          <w:rFonts w:ascii="仿宋" w:eastAsia="仿宋" w:hAnsi="仿宋" w:hint="eastAsia"/>
          <w:sz w:val="24"/>
          <w:szCs w:val="24"/>
        </w:rPr>
        <w:t>、</w:t>
      </w:r>
      <w:proofErr w:type="gramStart"/>
      <w:r>
        <w:rPr>
          <w:rFonts w:ascii="仿宋" w:eastAsia="仿宋" w:hAnsi="仿宋" w:hint="eastAsia"/>
          <w:sz w:val="24"/>
          <w:szCs w:val="24"/>
        </w:rPr>
        <w:t>打标幅面</w:t>
      </w:r>
      <w:proofErr w:type="gramEnd"/>
      <w:r>
        <w:rPr>
          <w:rFonts w:ascii="仿宋" w:eastAsia="仿宋" w:hAnsi="仿宋" w:hint="eastAsia"/>
          <w:sz w:val="24"/>
          <w:szCs w:val="24"/>
        </w:rPr>
        <w:t>mm</w:t>
      </w:r>
      <w:r>
        <w:rPr>
          <w:rFonts w:ascii="仿宋" w:eastAsia="仿宋" w:hAnsi="仿宋" w:hint="eastAsia"/>
          <w:sz w:val="24"/>
          <w:szCs w:val="24"/>
        </w:rPr>
        <w:t>：</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adjustRightInd w:val="0"/>
        <w:snapToGrid w:val="0"/>
        <w:spacing w:line="360" w:lineRule="auto"/>
        <w:ind w:firstLineChars="200" w:firstLine="480"/>
        <w:rPr>
          <w:rFonts w:ascii="宋体" w:hAnsi="宋体"/>
          <w:szCs w:val="21"/>
        </w:rPr>
      </w:pPr>
      <w:r>
        <w:rPr>
          <w:rFonts w:ascii="仿宋" w:eastAsia="仿宋" w:hAnsi="仿宋" w:hint="eastAsia"/>
          <w:sz w:val="24"/>
          <w:szCs w:val="24"/>
        </w:rPr>
        <w:t>4.9.2</w:t>
      </w:r>
      <w:r>
        <w:rPr>
          <w:rFonts w:ascii="仿宋" w:eastAsia="仿宋" w:hAnsi="仿宋" w:hint="eastAsia"/>
          <w:sz w:val="24"/>
          <w:szCs w:val="24"/>
        </w:rPr>
        <w:t>、</w:t>
      </w:r>
      <w:proofErr w:type="gramStart"/>
      <w:r>
        <w:rPr>
          <w:rFonts w:ascii="仿宋" w:eastAsia="仿宋" w:hAnsi="仿宋" w:hint="eastAsia"/>
          <w:sz w:val="24"/>
          <w:szCs w:val="24"/>
        </w:rPr>
        <w:t>打标深度</w:t>
      </w:r>
      <w:proofErr w:type="gramEnd"/>
      <w:r>
        <w:rPr>
          <w:rFonts w:ascii="仿宋" w:eastAsia="仿宋" w:hAnsi="仿宋" w:hint="eastAsia"/>
          <w:sz w:val="24"/>
          <w:szCs w:val="24"/>
        </w:rPr>
        <w:t>mm</w:t>
      </w:r>
      <w:r>
        <w:rPr>
          <w:rFonts w:ascii="仿宋" w:eastAsia="仿宋" w:hAnsi="仿宋" w:hint="eastAsia"/>
          <w:sz w:val="24"/>
          <w:szCs w:val="24"/>
        </w:rPr>
        <w:t>：</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4.9.3</w:t>
      </w:r>
      <w:r>
        <w:rPr>
          <w:rFonts w:ascii="仿宋" w:eastAsia="仿宋" w:hAnsi="仿宋" w:hint="eastAsia"/>
          <w:sz w:val="24"/>
          <w:szCs w:val="24"/>
        </w:rPr>
        <w:t>、线宽</w:t>
      </w:r>
      <w:r>
        <w:rPr>
          <w:rFonts w:ascii="仿宋" w:eastAsia="仿宋" w:hAnsi="仿宋" w:hint="eastAsia"/>
          <w:sz w:val="24"/>
          <w:szCs w:val="24"/>
        </w:rPr>
        <w:t>mm</w:t>
      </w:r>
      <w:r>
        <w:rPr>
          <w:rFonts w:ascii="仿宋" w:eastAsia="仿宋" w:hAnsi="仿宋" w:hint="eastAsia"/>
          <w:sz w:val="24"/>
          <w:szCs w:val="24"/>
        </w:rPr>
        <w:t>：</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4.9.4</w:t>
      </w:r>
      <w:r>
        <w:rPr>
          <w:rFonts w:ascii="仿宋" w:eastAsia="仿宋" w:hAnsi="仿宋" w:hint="eastAsia"/>
          <w:sz w:val="24"/>
          <w:szCs w:val="24"/>
        </w:rPr>
        <w:t>、</w:t>
      </w:r>
      <w:proofErr w:type="gramStart"/>
      <w:r>
        <w:rPr>
          <w:rFonts w:ascii="仿宋" w:eastAsia="仿宋" w:hAnsi="仿宋" w:hint="eastAsia"/>
          <w:sz w:val="24"/>
          <w:szCs w:val="24"/>
        </w:rPr>
        <w:t>打标速度</w:t>
      </w:r>
      <w:proofErr w:type="gramEnd"/>
      <w:r>
        <w:rPr>
          <w:rFonts w:ascii="仿宋" w:eastAsia="仿宋" w:hAnsi="仿宋" w:hint="eastAsia"/>
          <w:sz w:val="24"/>
          <w:szCs w:val="24"/>
        </w:rPr>
        <w:t>mm/s</w:t>
      </w:r>
      <w:r>
        <w:rPr>
          <w:rFonts w:ascii="仿宋" w:eastAsia="仿宋" w:hAnsi="仿宋" w:hint="eastAsia"/>
          <w:sz w:val="24"/>
          <w:szCs w:val="24"/>
        </w:rPr>
        <w:t>：</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4.9.5</w:t>
      </w:r>
      <w:r>
        <w:rPr>
          <w:rFonts w:ascii="仿宋" w:eastAsia="仿宋" w:hAnsi="仿宋" w:hint="eastAsia"/>
          <w:sz w:val="24"/>
          <w:szCs w:val="24"/>
        </w:rPr>
        <w:t>、重复精度</w:t>
      </w:r>
      <w:r>
        <w:rPr>
          <w:rFonts w:ascii="仿宋" w:eastAsia="仿宋" w:hAnsi="仿宋" w:hint="eastAsia"/>
          <w:sz w:val="24"/>
          <w:szCs w:val="24"/>
        </w:rPr>
        <w:t>mm</w:t>
      </w:r>
      <w:r>
        <w:rPr>
          <w:rFonts w:ascii="仿宋" w:eastAsia="仿宋" w:hAnsi="仿宋" w:hint="eastAsia"/>
          <w:sz w:val="24"/>
          <w:szCs w:val="24"/>
        </w:rPr>
        <w:t>：</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4.9.6</w:t>
      </w:r>
      <w:r>
        <w:rPr>
          <w:rFonts w:ascii="仿宋" w:eastAsia="仿宋" w:hAnsi="仿宋" w:hint="eastAsia"/>
          <w:sz w:val="24"/>
          <w:szCs w:val="24"/>
        </w:rPr>
        <w:t>、激光波长μ</w:t>
      </w:r>
      <w:r>
        <w:rPr>
          <w:rFonts w:ascii="仿宋" w:eastAsia="仿宋" w:hAnsi="仿宋" w:hint="eastAsia"/>
          <w:sz w:val="24"/>
          <w:szCs w:val="24"/>
        </w:rPr>
        <w:t>m</w:t>
      </w:r>
      <w:r>
        <w:rPr>
          <w:rFonts w:ascii="仿宋" w:eastAsia="仿宋" w:hAnsi="仿宋" w:hint="eastAsia"/>
          <w:sz w:val="24"/>
          <w:szCs w:val="24"/>
        </w:rPr>
        <w:t>：</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BD1AC0">
      <w:pPr>
        <w:adjustRightInd w:val="0"/>
        <w:snapToGrid w:val="0"/>
        <w:spacing w:line="360" w:lineRule="auto"/>
        <w:rPr>
          <w:rFonts w:ascii="仿宋" w:eastAsia="仿宋" w:hAnsi="仿宋"/>
          <w:sz w:val="24"/>
          <w:szCs w:val="24"/>
        </w:rPr>
      </w:pPr>
      <w:r>
        <w:rPr>
          <w:rFonts w:ascii="仿宋" w:eastAsia="仿宋" w:hAnsi="仿宋" w:hint="eastAsia"/>
          <w:sz w:val="24"/>
          <w:szCs w:val="24"/>
        </w:rPr>
        <w:t xml:space="preserve">    4.9.7</w:t>
      </w:r>
      <w:r>
        <w:rPr>
          <w:rFonts w:ascii="仿宋" w:eastAsia="仿宋" w:hAnsi="仿宋" w:hint="eastAsia"/>
          <w:sz w:val="24"/>
          <w:szCs w:val="24"/>
        </w:rPr>
        <w:t>、激光功率</w:t>
      </w:r>
      <w:r>
        <w:rPr>
          <w:rFonts w:ascii="仿宋" w:eastAsia="仿宋" w:hAnsi="仿宋" w:hint="eastAsia"/>
          <w:sz w:val="24"/>
          <w:szCs w:val="24"/>
        </w:rPr>
        <w:t>W</w:t>
      </w:r>
      <w:r>
        <w:rPr>
          <w:rFonts w:ascii="仿宋" w:eastAsia="仿宋" w:hAnsi="仿宋" w:hint="eastAsia"/>
          <w:sz w:val="24"/>
          <w:szCs w:val="24"/>
        </w:rPr>
        <w:t>：</w:t>
      </w:r>
      <w:r>
        <w:rPr>
          <w:rFonts w:ascii="仿宋" w:eastAsia="仿宋" w:hAnsi="仿宋" w:hint="eastAsia"/>
          <w:sz w:val="24"/>
          <w:szCs w:val="24"/>
          <w:u w:val="single"/>
        </w:rPr>
        <w:t xml:space="preserve">                 </w:t>
      </w:r>
      <w:r>
        <w:rPr>
          <w:rFonts w:ascii="仿宋" w:eastAsia="仿宋" w:hAnsi="仿宋" w:hint="eastAsia"/>
          <w:sz w:val="24"/>
          <w:szCs w:val="24"/>
        </w:rPr>
        <w:t>。</w:t>
      </w:r>
    </w:p>
    <w:p w:rsidR="00A545CE" w:rsidRDefault="00A545CE">
      <w:pPr>
        <w:adjustRightInd w:val="0"/>
        <w:snapToGrid w:val="0"/>
        <w:spacing w:line="360" w:lineRule="auto"/>
        <w:rPr>
          <w:rFonts w:ascii="宋体" w:hAnsi="宋体"/>
          <w:szCs w:val="21"/>
        </w:rPr>
      </w:pPr>
    </w:p>
    <w:p w:rsidR="00A545CE" w:rsidRDefault="00A545CE">
      <w:pPr>
        <w:adjustRightInd w:val="0"/>
        <w:snapToGrid w:val="0"/>
        <w:spacing w:line="360" w:lineRule="auto"/>
        <w:rPr>
          <w:rFonts w:ascii="宋体" w:hAnsi="宋体"/>
          <w:szCs w:val="21"/>
        </w:rPr>
      </w:pPr>
    </w:p>
    <w:p w:rsidR="00A545CE" w:rsidRDefault="00A545CE">
      <w:pPr>
        <w:adjustRightInd w:val="0"/>
        <w:snapToGrid w:val="0"/>
        <w:spacing w:line="360" w:lineRule="auto"/>
        <w:rPr>
          <w:rFonts w:ascii="宋体" w:hAnsi="宋体"/>
          <w:szCs w:val="21"/>
        </w:rPr>
      </w:pPr>
    </w:p>
    <w:p w:rsidR="00A545CE" w:rsidRDefault="00A545CE">
      <w:pPr>
        <w:adjustRightInd w:val="0"/>
        <w:snapToGrid w:val="0"/>
        <w:spacing w:line="360" w:lineRule="auto"/>
        <w:rPr>
          <w:rFonts w:ascii="宋体" w:hAnsi="宋体"/>
          <w:szCs w:val="21"/>
        </w:rPr>
      </w:pPr>
    </w:p>
    <w:p w:rsidR="00A545CE" w:rsidRDefault="00A545CE">
      <w:pPr>
        <w:adjustRightInd w:val="0"/>
        <w:snapToGrid w:val="0"/>
        <w:spacing w:line="360" w:lineRule="auto"/>
        <w:rPr>
          <w:rFonts w:ascii="宋体" w:hAnsi="宋体"/>
          <w:szCs w:val="21"/>
        </w:rPr>
      </w:pPr>
    </w:p>
    <w:p w:rsidR="00A545CE" w:rsidRDefault="00A545CE">
      <w:pPr>
        <w:adjustRightInd w:val="0"/>
        <w:snapToGrid w:val="0"/>
        <w:spacing w:line="360" w:lineRule="auto"/>
        <w:rPr>
          <w:rFonts w:ascii="宋体" w:hAnsi="宋体"/>
          <w:szCs w:val="21"/>
        </w:rPr>
      </w:pPr>
    </w:p>
    <w:p w:rsidR="00A545CE" w:rsidRDefault="00A545CE">
      <w:pPr>
        <w:adjustRightInd w:val="0"/>
        <w:snapToGrid w:val="0"/>
        <w:spacing w:line="360" w:lineRule="auto"/>
        <w:rPr>
          <w:rFonts w:ascii="宋体" w:hAnsi="宋体"/>
          <w:szCs w:val="21"/>
        </w:rPr>
      </w:pPr>
    </w:p>
    <w:p w:rsidR="00A545CE" w:rsidRDefault="00A545CE">
      <w:pPr>
        <w:adjustRightInd w:val="0"/>
        <w:snapToGrid w:val="0"/>
        <w:spacing w:line="360" w:lineRule="auto"/>
        <w:rPr>
          <w:rFonts w:ascii="宋体" w:hAnsi="宋体"/>
          <w:szCs w:val="21"/>
        </w:rPr>
      </w:pPr>
    </w:p>
    <w:p w:rsidR="00A545CE" w:rsidRDefault="00BD1AC0">
      <w:pPr>
        <w:pStyle w:val="2TimesNewRoman5020"/>
        <w:ind w:firstLineChars="200" w:firstLine="560"/>
        <w:jc w:val="center"/>
        <w:rPr>
          <w:rFonts w:ascii="宋体" w:hAnsi="宋体"/>
          <w:b/>
          <w:szCs w:val="21"/>
        </w:rPr>
      </w:pPr>
      <w:bookmarkStart w:id="2" w:name="_Toc357080076"/>
      <w:r>
        <w:rPr>
          <w:rFonts w:hint="eastAsia"/>
        </w:rPr>
        <w:t>第二节</w:t>
      </w:r>
      <w:r>
        <w:rPr>
          <w:rFonts w:hint="eastAsia"/>
        </w:rPr>
        <w:t xml:space="preserve"> </w:t>
      </w:r>
      <w:r>
        <w:rPr>
          <w:rFonts w:hint="eastAsia"/>
        </w:rPr>
        <w:t>备件和工</w:t>
      </w:r>
      <w:bookmarkEnd w:id="2"/>
      <w:r>
        <w:rPr>
          <w:rFonts w:hint="eastAsia"/>
        </w:rPr>
        <w:t>具</w:t>
      </w:r>
    </w:p>
    <w:p w:rsidR="00A545CE" w:rsidRDefault="00BD1AC0">
      <w:pPr>
        <w:adjustRightInd w:val="0"/>
        <w:snapToGrid w:val="0"/>
        <w:spacing w:beforeLines="50" w:before="156" w:line="360" w:lineRule="auto"/>
        <w:ind w:firstLineChars="200" w:firstLine="480"/>
        <w:rPr>
          <w:rFonts w:ascii="仿宋" w:eastAsia="仿宋" w:hAnsi="仿宋"/>
          <w:sz w:val="24"/>
          <w:szCs w:val="24"/>
        </w:rPr>
      </w:pPr>
      <w:r>
        <w:rPr>
          <w:rFonts w:ascii="仿宋" w:eastAsia="仿宋" w:hAnsi="仿宋" w:hint="eastAsia"/>
          <w:sz w:val="24"/>
          <w:szCs w:val="24"/>
        </w:rPr>
        <w:t xml:space="preserve">1. </w:t>
      </w:r>
      <w:r>
        <w:rPr>
          <w:rFonts w:ascii="仿宋" w:eastAsia="仿宋" w:hAnsi="仿宋" w:hint="eastAsia"/>
          <w:sz w:val="24"/>
          <w:szCs w:val="24"/>
        </w:rPr>
        <w:t>所有为设备的安装、试运行、质保期内和</w:t>
      </w:r>
      <w:proofErr w:type="gramStart"/>
      <w:r>
        <w:rPr>
          <w:rFonts w:ascii="仿宋" w:eastAsia="仿宋" w:hAnsi="仿宋" w:hint="eastAsia"/>
          <w:sz w:val="24"/>
          <w:szCs w:val="24"/>
        </w:rPr>
        <w:t>质保期</w:t>
      </w:r>
      <w:proofErr w:type="gramEnd"/>
      <w:r>
        <w:rPr>
          <w:rFonts w:ascii="仿宋" w:eastAsia="仿宋" w:hAnsi="仿宋" w:hint="eastAsia"/>
          <w:sz w:val="24"/>
          <w:szCs w:val="24"/>
        </w:rPr>
        <w:t>后</w:t>
      </w:r>
      <w:r>
        <w:rPr>
          <w:rFonts w:ascii="仿宋" w:eastAsia="仿宋" w:hAnsi="仿宋" w:hint="eastAsia"/>
          <w:sz w:val="24"/>
          <w:szCs w:val="24"/>
        </w:rPr>
        <w:t>1</w:t>
      </w:r>
      <w:r>
        <w:rPr>
          <w:rFonts w:ascii="仿宋" w:eastAsia="仿宋" w:hAnsi="仿宋" w:hint="eastAsia"/>
          <w:sz w:val="24"/>
          <w:szCs w:val="24"/>
        </w:rPr>
        <w:t>年必备的备件、消耗品，包括专用工具、仪器、仪表等，在设备交货时提供。推迟的交货期将按照设备推迟交货计算。</w:t>
      </w:r>
    </w:p>
    <w:p w:rsidR="00A545CE" w:rsidRDefault="00BD1AC0">
      <w:pPr>
        <w:adjustRightInd w:val="0"/>
        <w:snapToGrid w:val="0"/>
        <w:spacing w:beforeLines="50" w:before="156" w:line="360" w:lineRule="auto"/>
        <w:ind w:left="360" w:firstLineChars="200" w:firstLine="480"/>
        <w:rPr>
          <w:rFonts w:ascii="仿宋" w:eastAsia="仿宋" w:hAnsi="仿宋"/>
          <w:sz w:val="24"/>
          <w:szCs w:val="24"/>
        </w:rPr>
      </w:pPr>
      <w:r>
        <w:rPr>
          <w:rFonts w:ascii="仿宋" w:eastAsia="仿宋" w:hAnsi="仿宋" w:hint="eastAsia"/>
          <w:sz w:val="24"/>
          <w:szCs w:val="24"/>
        </w:rPr>
        <w:t xml:space="preserve">2. </w:t>
      </w:r>
      <w:r>
        <w:rPr>
          <w:rFonts w:ascii="仿宋" w:eastAsia="仿宋" w:hAnsi="仿宋" w:hint="eastAsia"/>
          <w:sz w:val="24"/>
          <w:szCs w:val="24"/>
        </w:rPr>
        <w:t>中标方应提供完整备件手册、备件</w:t>
      </w:r>
      <w:proofErr w:type="gramStart"/>
      <w:r>
        <w:rPr>
          <w:rFonts w:ascii="仿宋" w:eastAsia="仿宋" w:hAnsi="仿宋" w:hint="eastAsia"/>
          <w:sz w:val="24"/>
          <w:szCs w:val="24"/>
        </w:rPr>
        <w:t>件</w:t>
      </w:r>
      <w:proofErr w:type="gramEnd"/>
      <w:r>
        <w:rPr>
          <w:rFonts w:ascii="仿宋" w:eastAsia="仿宋" w:hAnsi="仿宋" w:hint="eastAsia"/>
          <w:sz w:val="24"/>
          <w:szCs w:val="24"/>
        </w:rPr>
        <w:t>号、数量、规格型号、价格表的</w:t>
      </w:r>
      <w:r>
        <w:rPr>
          <w:rFonts w:ascii="仿宋" w:eastAsia="仿宋" w:hAnsi="仿宋" w:hint="eastAsia"/>
          <w:sz w:val="24"/>
          <w:szCs w:val="24"/>
        </w:rPr>
        <w:t>CD</w:t>
      </w:r>
      <w:r>
        <w:rPr>
          <w:rFonts w:ascii="仿宋" w:eastAsia="仿宋" w:hAnsi="仿宋" w:hint="eastAsia"/>
          <w:sz w:val="24"/>
          <w:szCs w:val="24"/>
        </w:rPr>
        <w:t>盘，随同设备发货。</w:t>
      </w:r>
    </w:p>
    <w:p w:rsidR="00A545CE" w:rsidRDefault="00BD1AC0">
      <w:pPr>
        <w:adjustRightInd w:val="0"/>
        <w:snapToGrid w:val="0"/>
        <w:spacing w:beforeLines="50" w:before="156" w:line="360" w:lineRule="auto"/>
        <w:ind w:left="360" w:firstLineChars="200" w:firstLine="480"/>
        <w:rPr>
          <w:rFonts w:ascii="仿宋" w:eastAsia="仿宋" w:hAnsi="仿宋"/>
          <w:sz w:val="24"/>
          <w:szCs w:val="24"/>
        </w:rPr>
      </w:pPr>
      <w:r>
        <w:rPr>
          <w:rFonts w:ascii="仿宋" w:eastAsia="仿宋" w:hAnsi="仿宋" w:hint="eastAsia"/>
          <w:sz w:val="24"/>
          <w:szCs w:val="24"/>
        </w:rPr>
        <w:t xml:space="preserve">3. </w:t>
      </w:r>
      <w:r>
        <w:rPr>
          <w:rFonts w:ascii="仿宋" w:eastAsia="仿宋" w:hAnsi="仿宋" w:hint="eastAsia"/>
          <w:sz w:val="24"/>
          <w:szCs w:val="24"/>
        </w:rPr>
        <w:t>中标方应保证所有零部件均有唯一编码，如属外购标准件，要求必须按照原</w:t>
      </w:r>
      <w:r>
        <w:rPr>
          <w:rFonts w:ascii="仿宋" w:eastAsia="仿宋" w:hAnsi="仿宋" w:hint="eastAsia"/>
          <w:sz w:val="24"/>
          <w:szCs w:val="24"/>
        </w:rPr>
        <w:lastRenderedPageBreak/>
        <w:t>厂家编码执行。</w:t>
      </w:r>
    </w:p>
    <w:p w:rsidR="00A545CE" w:rsidRDefault="00BD1AC0">
      <w:pPr>
        <w:adjustRightInd w:val="0"/>
        <w:snapToGrid w:val="0"/>
        <w:spacing w:beforeLines="50" w:before="156" w:line="360" w:lineRule="auto"/>
        <w:ind w:left="360" w:firstLineChars="200" w:firstLine="480"/>
        <w:rPr>
          <w:rFonts w:ascii="仿宋" w:eastAsia="仿宋" w:hAnsi="仿宋"/>
          <w:sz w:val="24"/>
          <w:szCs w:val="24"/>
        </w:rPr>
      </w:pPr>
      <w:r>
        <w:rPr>
          <w:rFonts w:ascii="仿宋" w:eastAsia="仿宋" w:hAnsi="仿宋" w:hint="eastAsia"/>
          <w:sz w:val="24"/>
          <w:szCs w:val="24"/>
        </w:rPr>
        <w:t xml:space="preserve">4. </w:t>
      </w:r>
      <w:r>
        <w:rPr>
          <w:rFonts w:ascii="仿宋" w:eastAsia="仿宋" w:hAnsi="仿宋" w:hint="eastAsia"/>
          <w:sz w:val="24"/>
          <w:szCs w:val="24"/>
        </w:rPr>
        <w:t>中标方还应进一步提供设备上的所需的备件、易耗品及标准件的货源地，包括润滑油脂。</w:t>
      </w:r>
    </w:p>
    <w:p w:rsidR="00A545CE" w:rsidRDefault="00BD1AC0">
      <w:pPr>
        <w:adjustRightInd w:val="0"/>
        <w:snapToGrid w:val="0"/>
        <w:spacing w:beforeLines="50" w:before="156" w:line="360" w:lineRule="auto"/>
        <w:ind w:left="360" w:firstLineChars="200" w:firstLine="480"/>
        <w:rPr>
          <w:rFonts w:ascii="仿宋" w:eastAsia="仿宋" w:hAnsi="仿宋"/>
          <w:sz w:val="24"/>
          <w:szCs w:val="24"/>
        </w:rPr>
      </w:pPr>
      <w:r>
        <w:rPr>
          <w:rFonts w:ascii="仿宋" w:eastAsia="仿宋" w:hAnsi="仿宋" w:hint="eastAsia"/>
          <w:sz w:val="24"/>
          <w:szCs w:val="24"/>
        </w:rPr>
        <w:t xml:space="preserve">5. </w:t>
      </w:r>
      <w:r>
        <w:rPr>
          <w:rFonts w:ascii="仿宋" w:eastAsia="仿宋" w:hAnsi="仿宋" w:hint="eastAsia"/>
          <w:sz w:val="24"/>
          <w:szCs w:val="24"/>
        </w:rPr>
        <w:t>设备采用的外购、外协件应提供原产地证明及检验合格证书。</w:t>
      </w:r>
    </w:p>
    <w:p w:rsidR="00A545CE" w:rsidRDefault="00BD1AC0">
      <w:pPr>
        <w:adjustRightInd w:val="0"/>
        <w:snapToGrid w:val="0"/>
        <w:spacing w:beforeLines="50" w:before="156" w:line="360" w:lineRule="auto"/>
        <w:ind w:left="360" w:firstLineChars="200" w:firstLine="480"/>
        <w:rPr>
          <w:rFonts w:ascii="仿宋" w:eastAsia="仿宋" w:hAnsi="仿宋"/>
          <w:sz w:val="24"/>
          <w:szCs w:val="24"/>
        </w:rPr>
      </w:pPr>
      <w:r>
        <w:rPr>
          <w:rFonts w:ascii="仿宋" w:eastAsia="仿宋" w:hAnsi="仿宋" w:hint="eastAsia"/>
          <w:sz w:val="24"/>
          <w:szCs w:val="24"/>
        </w:rPr>
        <w:t xml:space="preserve">6. </w:t>
      </w:r>
      <w:r>
        <w:rPr>
          <w:rFonts w:ascii="仿宋" w:eastAsia="仿宋" w:hAnsi="仿宋" w:hint="eastAsia"/>
          <w:sz w:val="24"/>
          <w:szCs w:val="24"/>
        </w:rPr>
        <w:t>如因为中标人提供</w:t>
      </w:r>
      <w:r>
        <w:rPr>
          <w:rFonts w:ascii="仿宋" w:eastAsia="仿宋" w:hAnsi="仿宋" w:hint="eastAsia"/>
          <w:sz w:val="24"/>
          <w:szCs w:val="24"/>
        </w:rPr>
        <w:t>1</w:t>
      </w:r>
      <w:r>
        <w:rPr>
          <w:rFonts w:ascii="仿宋" w:eastAsia="仿宋" w:hAnsi="仿宋" w:hint="eastAsia"/>
          <w:sz w:val="24"/>
          <w:szCs w:val="24"/>
        </w:rPr>
        <w:t>年期备件明细不准确，导致招标</w:t>
      </w:r>
      <w:proofErr w:type="gramStart"/>
      <w:r>
        <w:rPr>
          <w:rFonts w:ascii="仿宋" w:eastAsia="仿宋" w:hAnsi="仿宋" w:hint="eastAsia"/>
          <w:sz w:val="24"/>
          <w:szCs w:val="24"/>
        </w:rPr>
        <w:t>人方误采购</w:t>
      </w:r>
      <w:proofErr w:type="gramEnd"/>
      <w:r>
        <w:rPr>
          <w:rFonts w:ascii="仿宋" w:eastAsia="仿宋" w:hAnsi="仿宋" w:hint="eastAsia"/>
          <w:sz w:val="24"/>
          <w:szCs w:val="24"/>
        </w:rPr>
        <w:t>或按明细提供数量不足以满足生产需求，中标人应免费提供相应的备件。</w:t>
      </w:r>
    </w:p>
    <w:p w:rsidR="00A545CE" w:rsidRDefault="00BD1AC0">
      <w:pPr>
        <w:adjustRightInd w:val="0"/>
        <w:snapToGrid w:val="0"/>
        <w:spacing w:beforeLines="50" w:before="156" w:line="360" w:lineRule="auto"/>
        <w:ind w:left="360" w:firstLineChars="200" w:firstLine="480"/>
        <w:rPr>
          <w:rFonts w:ascii="仿宋" w:eastAsia="仿宋" w:hAnsi="仿宋"/>
          <w:sz w:val="24"/>
          <w:szCs w:val="24"/>
        </w:rPr>
      </w:pPr>
      <w:r>
        <w:rPr>
          <w:rFonts w:ascii="仿宋" w:eastAsia="仿宋" w:hAnsi="仿宋" w:hint="eastAsia"/>
          <w:sz w:val="24"/>
          <w:szCs w:val="24"/>
        </w:rPr>
        <w:t xml:space="preserve">7. </w:t>
      </w:r>
      <w:r>
        <w:rPr>
          <w:rFonts w:ascii="仿宋" w:eastAsia="仿宋" w:hAnsi="仿宋" w:hint="eastAsia"/>
          <w:sz w:val="24"/>
          <w:szCs w:val="24"/>
        </w:rPr>
        <w:t>中标人应保证长期以最优惠的价格供给易损件和备件。如果备件发生设计变更，应将变更信息及时通知招标人。</w:t>
      </w:r>
    </w:p>
    <w:p w:rsidR="00A545CE" w:rsidRDefault="00BD1AC0">
      <w:pPr>
        <w:adjustRightInd w:val="0"/>
        <w:snapToGrid w:val="0"/>
        <w:spacing w:beforeLines="50" w:before="156" w:line="360" w:lineRule="auto"/>
        <w:ind w:left="360" w:firstLineChars="200" w:firstLine="480"/>
        <w:rPr>
          <w:rFonts w:ascii="仿宋" w:eastAsia="仿宋" w:hAnsi="仿宋"/>
          <w:sz w:val="24"/>
          <w:szCs w:val="24"/>
        </w:rPr>
      </w:pPr>
      <w:r>
        <w:rPr>
          <w:rFonts w:ascii="仿宋" w:eastAsia="仿宋" w:hAnsi="仿宋" w:hint="eastAsia"/>
          <w:sz w:val="24"/>
          <w:szCs w:val="24"/>
        </w:rPr>
        <w:t xml:space="preserve">8. </w:t>
      </w:r>
      <w:r>
        <w:rPr>
          <w:rFonts w:ascii="仿宋" w:eastAsia="仿宋" w:hAnsi="仿宋" w:hint="eastAsia"/>
          <w:sz w:val="24"/>
          <w:szCs w:val="24"/>
        </w:rPr>
        <w:t>中标人备件价格在设备开始使用的</w:t>
      </w:r>
      <w:r>
        <w:rPr>
          <w:rFonts w:ascii="仿宋" w:eastAsia="仿宋" w:hAnsi="仿宋" w:hint="eastAsia"/>
          <w:sz w:val="24"/>
          <w:szCs w:val="24"/>
        </w:rPr>
        <w:t>3</w:t>
      </w:r>
      <w:r>
        <w:rPr>
          <w:rFonts w:ascii="仿宋" w:eastAsia="仿宋" w:hAnsi="仿宋" w:hint="eastAsia"/>
          <w:sz w:val="24"/>
          <w:szCs w:val="24"/>
        </w:rPr>
        <w:t>年内必须维持稳定。</w:t>
      </w:r>
    </w:p>
    <w:p w:rsidR="00A545CE" w:rsidRDefault="00BD1AC0">
      <w:pPr>
        <w:adjustRightInd w:val="0"/>
        <w:snapToGrid w:val="0"/>
        <w:spacing w:beforeLines="50" w:before="156" w:line="360" w:lineRule="auto"/>
        <w:ind w:left="360" w:firstLineChars="200" w:firstLine="480"/>
        <w:rPr>
          <w:rFonts w:ascii="仿宋" w:eastAsia="仿宋" w:hAnsi="仿宋"/>
          <w:sz w:val="24"/>
          <w:szCs w:val="24"/>
        </w:rPr>
      </w:pPr>
      <w:r>
        <w:rPr>
          <w:rFonts w:ascii="仿宋" w:eastAsia="仿宋" w:hAnsi="仿宋" w:hint="eastAsia"/>
          <w:sz w:val="24"/>
          <w:szCs w:val="24"/>
        </w:rPr>
        <w:t xml:space="preserve">9. </w:t>
      </w:r>
      <w:r>
        <w:rPr>
          <w:rFonts w:ascii="仿宋" w:eastAsia="仿宋" w:hAnsi="仿宋" w:hint="eastAsia"/>
          <w:sz w:val="24"/>
          <w:szCs w:val="24"/>
        </w:rPr>
        <w:t>在</w:t>
      </w:r>
      <w:r>
        <w:rPr>
          <w:rFonts w:ascii="仿宋" w:eastAsia="仿宋" w:hAnsi="仿宋" w:hint="eastAsia"/>
          <w:sz w:val="24"/>
          <w:szCs w:val="24"/>
        </w:rPr>
        <w:t>5</w:t>
      </w:r>
      <w:r>
        <w:rPr>
          <w:rFonts w:ascii="仿宋" w:eastAsia="仿宋" w:hAnsi="仿宋" w:hint="eastAsia"/>
          <w:sz w:val="24"/>
          <w:szCs w:val="24"/>
        </w:rPr>
        <w:t>年内，因中标人技术升级导致部分备件不能提供时，中标人要免费为用户升级设备。</w:t>
      </w:r>
    </w:p>
    <w:p w:rsidR="00A545CE" w:rsidRDefault="00BD1AC0">
      <w:pPr>
        <w:adjustRightInd w:val="0"/>
        <w:snapToGrid w:val="0"/>
        <w:spacing w:beforeLines="50" w:before="156" w:line="360" w:lineRule="auto"/>
        <w:ind w:left="360" w:firstLineChars="200" w:firstLine="480"/>
        <w:rPr>
          <w:rFonts w:ascii="仿宋" w:eastAsia="仿宋" w:hAnsi="仿宋"/>
          <w:sz w:val="24"/>
          <w:szCs w:val="24"/>
        </w:rPr>
      </w:pPr>
      <w:r>
        <w:rPr>
          <w:rFonts w:ascii="仿宋" w:eastAsia="仿宋" w:hAnsi="仿宋" w:hint="eastAsia"/>
          <w:sz w:val="24"/>
          <w:szCs w:val="24"/>
        </w:rPr>
        <w:t>10. 5</w:t>
      </w:r>
      <w:r>
        <w:rPr>
          <w:rFonts w:ascii="仿宋" w:eastAsia="仿宋" w:hAnsi="仿宋" w:hint="eastAsia"/>
          <w:sz w:val="24"/>
          <w:szCs w:val="24"/>
        </w:rPr>
        <w:t>年后在备件停止生产的情况下，中标人应事先将要停止生产的计划通知招标人，使招标人有足够的时间采购所需的备件。</w:t>
      </w:r>
    </w:p>
    <w:p w:rsidR="00A545CE" w:rsidRDefault="00BD1AC0">
      <w:pPr>
        <w:adjustRightInd w:val="0"/>
        <w:snapToGrid w:val="0"/>
        <w:spacing w:beforeLines="50" w:before="156" w:line="360" w:lineRule="auto"/>
        <w:ind w:left="360" w:firstLineChars="200" w:firstLine="480"/>
        <w:rPr>
          <w:rFonts w:ascii="仿宋" w:eastAsia="仿宋" w:hAnsi="仿宋"/>
          <w:sz w:val="24"/>
          <w:szCs w:val="24"/>
        </w:rPr>
      </w:pPr>
      <w:r>
        <w:rPr>
          <w:rFonts w:ascii="仿宋" w:eastAsia="仿宋" w:hAnsi="仿宋" w:hint="eastAsia"/>
          <w:sz w:val="24"/>
          <w:szCs w:val="24"/>
        </w:rPr>
        <w:t>11. 5</w:t>
      </w:r>
      <w:r>
        <w:rPr>
          <w:rFonts w:ascii="仿宋" w:eastAsia="仿宋" w:hAnsi="仿宋" w:hint="eastAsia"/>
          <w:sz w:val="24"/>
          <w:szCs w:val="24"/>
        </w:rPr>
        <w:t>年后在备件停止生产后，如果招标人要求，中标人应免费向买方提供备件的蓝图、图纸和规格。</w:t>
      </w:r>
    </w:p>
    <w:p w:rsidR="00A545CE" w:rsidRDefault="00BD1AC0">
      <w:pPr>
        <w:pStyle w:val="a4"/>
        <w:adjustRightInd w:val="0"/>
        <w:snapToGrid w:val="0"/>
        <w:spacing w:beforeLines="50" w:before="156" w:line="360" w:lineRule="auto"/>
        <w:ind w:firstLineChars="200" w:firstLine="420"/>
        <w:rPr>
          <w:rFonts w:ascii="宋体" w:hAnsi="宋体"/>
          <w:szCs w:val="21"/>
        </w:rPr>
      </w:pPr>
      <w:r>
        <w:rPr>
          <w:rFonts w:ascii="宋体" w:hAnsi="宋体" w:hint="eastAsia"/>
          <w:szCs w:val="21"/>
        </w:rPr>
        <w:t xml:space="preserve">                             </w:t>
      </w:r>
      <w:r>
        <w:rPr>
          <w:rFonts w:eastAsia="黑体" w:cs="宋体" w:hint="eastAsia"/>
          <w:sz w:val="28"/>
          <w:szCs w:val="20"/>
        </w:rPr>
        <w:t xml:space="preserve">   </w:t>
      </w:r>
      <w:r>
        <w:rPr>
          <w:rFonts w:eastAsia="黑体" w:cs="宋体" w:hint="eastAsia"/>
          <w:sz w:val="28"/>
          <w:szCs w:val="20"/>
        </w:rPr>
        <w:t>第三节</w:t>
      </w:r>
      <w:r>
        <w:rPr>
          <w:rFonts w:eastAsia="黑体" w:cs="宋体" w:hint="eastAsia"/>
          <w:sz w:val="28"/>
          <w:szCs w:val="20"/>
        </w:rPr>
        <w:t xml:space="preserve"> </w:t>
      </w:r>
      <w:r>
        <w:rPr>
          <w:rFonts w:eastAsia="黑体" w:cs="宋体" w:hint="eastAsia"/>
          <w:sz w:val="28"/>
          <w:szCs w:val="20"/>
        </w:rPr>
        <w:t>设备出厂前检验</w:t>
      </w:r>
    </w:p>
    <w:p w:rsidR="00A545CE" w:rsidRDefault="00A545CE">
      <w:pPr>
        <w:adjustRightInd w:val="0"/>
        <w:snapToGrid w:val="0"/>
        <w:spacing w:line="360" w:lineRule="auto"/>
        <w:jc w:val="center"/>
        <w:rPr>
          <w:rFonts w:ascii="宋体" w:hAnsi="宋体"/>
          <w:szCs w:val="21"/>
        </w:rPr>
      </w:pPr>
    </w:p>
    <w:p w:rsidR="00A545CE" w:rsidRDefault="00BD1AC0">
      <w:pPr>
        <w:adjustRightInd w:val="0"/>
        <w:snapToGrid w:val="0"/>
        <w:spacing w:beforeLines="50" w:before="156" w:line="360" w:lineRule="auto"/>
        <w:ind w:left="360" w:firstLineChars="200" w:firstLine="480"/>
        <w:rPr>
          <w:rFonts w:ascii="仿宋" w:eastAsia="仿宋" w:hAnsi="仿宋"/>
          <w:sz w:val="24"/>
          <w:szCs w:val="24"/>
        </w:rPr>
      </w:pPr>
      <w:r>
        <w:rPr>
          <w:rFonts w:ascii="仿宋" w:eastAsia="仿宋" w:hAnsi="仿宋" w:hint="eastAsia"/>
          <w:sz w:val="24"/>
          <w:szCs w:val="24"/>
        </w:rPr>
        <w:t xml:space="preserve">1. </w:t>
      </w:r>
      <w:r>
        <w:rPr>
          <w:rFonts w:ascii="仿宋" w:eastAsia="仿宋" w:hAnsi="仿宋" w:hint="eastAsia"/>
          <w:sz w:val="24"/>
          <w:szCs w:val="24"/>
        </w:rPr>
        <w:t>为了对合同设备及其相关设备生产期间的质量检验，招标人有权派人到中标人所在工厂进行检验。对于在中标人所在地的交通费用和为便于</w:t>
      </w:r>
      <w:r>
        <w:rPr>
          <w:rFonts w:ascii="仿宋" w:eastAsia="仿宋" w:hAnsi="仿宋" w:hint="eastAsia"/>
          <w:sz w:val="24"/>
          <w:szCs w:val="24"/>
        </w:rPr>
        <w:t>招标人质检要求，诸如必要的安全用具、办公用品、技术文件和图纸、核算数据、制造和检验标准及其它必备的检验数据应由中标人免费提供。</w:t>
      </w:r>
    </w:p>
    <w:p w:rsidR="00A545CE" w:rsidRDefault="00BD1AC0">
      <w:pPr>
        <w:adjustRightInd w:val="0"/>
        <w:snapToGrid w:val="0"/>
        <w:spacing w:beforeLines="50" w:before="156" w:line="360" w:lineRule="auto"/>
        <w:ind w:left="360" w:firstLineChars="200" w:firstLine="480"/>
        <w:rPr>
          <w:rFonts w:ascii="仿宋" w:eastAsia="仿宋" w:hAnsi="仿宋"/>
          <w:sz w:val="24"/>
          <w:szCs w:val="24"/>
        </w:rPr>
      </w:pPr>
      <w:r>
        <w:rPr>
          <w:rFonts w:ascii="仿宋" w:eastAsia="仿宋" w:hAnsi="仿宋" w:hint="eastAsia"/>
          <w:sz w:val="24"/>
          <w:szCs w:val="24"/>
        </w:rPr>
        <w:t xml:space="preserve">2. </w:t>
      </w:r>
      <w:r>
        <w:rPr>
          <w:rFonts w:ascii="仿宋" w:eastAsia="仿宋" w:hAnsi="仿宋" w:hint="eastAsia"/>
          <w:sz w:val="24"/>
          <w:szCs w:val="24"/>
        </w:rPr>
        <w:t>在制造期间招标人的一切监理和质检活动所形成的书面资料均不作为中标人产品质量证明文件。在交货前招标人的质检，既不能免去合同中属于供货</w:t>
      </w:r>
      <w:proofErr w:type="gramStart"/>
      <w:r>
        <w:rPr>
          <w:rFonts w:ascii="仿宋" w:eastAsia="仿宋" w:hAnsi="仿宋" w:hint="eastAsia"/>
          <w:sz w:val="24"/>
          <w:szCs w:val="24"/>
        </w:rPr>
        <w:t>商质量担保期范围</w:t>
      </w:r>
      <w:proofErr w:type="gramEnd"/>
      <w:r>
        <w:rPr>
          <w:rFonts w:ascii="仿宋" w:eastAsia="仿宋" w:hAnsi="仿宋" w:hint="eastAsia"/>
          <w:sz w:val="24"/>
          <w:szCs w:val="24"/>
        </w:rPr>
        <w:t>内的责任，也不能替代设备抵运招标人现场的质量检验。</w:t>
      </w:r>
    </w:p>
    <w:p w:rsidR="00A545CE" w:rsidRDefault="00BD1AC0">
      <w:pPr>
        <w:adjustRightInd w:val="0"/>
        <w:snapToGrid w:val="0"/>
        <w:spacing w:beforeLines="50" w:before="156" w:line="360" w:lineRule="auto"/>
        <w:ind w:firstLineChars="200" w:firstLine="480"/>
        <w:rPr>
          <w:rFonts w:ascii="仿宋" w:eastAsia="仿宋" w:hAnsi="仿宋"/>
          <w:sz w:val="24"/>
          <w:szCs w:val="24"/>
        </w:rPr>
      </w:pPr>
      <w:r>
        <w:rPr>
          <w:rFonts w:ascii="仿宋" w:eastAsia="仿宋" w:hAnsi="仿宋" w:hint="eastAsia"/>
          <w:sz w:val="24"/>
          <w:szCs w:val="24"/>
        </w:rPr>
        <w:t>3</w:t>
      </w:r>
      <w:r>
        <w:rPr>
          <w:rFonts w:ascii="仿宋" w:eastAsia="仿宋" w:hAnsi="仿宋" w:hint="eastAsia"/>
          <w:sz w:val="24"/>
          <w:szCs w:val="24"/>
        </w:rPr>
        <w:t>．在中检中</w:t>
      </w:r>
      <w:proofErr w:type="gramStart"/>
      <w:r>
        <w:rPr>
          <w:rFonts w:ascii="仿宋" w:eastAsia="仿宋" w:hAnsi="仿宋" w:hint="eastAsia"/>
          <w:sz w:val="24"/>
          <w:szCs w:val="24"/>
        </w:rPr>
        <w:t>质检团</w:t>
      </w:r>
      <w:proofErr w:type="gramEnd"/>
      <w:r>
        <w:rPr>
          <w:rFonts w:ascii="仿宋" w:eastAsia="仿宋" w:hAnsi="仿宋" w:hint="eastAsia"/>
          <w:sz w:val="24"/>
          <w:szCs w:val="24"/>
        </w:rPr>
        <w:t>成员发现或提出的问题，双方应积极通过友好协商解决。</w:t>
      </w:r>
    </w:p>
    <w:p w:rsidR="00A545CE" w:rsidRDefault="00BD1AC0">
      <w:pPr>
        <w:adjustRightInd w:val="0"/>
        <w:snapToGrid w:val="0"/>
        <w:spacing w:beforeLines="50" w:before="156" w:line="360" w:lineRule="auto"/>
        <w:ind w:left="360" w:firstLineChars="200" w:firstLine="480"/>
        <w:rPr>
          <w:rFonts w:ascii="仿宋" w:eastAsia="仿宋" w:hAnsi="仿宋"/>
          <w:sz w:val="24"/>
          <w:szCs w:val="24"/>
        </w:rPr>
      </w:pPr>
      <w:r>
        <w:rPr>
          <w:rFonts w:ascii="仿宋" w:eastAsia="仿宋" w:hAnsi="仿宋" w:hint="eastAsia"/>
          <w:sz w:val="24"/>
          <w:szCs w:val="24"/>
        </w:rPr>
        <w:lastRenderedPageBreak/>
        <w:t xml:space="preserve">4. </w:t>
      </w:r>
      <w:r>
        <w:rPr>
          <w:rFonts w:ascii="仿宋" w:eastAsia="仿宋" w:hAnsi="仿宋" w:hint="eastAsia"/>
          <w:sz w:val="24"/>
          <w:szCs w:val="24"/>
        </w:rPr>
        <w:t>设备在出厂前必须进行整体联合试运转，根据试运转时间确定招标人中检时间，联合试运转应在招标人中检人员监督下</w:t>
      </w:r>
      <w:r>
        <w:rPr>
          <w:rFonts w:ascii="仿宋" w:eastAsia="仿宋" w:hAnsi="仿宋" w:hint="eastAsia"/>
          <w:sz w:val="24"/>
          <w:szCs w:val="24"/>
        </w:rPr>
        <w:t>进行。</w:t>
      </w:r>
    </w:p>
    <w:p w:rsidR="00A545CE" w:rsidRDefault="00BD1AC0">
      <w:pPr>
        <w:adjustRightInd w:val="0"/>
        <w:snapToGrid w:val="0"/>
        <w:spacing w:beforeLines="50" w:before="156" w:line="360" w:lineRule="auto"/>
        <w:ind w:left="360" w:firstLineChars="200" w:firstLine="480"/>
        <w:rPr>
          <w:rFonts w:ascii="仿宋" w:eastAsia="仿宋" w:hAnsi="仿宋"/>
          <w:sz w:val="24"/>
          <w:szCs w:val="24"/>
        </w:rPr>
      </w:pPr>
      <w:r>
        <w:rPr>
          <w:rFonts w:ascii="仿宋" w:eastAsia="仿宋" w:hAnsi="仿宋" w:hint="eastAsia"/>
          <w:sz w:val="24"/>
          <w:szCs w:val="24"/>
        </w:rPr>
        <w:t xml:space="preserve">5. </w:t>
      </w:r>
      <w:r>
        <w:rPr>
          <w:rFonts w:ascii="仿宋" w:eastAsia="仿宋" w:hAnsi="仿宋" w:hint="eastAsia"/>
          <w:sz w:val="24"/>
          <w:szCs w:val="24"/>
        </w:rPr>
        <w:t>在设备到达招标人现场后组装试运转中如出现问题，原因是中标人没有在出厂前进行设备整体联合试运转，因此推迟的时间将按照推迟交货期来计算。</w:t>
      </w:r>
    </w:p>
    <w:p w:rsidR="00A545CE" w:rsidRDefault="00A545CE">
      <w:pPr>
        <w:pStyle w:val="a4"/>
        <w:adjustRightInd w:val="0"/>
        <w:snapToGrid w:val="0"/>
        <w:spacing w:line="360" w:lineRule="auto"/>
        <w:rPr>
          <w:rFonts w:ascii="宋体" w:hAnsi="宋体"/>
          <w:szCs w:val="21"/>
        </w:rPr>
      </w:pPr>
    </w:p>
    <w:p w:rsidR="00A545CE" w:rsidRDefault="00BD1AC0">
      <w:pPr>
        <w:pStyle w:val="2TimesNewRoman5020"/>
        <w:ind w:firstLineChars="1200" w:firstLine="3360"/>
        <w:rPr>
          <w:rFonts w:ascii="宋体" w:hAnsi="宋体"/>
          <w:szCs w:val="21"/>
        </w:rPr>
      </w:pPr>
      <w:bookmarkStart w:id="3" w:name="_Toc357080079"/>
      <w:r>
        <w:rPr>
          <w:rFonts w:hint="eastAsia"/>
        </w:rPr>
        <w:t>第四节</w:t>
      </w:r>
      <w:r>
        <w:rPr>
          <w:rFonts w:hint="eastAsia"/>
        </w:rPr>
        <w:t xml:space="preserve"> </w:t>
      </w:r>
      <w:r>
        <w:rPr>
          <w:rFonts w:hint="eastAsia"/>
        </w:rPr>
        <w:t>技术服</w:t>
      </w:r>
      <w:bookmarkEnd w:id="3"/>
      <w:r>
        <w:rPr>
          <w:rFonts w:hint="eastAsia"/>
        </w:rPr>
        <w:t>务</w:t>
      </w:r>
    </w:p>
    <w:p w:rsidR="00A545CE" w:rsidRDefault="00A545CE">
      <w:pPr>
        <w:adjustRightInd w:val="0"/>
        <w:snapToGrid w:val="0"/>
        <w:spacing w:line="360" w:lineRule="auto"/>
        <w:jc w:val="center"/>
        <w:rPr>
          <w:rFonts w:ascii="宋体" w:hAnsi="宋体"/>
          <w:szCs w:val="21"/>
        </w:rPr>
      </w:pPr>
    </w:p>
    <w:p w:rsidR="00A545CE" w:rsidRDefault="00BD1AC0">
      <w:pPr>
        <w:adjustRightInd w:val="0"/>
        <w:snapToGrid w:val="0"/>
        <w:spacing w:beforeLines="50" w:before="156" w:line="360" w:lineRule="auto"/>
        <w:ind w:left="360" w:firstLineChars="200" w:firstLine="480"/>
        <w:rPr>
          <w:rFonts w:ascii="仿宋" w:eastAsia="仿宋" w:hAnsi="仿宋"/>
          <w:sz w:val="24"/>
          <w:szCs w:val="24"/>
        </w:rPr>
      </w:pPr>
      <w:r>
        <w:rPr>
          <w:rFonts w:ascii="仿宋" w:eastAsia="仿宋" w:hAnsi="仿宋" w:hint="eastAsia"/>
          <w:sz w:val="24"/>
          <w:szCs w:val="24"/>
        </w:rPr>
        <w:t xml:space="preserve">1. </w:t>
      </w:r>
      <w:r>
        <w:rPr>
          <w:rFonts w:ascii="仿宋" w:eastAsia="仿宋" w:hAnsi="仿宋" w:hint="eastAsia"/>
          <w:sz w:val="24"/>
          <w:szCs w:val="24"/>
        </w:rPr>
        <w:t>中标人将派出有技术、有能力胜任的服务工程师到现场，提供有关安装管理、调试、空载测试、性能测试、试运转、维修及现场培训维修人员的服务。中标人服务工程师的主要责任与任务如下：</w:t>
      </w:r>
    </w:p>
    <w:p w:rsidR="00A545CE" w:rsidRDefault="00BD1AC0">
      <w:pPr>
        <w:adjustRightInd w:val="0"/>
        <w:snapToGrid w:val="0"/>
        <w:spacing w:beforeLines="50" w:before="156" w:line="360" w:lineRule="auto"/>
        <w:ind w:firstLineChars="200" w:firstLine="480"/>
        <w:rPr>
          <w:rFonts w:ascii="仿宋" w:eastAsia="仿宋" w:hAnsi="仿宋"/>
          <w:sz w:val="24"/>
          <w:szCs w:val="24"/>
        </w:rPr>
      </w:pPr>
      <w:r>
        <w:rPr>
          <w:rFonts w:ascii="仿宋" w:eastAsia="仿宋" w:hAnsi="仿宋" w:hint="eastAsia"/>
          <w:sz w:val="24"/>
          <w:szCs w:val="24"/>
        </w:rPr>
        <w:t>——给招标人安装人员提供完整的技术指导。</w:t>
      </w:r>
    </w:p>
    <w:p w:rsidR="00A545CE" w:rsidRDefault="00BD1AC0">
      <w:pPr>
        <w:adjustRightInd w:val="0"/>
        <w:snapToGrid w:val="0"/>
        <w:spacing w:beforeLines="50" w:before="156" w:line="360" w:lineRule="auto"/>
        <w:ind w:firstLineChars="200" w:firstLine="480"/>
        <w:rPr>
          <w:rFonts w:ascii="仿宋" w:eastAsia="仿宋" w:hAnsi="仿宋"/>
          <w:sz w:val="24"/>
          <w:szCs w:val="24"/>
        </w:rPr>
      </w:pPr>
      <w:r>
        <w:rPr>
          <w:rFonts w:ascii="仿宋" w:eastAsia="仿宋" w:hAnsi="仿宋" w:hint="eastAsia"/>
          <w:sz w:val="24"/>
          <w:szCs w:val="24"/>
        </w:rPr>
        <w:t>——指导招标</w:t>
      </w:r>
      <w:proofErr w:type="gramStart"/>
      <w:r>
        <w:rPr>
          <w:rFonts w:ascii="仿宋" w:eastAsia="仿宋" w:hAnsi="仿宋" w:hint="eastAsia"/>
          <w:sz w:val="24"/>
          <w:szCs w:val="24"/>
        </w:rPr>
        <w:t>人人员</w:t>
      </w:r>
      <w:proofErr w:type="gramEnd"/>
      <w:r>
        <w:rPr>
          <w:rFonts w:ascii="仿宋" w:eastAsia="仿宋" w:hAnsi="仿宋" w:hint="eastAsia"/>
          <w:sz w:val="24"/>
          <w:szCs w:val="24"/>
        </w:rPr>
        <w:t>进行合同设备的试运转，运行测试和性能测试。</w:t>
      </w:r>
    </w:p>
    <w:p w:rsidR="00A545CE" w:rsidRDefault="00BD1AC0">
      <w:pPr>
        <w:adjustRightInd w:val="0"/>
        <w:snapToGrid w:val="0"/>
        <w:spacing w:beforeLines="50" w:before="156" w:line="360" w:lineRule="auto"/>
        <w:ind w:firstLineChars="200" w:firstLine="480"/>
        <w:rPr>
          <w:rFonts w:ascii="仿宋" w:eastAsia="仿宋" w:hAnsi="仿宋"/>
          <w:sz w:val="24"/>
          <w:szCs w:val="24"/>
        </w:rPr>
      </w:pPr>
      <w:r>
        <w:rPr>
          <w:rFonts w:ascii="仿宋" w:eastAsia="仿宋" w:hAnsi="仿宋" w:hint="eastAsia"/>
          <w:sz w:val="24"/>
          <w:szCs w:val="24"/>
        </w:rPr>
        <w:t>——矿区现场培训招标人人员。</w:t>
      </w:r>
    </w:p>
    <w:p w:rsidR="00A545CE" w:rsidRDefault="00BD1AC0">
      <w:pPr>
        <w:adjustRightInd w:val="0"/>
        <w:snapToGrid w:val="0"/>
        <w:spacing w:beforeLines="50" w:before="156" w:line="360" w:lineRule="auto"/>
        <w:ind w:firstLineChars="200" w:firstLine="480"/>
        <w:rPr>
          <w:rFonts w:ascii="仿宋" w:eastAsia="仿宋" w:hAnsi="仿宋"/>
          <w:sz w:val="24"/>
          <w:szCs w:val="24"/>
        </w:rPr>
      </w:pPr>
      <w:r>
        <w:rPr>
          <w:rFonts w:ascii="仿宋" w:eastAsia="仿宋" w:hAnsi="仿宋" w:hint="eastAsia"/>
          <w:sz w:val="24"/>
          <w:szCs w:val="24"/>
        </w:rPr>
        <w:t>——设备投入使用后提供现场运行</w:t>
      </w:r>
      <w:r>
        <w:rPr>
          <w:rFonts w:ascii="仿宋" w:eastAsia="仿宋" w:hAnsi="仿宋" w:hint="eastAsia"/>
          <w:sz w:val="24"/>
          <w:szCs w:val="24"/>
        </w:rPr>
        <w:t>技术支持。</w:t>
      </w:r>
    </w:p>
    <w:p w:rsidR="00A545CE" w:rsidRDefault="00BD1AC0">
      <w:pPr>
        <w:adjustRightInd w:val="0"/>
        <w:snapToGrid w:val="0"/>
        <w:spacing w:beforeLines="50" w:before="156" w:line="360" w:lineRule="auto"/>
        <w:ind w:firstLineChars="200" w:firstLine="480"/>
        <w:rPr>
          <w:rFonts w:ascii="仿宋" w:eastAsia="仿宋" w:hAnsi="仿宋"/>
          <w:sz w:val="24"/>
          <w:szCs w:val="24"/>
        </w:rPr>
      </w:pPr>
      <w:r>
        <w:rPr>
          <w:rFonts w:ascii="仿宋" w:eastAsia="仿宋" w:hAnsi="仿宋" w:hint="eastAsia"/>
          <w:sz w:val="24"/>
          <w:szCs w:val="24"/>
        </w:rPr>
        <w:t>——质保期内技术服务。</w:t>
      </w:r>
    </w:p>
    <w:p w:rsidR="00A545CE" w:rsidRDefault="00BD1AC0">
      <w:pPr>
        <w:adjustRightInd w:val="0"/>
        <w:snapToGrid w:val="0"/>
        <w:spacing w:beforeLines="50" w:before="156" w:line="360" w:lineRule="auto"/>
        <w:ind w:left="360" w:firstLineChars="200" w:firstLine="480"/>
        <w:rPr>
          <w:rFonts w:ascii="仿宋" w:eastAsia="仿宋" w:hAnsi="仿宋"/>
          <w:sz w:val="24"/>
          <w:szCs w:val="24"/>
        </w:rPr>
      </w:pPr>
      <w:r>
        <w:rPr>
          <w:rFonts w:ascii="仿宋" w:eastAsia="仿宋" w:hAnsi="仿宋" w:hint="eastAsia"/>
          <w:sz w:val="24"/>
          <w:szCs w:val="24"/>
        </w:rPr>
        <w:t xml:space="preserve">2. </w:t>
      </w:r>
      <w:r>
        <w:rPr>
          <w:rFonts w:ascii="仿宋" w:eastAsia="仿宋" w:hAnsi="仿宋" w:hint="eastAsia"/>
          <w:sz w:val="24"/>
          <w:szCs w:val="24"/>
        </w:rPr>
        <w:t>安装前，应由中标人的技术服务人员给予招标人安装人员提供合同设备的装配介绍、讲课与培训；详细解释技术文件、图纸和操作手册以及设备运行和相关的预防措施等；回答和解决招标</w:t>
      </w:r>
      <w:proofErr w:type="gramStart"/>
      <w:r>
        <w:rPr>
          <w:rFonts w:ascii="仿宋" w:eastAsia="仿宋" w:hAnsi="仿宋" w:hint="eastAsia"/>
          <w:sz w:val="24"/>
          <w:szCs w:val="24"/>
        </w:rPr>
        <w:t>人人员</w:t>
      </w:r>
      <w:proofErr w:type="gramEnd"/>
      <w:r>
        <w:rPr>
          <w:rFonts w:ascii="仿宋" w:eastAsia="仿宋" w:hAnsi="仿宋" w:hint="eastAsia"/>
          <w:sz w:val="24"/>
          <w:szCs w:val="24"/>
        </w:rPr>
        <w:t>提出的技术问题。中标人技术人员的指导必须是正确的，如果出现由于非正确技术指导而造成的损失，中标人将自出资金维修、更换或补偿损失部分。</w:t>
      </w:r>
    </w:p>
    <w:p w:rsidR="00A545CE" w:rsidRDefault="00BD1AC0">
      <w:pPr>
        <w:adjustRightInd w:val="0"/>
        <w:snapToGrid w:val="0"/>
        <w:spacing w:beforeLines="50" w:before="156" w:line="360" w:lineRule="auto"/>
        <w:ind w:left="360" w:firstLineChars="200" w:firstLine="480"/>
        <w:rPr>
          <w:rFonts w:ascii="仿宋" w:eastAsia="仿宋" w:hAnsi="仿宋"/>
          <w:sz w:val="24"/>
          <w:szCs w:val="24"/>
        </w:rPr>
      </w:pPr>
      <w:r>
        <w:rPr>
          <w:rFonts w:ascii="仿宋" w:eastAsia="仿宋" w:hAnsi="仿宋" w:hint="eastAsia"/>
          <w:sz w:val="24"/>
          <w:szCs w:val="24"/>
        </w:rPr>
        <w:t xml:space="preserve">3. </w:t>
      </w:r>
      <w:r>
        <w:rPr>
          <w:rFonts w:ascii="仿宋" w:eastAsia="仿宋" w:hAnsi="仿宋" w:hint="eastAsia"/>
          <w:sz w:val="24"/>
          <w:szCs w:val="24"/>
        </w:rPr>
        <w:t>中标人将提供所有的关于装配与组装所用的专用工具</w:t>
      </w:r>
      <w:r>
        <w:rPr>
          <w:rFonts w:ascii="仿宋" w:eastAsia="仿宋" w:hAnsi="仿宋" w:hint="eastAsia"/>
          <w:sz w:val="24"/>
          <w:szCs w:val="24"/>
        </w:rPr>
        <w:t>,</w:t>
      </w:r>
      <w:r>
        <w:rPr>
          <w:rFonts w:ascii="仿宋" w:eastAsia="仿宋" w:hAnsi="仿宋" w:hint="eastAsia"/>
          <w:sz w:val="24"/>
          <w:szCs w:val="24"/>
        </w:rPr>
        <w:t>例如</w:t>
      </w:r>
      <w:r>
        <w:rPr>
          <w:rFonts w:ascii="仿宋" w:eastAsia="仿宋" w:hAnsi="仿宋" w:hint="eastAsia"/>
          <w:sz w:val="24"/>
          <w:szCs w:val="24"/>
        </w:rPr>
        <w:t>:</w:t>
      </w:r>
      <w:r>
        <w:rPr>
          <w:rFonts w:ascii="仿宋" w:eastAsia="仿宋" w:hAnsi="仿宋" w:hint="eastAsia"/>
          <w:sz w:val="24"/>
          <w:szCs w:val="24"/>
        </w:rPr>
        <w:t>专用测试仪、测量仪和机械工具。</w:t>
      </w:r>
    </w:p>
    <w:p w:rsidR="00A545CE" w:rsidRDefault="00BD1AC0">
      <w:pPr>
        <w:adjustRightInd w:val="0"/>
        <w:snapToGrid w:val="0"/>
        <w:spacing w:beforeLines="50" w:before="156" w:line="360" w:lineRule="auto"/>
        <w:ind w:firstLineChars="200" w:firstLine="480"/>
        <w:rPr>
          <w:rFonts w:ascii="仿宋" w:eastAsia="仿宋" w:hAnsi="仿宋"/>
          <w:sz w:val="24"/>
          <w:szCs w:val="24"/>
        </w:rPr>
      </w:pPr>
      <w:r>
        <w:rPr>
          <w:rFonts w:ascii="仿宋" w:eastAsia="仿宋" w:hAnsi="仿宋" w:hint="eastAsia"/>
          <w:sz w:val="24"/>
          <w:szCs w:val="24"/>
        </w:rPr>
        <w:t xml:space="preserve">4. </w:t>
      </w:r>
      <w:r>
        <w:rPr>
          <w:rFonts w:ascii="仿宋" w:eastAsia="仿宋" w:hAnsi="仿宋" w:hint="eastAsia"/>
          <w:sz w:val="24"/>
          <w:szCs w:val="24"/>
        </w:rPr>
        <w:t>在现场举行由双方参加的会议，对所提供设备进行安装的准备工作进行讨论。</w:t>
      </w:r>
    </w:p>
    <w:p w:rsidR="00A545CE" w:rsidRDefault="00BD1AC0">
      <w:pPr>
        <w:adjustRightInd w:val="0"/>
        <w:snapToGrid w:val="0"/>
        <w:spacing w:beforeLines="50" w:before="156" w:line="360" w:lineRule="auto"/>
        <w:ind w:left="360" w:firstLineChars="200" w:firstLine="480"/>
        <w:rPr>
          <w:rFonts w:ascii="仿宋" w:eastAsia="仿宋" w:hAnsi="仿宋"/>
          <w:sz w:val="24"/>
          <w:szCs w:val="24"/>
        </w:rPr>
      </w:pPr>
      <w:r>
        <w:rPr>
          <w:rFonts w:ascii="仿宋" w:eastAsia="仿宋" w:hAnsi="仿宋" w:hint="eastAsia"/>
          <w:sz w:val="24"/>
          <w:szCs w:val="24"/>
        </w:rPr>
        <w:t xml:space="preserve">5. </w:t>
      </w:r>
      <w:r>
        <w:rPr>
          <w:rFonts w:ascii="仿宋" w:eastAsia="仿宋" w:hAnsi="仿宋" w:hint="eastAsia"/>
          <w:sz w:val="24"/>
          <w:szCs w:val="24"/>
        </w:rPr>
        <w:t>对于安装指导、测试运转、性能测试、试运转和验收，包括招标人操作和维修人员的现场培训</w:t>
      </w:r>
      <w:r>
        <w:rPr>
          <w:rFonts w:ascii="仿宋" w:eastAsia="仿宋" w:hAnsi="仿宋" w:hint="eastAsia"/>
          <w:sz w:val="24"/>
          <w:szCs w:val="24"/>
        </w:rPr>
        <w:t>,</w:t>
      </w:r>
      <w:r>
        <w:rPr>
          <w:rFonts w:ascii="仿宋" w:eastAsia="仿宋" w:hAnsi="仿宋" w:hint="eastAsia"/>
          <w:sz w:val="24"/>
          <w:szCs w:val="24"/>
        </w:rPr>
        <w:t>中标人需免费提供。</w:t>
      </w:r>
    </w:p>
    <w:p w:rsidR="00A545CE" w:rsidRDefault="00BD1AC0">
      <w:pPr>
        <w:adjustRightInd w:val="0"/>
        <w:snapToGrid w:val="0"/>
        <w:spacing w:beforeLines="50" w:before="156" w:line="360" w:lineRule="auto"/>
        <w:ind w:left="360" w:firstLineChars="200" w:firstLine="480"/>
        <w:rPr>
          <w:rFonts w:ascii="仿宋" w:eastAsia="仿宋" w:hAnsi="仿宋"/>
          <w:sz w:val="24"/>
          <w:szCs w:val="24"/>
        </w:rPr>
      </w:pPr>
      <w:r>
        <w:rPr>
          <w:rFonts w:ascii="仿宋" w:eastAsia="仿宋" w:hAnsi="仿宋" w:hint="eastAsia"/>
          <w:sz w:val="24"/>
          <w:szCs w:val="24"/>
        </w:rPr>
        <w:t xml:space="preserve">6. </w:t>
      </w:r>
      <w:r>
        <w:rPr>
          <w:rFonts w:ascii="仿宋" w:eastAsia="仿宋" w:hAnsi="仿宋" w:hint="eastAsia"/>
          <w:sz w:val="24"/>
          <w:szCs w:val="24"/>
        </w:rPr>
        <w:t>中标人应提供用于招标人自行培训人员需要使用的相关培训资料。</w:t>
      </w:r>
    </w:p>
    <w:p w:rsidR="00A545CE" w:rsidRDefault="00BD1AC0">
      <w:pPr>
        <w:adjustRightInd w:val="0"/>
        <w:snapToGrid w:val="0"/>
        <w:spacing w:beforeLines="50" w:before="156" w:line="360" w:lineRule="auto"/>
        <w:ind w:left="360" w:firstLineChars="200" w:firstLine="480"/>
        <w:rPr>
          <w:rFonts w:ascii="仿宋" w:eastAsia="仿宋" w:hAnsi="仿宋"/>
          <w:sz w:val="24"/>
          <w:szCs w:val="24"/>
        </w:rPr>
      </w:pPr>
      <w:r>
        <w:rPr>
          <w:rFonts w:ascii="仿宋" w:eastAsia="仿宋" w:hAnsi="仿宋" w:hint="eastAsia"/>
          <w:sz w:val="24"/>
          <w:szCs w:val="24"/>
        </w:rPr>
        <w:lastRenderedPageBreak/>
        <w:t xml:space="preserve">7. </w:t>
      </w:r>
      <w:r>
        <w:rPr>
          <w:rFonts w:ascii="仿宋" w:eastAsia="仿宋" w:hAnsi="仿宋" w:hint="eastAsia"/>
          <w:sz w:val="24"/>
          <w:szCs w:val="24"/>
        </w:rPr>
        <w:t>设备过质保期后，在设备使用寿命内，如招标人需要，中标人应确保服务工程师到现场进行技术服务。</w:t>
      </w:r>
    </w:p>
    <w:p w:rsidR="00A545CE" w:rsidRDefault="00BD1AC0">
      <w:pPr>
        <w:adjustRightInd w:val="0"/>
        <w:snapToGrid w:val="0"/>
        <w:spacing w:beforeLines="50" w:before="156" w:line="360" w:lineRule="auto"/>
        <w:ind w:left="360" w:firstLineChars="200" w:firstLine="480"/>
        <w:rPr>
          <w:rFonts w:ascii="仿宋" w:eastAsia="仿宋" w:hAnsi="仿宋"/>
          <w:sz w:val="24"/>
          <w:szCs w:val="24"/>
        </w:rPr>
      </w:pPr>
      <w:r>
        <w:rPr>
          <w:rFonts w:ascii="仿宋" w:eastAsia="仿宋" w:hAnsi="仿宋" w:hint="eastAsia"/>
          <w:sz w:val="24"/>
          <w:szCs w:val="24"/>
        </w:rPr>
        <w:t xml:space="preserve">8. </w:t>
      </w:r>
      <w:r>
        <w:rPr>
          <w:rFonts w:ascii="仿宋" w:eastAsia="仿宋" w:hAnsi="仿宋" w:hint="eastAsia"/>
          <w:sz w:val="24"/>
          <w:szCs w:val="24"/>
        </w:rPr>
        <w:t>设备第一次在招标人组装、试运转时中标人必须</w:t>
      </w:r>
      <w:proofErr w:type="gramStart"/>
      <w:r>
        <w:rPr>
          <w:rFonts w:ascii="仿宋" w:eastAsia="仿宋" w:hAnsi="仿宋" w:hint="eastAsia"/>
          <w:sz w:val="24"/>
          <w:szCs w:val="24"/>
        </w:rPr>
        <w:t>派设备</w:t>
      </w:r>
      <w:proofErr w:type="gramEnd"/>
      <w:r>
        <w:rPr>
          <w:rFonts w:ascii="仿宋" w:eastAsia="仿宋" w:hAnsi="仿宋" w:hint="eastAsia"/>
          <w:sz w:val="24"/>
          <w:szCs w:val="24"/>
        </w:rPr>
        <w:t>制造工厂技术服务工程师在规定时间内到现场进行技术指导。因技术服务工程师未按时到达组装现场导致设备不能按期投入使用，延误时间按推迟交货期来计算。</w:t>
      </w:r>
    </w:p>
    <w:p w:rsidR="00A545CE" w:rsidRDefault="00BD1AC0">
      <w:pPr>
        <w:pStyle w:val="2TimesNewRoman5020"/>
        <w:ind w:firstLineChars="600" w:firstLine="1680"/>
        <w:rPr>
          <w:rFonts w:ascii="宋体" w:hAnsi="宋体"/>
          <w:szCs w:val="21"/>
        </w:rPr>
      </w:pPr>
      <w:bookmarkStart w:id="4" w:name="_Toc357080080"/>
      <w:r>
        <w:rPr>
          <w:rFonts w:hint="eastAsia"/>
        </w:rPr>
        <w:t>第五节</w:t>
      </w:r>
      <w:r>
        <w:rPr>
          <w:rFonts w:hint="eastAsia"/>
        </w:rPr>
        <w:t xml:space="preserve"> </w:t>
      </w:r>
      <w:r>
        <w:rPr>
          <w:rFonts w:hint="eastAsia"/>
        </w:rPr>
        <w:t>安装、检验、调试、试运行及验</w:t>
      </w:r>
      <w:bookmarkEnd w:id="4"/>
      <w:r>
        <w:rPr>
          <w:rFonts w:hint="eastAsia"/>
        </w:rPr>
        <w:t>收</w:t>
      </w:r>
    </w:p>
    <w:p w:rsidR="00A545CE" w:rsidRDefault="00A545CE">
      <w:pPr>
        <w:adjustRightInd w:val="0"/>
        <w:snapToGrid w:val="0"/>
        <w:spacing w:line="360" w:lineRule="auto"/>
        <w:jc w:val="center"/>
        <w:rPr>
          <w:rFonts w:ascii="宋体" w:hAnsi="宋体"/>
          <w:szCs w:val="21"/>
        </w:rPr>
      </w:pPr>
    </w:p>
    <w:p w:rsidR="00A545CE" w:rsidRDefault="00BD1AC0">
      <w:pPr>
        <w:adjustRightInd w:val="0"/>
        <w:snapToGrid w:val="0"/>
        <w:spacing w:beforeLines="50" w:before="156" w:line="360" w:lineRule="auto"/>
        <w:ind w:firstLineChars="200" w:firstLine="480"/>
        <w:rPr>
          <w:rFonts w:ascii="仿宋" w:eastAsia="仿宋" w:hAnsi="仿宋"/>
          <w:sz w:val="24"/>
          <w:szCs w:val="24"/>
        </w:rPr>
      </w:pPr>
      <w:r>
        <w:rPr>
          <w:rFonts w:ascii="仿宋" w:eastAsia="仿宋" w:hAnsi="仿宋" w:hint="eastAsia"/>
          <w:sz w:val="24"/>
          <w:szCs w:val="24"/>
        </w:rPr>
        <w:t xml:space="preserve">1. </w:t>
      </w:r>
      <w:r>
        <w:rPr>
          <w:rFonts w:ascii="仿宋" w:eastAsia="仿宋" w:hAnsi="仿宋" w:hint="eastAsia"/>
          <w:sz w:val="24"/>
          <w:szCs w:val="24"/>
        </w:rPr>
        <w:t>在该附录中：</w:t>
      </w:r>
    </w:p>
    <w:p w:rsidR="00A545CE" w:rsidRDefault="00BD1AC0">
      <w:pPr>
        <w:adjustRightInd w:val="0"/>
        <w:snapToGrid w:val="0"/>
        <w:spacing w:beforeLines="50" w:before="156" w:line="360" w:lineRule="auto"/>
        <w:ind w:leftChars="406" w:left="853" w:firstLineChars="200" w:firstLine="420"/>
        <w:rPr>
          <w:rFonts w:ascii="仿宋" w:eastAsia="仿宋" w:hAnsi="仿宋"/>
          <w:color w:val="FF0000"/>
          <w:sz w:val="24"/>
          <w:szCs w:val="24"/>
        </w:rPr>
      </w:pPr>
      <w:r>
        <w:rPr>
          <w:rFonts w:ascii="宋体" w:hAnsi="宋体" w:hint="eastAsia"/>
          <w:szCs w:val="21"/>
        </w:rPr>
        <w:t>安装：意为招标人安装人员在中标人的服务工程人员的监督与指导下，将整套设备或一个系统安装起来。</w:t>
      </w:r>
    </w:p>
    <w:p w:rsidR="00A545CE" w:rsidRDefault="00BD1AC0">
      <w:pPr>
        <w:adjustRightInd w:val="0"/>
        <w:snapToGrid w:val="0"/>
        <w:spacing w:beforeLines="50" w:before="156" w:line="360" w:lineRule="auto"/>
        <w:ind w:leftChars="406" w:left="853" w:firstLineChars="200" w:firstLine="480"/>
        <w:rPr>
          <w:rFonts w:ascii="仿宋" w:eastAsia="仿宋" w:hAnsi="仿宋"/>
          <w:sz w:val="24"/>
          <w:szCs w:val="24"/>
        </w:rPr>
      </w:pPr>
      <w:r>
        <w:rPr>
          <w:rFonts w:ascii="仿宋" w:eastAsia="仿宋" w:hAnsi="仿宋" w:hint="eastAsia"/>
          <w:sz w:val="24"/>
          <w:szCs w:val="24"/>
        </w:rPr>
        <w:t>试运转：即为在空载条件下测试该设备。</w:t>
      </w:r>
    </w:p>
    <w:p w:rsidR="00A545CE" w:rsidRDefault="00BD1AC0">
      <w:pPr>
        <w:adjustRightInd w:val="0"/>
        <w:snapToGrid w:val="0"/>
        <w:spacing w:beforeLines="50" w:before="156" w:line="360" w:lineRule="auto"/>
        <w:ind w:leftChars="406" w:left="853" w:firstLineChars="200" w:firstLine="480"/>
        <w:rPr>
          <w:rFonts w:ascii="仿宋" w:eastAsia="仿宋" w:hAnsi="仿宋"/>
          <w:sz w:val="24"/>
          <w:szCs w:val="24"/>
        </w:rPr>
      </w:pPr>
      <w:r>
        <w:rPr>
          <w:rFonts w:ascii="仿宋" w:eastAsia="仿宋" w:hAnsi="仿宋" w:hint="eastAsia"/>
          <w:sz w:val="24"/>
          <w:szCs w:val="24"/>
        </w:rPr>
        <w:t>性能调试：即在它们的额定负载下测试设备，检查其是否能达到合同规定的所有技术性能。</w:t>
      </w:r>
      <w:r>
        <w:rPr>
          <w:rFonts w:ascii="仿宋" w:eastAsia="仿宋" w:hAnsi="仿宋" w:hint="eastAsia"/>
          <w:sz w:val="24"/>
          <w:szCs w:val="24"/>
        </w:rPr>
        <w:t xml:space="preserve"> </w:t>
      </w:r>
    </w:p>
    <w:p w:rsidR="00A545CE" w:rsidRDefault="00BD1AC0">
      <w:pPr>
        <w:adjustRightInd w:val="0"/>
        <w:snapToGrid w:val="0"/>
        <w:spacing w:beforeLines="50" w:before="156" w:line="360" w:lineRule="auto"/>
        <w:ind w:leftChars="406" w:left="853" w:firstLineChars="200" w:firstLine="480"/>
        <w:rPr>
          <w:rFonts w:ascii="仿宋" w:eastAsia="仿宋" w:hAnsi="仿宋"/>
          <w:sz w:val="24"/>
          <w:szCs w:val="24"/>
        </w:rPr>
      </w:pPr>
      <w:r>
        <w:rPr>
          <w:rFonts w:ascii="仿宋" w:eastAsia="仿宋" w:hAnsi="仿宋" w:hint="eastAsia"/>
          <w:sz w:val="24"/>
          <w:szCs w:val="24"/>
        </w:rPr>
        <w:t>试运行：即为设备按照合同要求性能投入运转。</w:t>
      </w:r>
    </w:p>
    <w:p w:rsidR="00A545CE" w:rsidRDefault="00BD1AC0">
      <w:pPr>
        <w:adjustRightInd w:val="0"/>
        <w:snapToGrid w:val="0"/>
        <w:spacing w:beforeLines="50" w:before="156" w:line="360" w:lineRule="auto"/>
        <w:ind w:leftChars="406" w:left="853" w:firstLineChars="200" w:firstLine="480"/>
        <w:rPr>
          <w:rFonts w:ascii="仿宋" w:eastAsia="仿宋" w:hAnsi="仿宋"/>
          <w:sz w:val="24"/>
          <w:szCs w:val="24"/>
        </w:rPr>
      </w:pPr>
      <w:r>
        <w:rPr>
          <w:rFonts w:ascii="仿宋" w:eastAsia="仿宋" w:hAnsi="仿宋" w:hint="eastAsia"/>
          <w:sz w:val="24"/>
          <w:szCs w:val="24"/>
        </w:rPr>
        <w:t>验收：即为该设备达到合同规定的试运转、性能调试和试运行技术要求后招标人正式接收。</w:t>
      </w:r>
    </w:p>
    <w:p w:rsidR="00A545CE" w:rsidRDefault="00BD1AC0">
      <w:pPr>
        <w:adjustRightInd w:val="0"/>
        <w:snapToGrid w:val="0"/>
        <w:spacing w:beforeLines="50" w:before="156" w:line="360" w:lineRule="auto"/>
        <w:ind w:firstLineChars="200" w:firstLine="480"/>
        <w:rPr>
          <w:rFonts w:ascii="仿宋" w:eastAsia="仿宋" w:hAnsi="仿宋"/>
          <w:sz w:val="24"/>
          <w:szCs w:val="24"/>
        </w:rPr>
      </w:pPr>
      <w:r>
        <w:rPr>
          <w:rFonts w:ascii="仿宋" w:eastAsia="仿宋" w:hAnsi="仿宋" w:hint="eastAsia"/>
          <w:sz w:val="24"/>
          <w:szCs w:val="24"/>
        </w:rPr>
        <w:t xml:space="preserve">2. </w:t>
      </w:r>
      <w:r>
        <w:rPr>
          <w:rFonts w:ascii="仿宋" w:eastAsia="仿宋" w:hAnsi="仿宋" w:hint="eastAsia"/>
          <w:sz w:val="24"/>
          <w:szCs w:val="24"/>
        </w:rPr>
        <w:t>设备到货应随机提供出厂验收报告。</w:t>
      </w:r>
    </w:p>
    <w:p w:rsidR="00A545CE" w:rsidRDefault="00BD1AC0">
      <w:pPr>
        <w:adjustRightInd w:val="0"/>
        <w:snapToGrid w:val="0"/>
        <w:spacing w:beforeLines="50" w:before="156" w:line="360" w:lineRule="auto"/>
        <w:ind w:left="360" w:firstLineChars="200" w:firstLine="480"/>
        <w:rPr>
          <w:rFonts w:ascii="仿宋" w:eastAsia="仿宋" w:hAnsi="仿宋"/>
          <w:sz w:val="24"/>
          <w:szCs w:val="24"/>
        </w:rPr>
      </w:pPr>
      <w:r>
        <w:rPr>
          <w:rFonts w:ascii="仿宋" w:eastAsia="仿宋" w:hAnsi="仿宋" w:hint="eastAsia"/>
          <w:sz w:val="24"/>
          <w:szCs w:val="24"/>
        </w:rPr>
        <w:t>3</w:t>
      </w:r>
      <w:r>
        <w:rPr>
          <w:rFonts w:ascii="仿宋" w:eastAsia="仿宋" w:hAnsi="仿宋" w:hint="eastAsia"/>
          <w:sz w:val="24"/>
          <w:szCs w:val="24"/>
        </w:rPr>
        <w:t>．在设备经过试运转、性能调试、试运行之后，双方对设备性能进行鉴定，符合合同要求，招标人出据验收证明并由中标人确认。验收标准为合同规定的要求和相关标准、中国国家标准、规范以及国际标准和双方认可的标准。</w:t>
      </w:r>
    </w:p>
    <w:p w:rsidR="00A545CE" w:rsidRDefault="00A545CE">
      <w:pPr>
        <w:adjustRightInd w:val="0"/>
        <w:snapToGrid w:val="0"/>
        <w:spacing w:line="360" w:lineRule="auto"/>
        <w:rPr>
          <w:rFonts w:ascii="宋体" w:hAnsi="宋体"/>
          <w:szCs w:val="21"/>
        </w:rPr>
      </w:pPr>
    </w:p>
    <w:p w:rsidR="00A545CE" w:rsidRDefault="00BD1AC0">
      <w:pPr>
        <w:pStyle w:val="2TimesNewRoman5020"/>
        <w:ind w:firstLineChars="1100" w:firstLine="3080"/>
      </w:pPr>
      <w:bookmarkStart w:id="5" w:name="_Toc357080081"/>
      <w:r>
        <w:rPr>
          <w:rFonts w:hint="eastAsia"/>
        </w:rPr>
        <w:t>第六节</w:t>
      </w:r>
      <w:r>
        <w:rPr>
          <w:rFonts w:hint="eastAsia"/>
        </w:rPr>
        <w:t xml:space="preserve"> </w:t>
      </w:r>
      <w:r>
        <w:rPr>
          <w:rFonts w:hint="eastAsia"/>
        </w:rPr>
        <w:t>质量保</w:t>
      </w:r>
      <w:bookmarkEnd w:id="5"/>
      <w:r>
        <w:rPr>
          <w:rFonts w:hint="eastAsia"/>
        </w:rPr>
        <w:t>证</w:t>
      </w:r>
    </w:p>
    <w:p w:rsidR="00A545CE" w:rsidRDefault="00A545CE">
      <w:pPr>
        <w:adjustRightInd w:val="0"/>
        <w:snapToGrid w:val="0"/>
        <w:spacing w:line="360" w:lineRule="auto"/>
        <w:jc w:val="center"/>
        <w:rPr>
          <w:rFonts w:ascii="宋体" w:hAnsi="宋体"/>
          <w:szCs w:val="21"/>
        </w:rPr>
      </w:pPr>
    </w:p>
    <w:p w:rsidR="00A545CE" w:rsidRDefault="00BD1AC0">
      <w:pPr>
        <w:adjustRightInd w:val="0"/>
        <w:snapToGrid w:val="0"/>
        <w:spacing w:beforeLines="50" w:before="156" w:line="360" w:lineRule="auto"/>
        <w:ind w:left="360" w:firstLineChars="200" w:firstLine="480"/>
        <w:rPr>
          <w:rFonts w:ascii="仿宋" w:eastAsia="仿宋" w:hAnsi="仿宋"/>
          <w:sz w:val="24"/>
          <w:szCs w:val="24"/>
        </w:rPr>
      </w:pPr>
      <w:r>
        <w:rPr>
          <w:rFonts w:ascii="仿宋" w:eastAsia="仿宋" w:hAnsi="仿宋" w:hint="eastAsia"/>
          <w:sz w:val="24"/>
          <w:szCs w:val="24"/>
        </w:rPr>
        <w:t xml:space="preserve">1. </w:t>
      </w:r>
      <w:r>
        <w:rPr>
          <w:rFonts w:ascii="仿宋" w:eastAsia="仿宋" w:hAnsi="仿宋" w:hint="eastAsia"/>
          <w:sz w:val="24"/>
          <w:szCs w:val="24"/>
        </w:rPr>
        <w:t>质保期应为最终验收合格后</w:t>
      </w:r>
      <w:r>
        <w:rPr>
          <w:rFonts w:ascii="仿宋" w:eastAsia="仿宋" w:hAnsi="仿宋" w:hint="eastAsia"/>
          <w:sz w:val="24"/>
          <w:szCs w:val="24"/>
        </w:rPr>
        <w:t>12</w:t>
      </w:r>
      <w:r>
        <w:rPr>
          <w:rFonts w:ascii="仿宋" w:eastAsia="仿宋" w:hAnsi="仿宋" w:hint="eastAsia"/>
          <w:sz w:val="24"/>
          <w:szCs w:val="24"/>
        </w:rPr>
        <w:t>个月。对由于设计或质量问题而引起的设备故障，中标方应进一步对此负责。专用合同条款对质保有特殊规定的从其规定。</w:t>
      </w:r>
    </w:p>
    <w:p w:rsidR="00A545CE" w:rsidRDefault="00BD1AC0">
      <w:pPr>
        <w:adjustRightInd w:val="0"/>
        <w:snapToGrid w:val="0"/>
        <w:spacing w:beforeLines="50" w:before="156" w:line="360" w:lineRule="auto"/>
        <w:ind w:firstLineChars="200" w:firstLine="480"/>
        <w:rPr>
          <w:rFonts w:ascii="仿宋" w:eastAsia="仿宋" w:hAnsi="仿宋"/>
          <w:sz w:val="24"/>
          <w:szCs w:val="24"/>
        </w:rPr>
      </w:pPr>
      <w:r>
        <w:rPr>
          <w:rFonts w:ascii="仿宋" w:eastAsia="仿宋" w:hAnsi="仿宋" w:hint="eastAsia"/>
          <w:sz w:val="24"/>
          <w:szCs w:val="24"/>
        </w:rPr>
        <w:t xml:space="preserve">2. </w:t>
      </w:r>
      <w:r>
        <w:rPr>
          <w:rFonts w:ascii="仿宋" w:eastAsia="仿宋" w:hAnsi="仿宋" w:hint="eastAsia"/>
          <w:sz w:val="24"/>
          <w:szCs w:val="24"/>
        </w:rPr>
        <w:t>中标方应有质保期内的维修服务承诺，无偿更换零配件、部件承诺。</w:t>
      </w:r>
    </w:p>
    <w:p w:rsidR="00A545CE" w:rsidRDefault="00BD1AC0">
      <w:pPr>
        <w:adjustRightInd w:val="0"/>
        <w:snapToGrid w:val="0"/>
        <w:spacing w:beforeLines="50" w:before="156" w:line="360" w:lineRule="auto"/>
        <w:ind w:firstLineChars="200" w:firstLine="480"/>
        <w:rPr>
          <w:rFonts w:ascii="仿宋" w:eastAsia="仿宋" w:hAnsi="仿宋"/>
          <w:sz w:val="24"/>
          <w:szCs w:val="24"/>
        </w:rPr>
      </w:pPr>
      <w:r>
        <w:rPr>
          <w:rFonts w:ascii="仿宋" w:eastAsia="仿宋" w:hAnsi="仿宋" w:hint="eastAsia"/>
          <w:sz w:val="24"/>
          <w:szCs w:val="24"/>
        </w:rPr>
        <w:lastRenderedPageBreak/>
        <w:t xml:space="preserve">3. </w:t>
      </w:r>
      <w:r>
        <w:rPr>
          <w:rFonts w:ascii="仿宋" w:eastAsia="仿宋" w:hAnsi="仿宋" w:hint="eastAsia"/>
          <w:sz w:val="24"/>
          <w:szCs w:val="24"/>
        </w:rPr>
        <w:t>中标方应有对设备大修周期、使用寿命及各主要部件的寿命承诺。</w:t>
      </w:r>
    </w:p>
    <w:p w:rsidR="00A545CE" w:rsidRDefault="00A545CE">
      <w:pPr>
        <w:pStyle w:val="10"/>
        <w:adjustRightInd w:val="0"/>
        <w:snapToGrid w:val="0"/>
        <w:spacing w:line="360" w:lineRule="auto"/>
        <w:ind w:leftChars="202" w:left="426" w:firstLineChars="0" w:hanging="2"/>
        <w:rPr>
          <w:rFonts w:ascii="宋体" w:hAnsi="宋体"/>
          <w:szCs w:val="21"/>
        </w:rPr>
      </w:pPr>
    </w:p>
    <w:p w:rsidR="00A545CE" w:rsidRDefault="00A545CE">
      <w:pPr>
        <w:adjustRightInd w:val="0"/>
        <w:snapToGrid w:val="0"/>
        <w:spacing w:line="360" w:lineRule="auto"/>
        <w:rPr>
          <w:rFonts w:ascii="宋体" w:hAnsi="宋体"/>
          <w:szCs w:val="21"/>
        </w:rPr>
      </w:pPr>
    </w:p>
    <w:p w:rsidR="00A545CE" w:rsidRDefault="00BD1AC0">
      <w:pPr>
        <w:pStyle w:val="2TimesNewRoman5020"/>
        <w:ind w:firstLineChars="1000" w:firstLine="2800"/>
        <w:rPr>
          <w:rFonts w:ascii="宋体"/>
          <w:b/>
          <w:bCs/>
          <w:sz w:val="30"/>
          <w:szCs w:val="30"/>
        </w:rPr>
      </w:pPr>
      <w:bookmarkStart w:id="6" w:name="_Toc357080082"/>
      <w:r>
        <w:rPr>
          <w:rFonts w:hint="eastAsia"/>
        </w:rPr>
        <w:t>第七节</w:t>
      </w:r>
      <w:r>
        <w:rPr>
          <w:rFonts w:hint="eastAsia"/>
        </w:rPr>
        <w:t xml:space="preserve"> </w:t>
      </w:r>
      <w:r>
        <w:rPr>
          <w:rFonts w:hint="eastAsia"/>
        </w:rPr>
        <w:t>技术资料和图</w:t>
      </w:r>
      <w:bookmarkEnd w:id="6"/>
      <w:r>
        <w:rPr>
          <w:rFonts w:hint="eastAsia"/>
        </w:rPr>
        <w:t>纸</w:t>
      </w:r>
    </w:p>
    <w:p w:rsidR="00A545CE" w:rsidRDefault="00A545CE">
      <w:pPr>
        <w:spacing w:line="400" w:lineRule="exact"/>
        <w:jc w:val="center"/>
        <w:outlineLvl w:val="1"/>
        <w:rPr>
          <w:rFonts w:ascii="宋体" w:hAnsi="宋体"/>
          <w:szCs w:val="21"/>
        </w:rPr>
      </w:pPr>
    </w:p>
    <w:p w:rsidR="00A545CE" w:rsidRDefault="00BD1AC0">
      <w:pPr>
        <w:adjustRightInd w:val="0"/>
        <w:snapToGrid w:val="0"/>
        <w:spacing w:beforeLines="50" w:before="156" w:line="360" w:lineRule="auto"/>
        <w:ind w:left="360" w:firstLineChars="200" w:firstLine="480"/>
        <w:rPr>
          <w:rFonts w:ascii="仿宋" w:eastAsia="仿宋" w:hAnsi="仿宋"/>
          <w:sz w:val="24"/>
          <w:szCs w:val="24"/>
        </w:rPr>
      </w:pPr>
      <w:r>
        <w:rPr>
          <w:rFonts w:ascii="仿宋" w:eastAsia="仿宋" w:hAnsi="仿宋" w:hint="eastAsia"/>
          <w:sz w:val="24"/>
          <w:szCs w:val="24"/>
        </w:rPr>
        <w:t xml:space="preserve">1. </w:t>
      </w:r>
      <w:r>
        <w:rPr>
          <w:rFonts w:ascii="仿宋" w:eastAsia="仿宋" w:hAnsi="仿宋" w:hint="eastAsia"/>
          <w:sz w:val="24"/>
          <w:szCs w:val="24"/>
        </w:rPr>
        <w:t>中标人按规定给招标人提供全面的、详细的技术资料，包括印刷版和电子版的各种图纸、设备使用手册、维修手册、备件手册、配件报价</w:t>
      </w:r>
      <w:r>
        <w:rPr>
          <w:rFonts w:ascii="仿宋" w:eastAsia="仿宋" w:hAnsi="仿宋" w:hint="eastAsia"/>
          <w:sz w:val="24"/>
          <w:szCs w:val="24"/>
        </w:rPr>
        <w:t>CD</w:t>
      </w:r>
      <w:r>
        <w:rPr>
          <w:rFonts w:ascii="仿宋" w:eastAsia="仿宋" w:hAnsi="仿宋" w:hint="eastAsia"/>
          <w:sz w:val="24"/>
          <w:szCs w:val="24"/>
        </w:rPr>
        <w:t>光盘，</w:t>
      </w:r>
      <w:proofErr w:type="gramStart"/>
      <w:r>
        <w:rPr>
          <w:rFonts w:ascii="仿宋" w:eastAsia="仿宋" w:hAnsi="仿宋" w:hint="eastAsia"/>
          <w:sz w:val="24"/>
          <w:szCs w:val="24"/>
        </w:rPr>
        <w:t>随设备</w:t>
      </w:r>
      <w:proofErr w:type="gramEnd"/>
      <w:r>
        <w:rPr>
          <w:rFonts w:ascii="仿宋" w:eastAsia="仿宋" w:hAnsi="仿宋" w:hint="eastAsia"/>
          <w:sz w:val="24"/>
          <w:szCs w:val="24"/>
        </w:rPr>
        <w:t>发货或日后提供的目录、图纸、图解说明或电路图必须是清晰易解的。操作手册和维修指南须通俗易懂。备件手册必须将每一部件细化到所有零件，所有零部件必须有统一的采购</w:t>
      </w:r>
      <w:proofErr w:type="gramStart"/>
      <w:r>
        <w:rPr>
          <w:rFonts w:ascii="仿宋" w:eastAsia="仿宋" w:hAnsi="仿宋" w:hint="eastAsia"/>
          <w:sz w:val="24"/>
          <w:szCs w:val="24"/>
        </w:rPr>
        <w:t>号或件号</w:t>
      </w:r>
      <w:proofErr w:type="gramEnd"/>
      <w:r>
        <w:rPr>
          <w:rFonts w:ascii="仿宋" w:eastAsia="仿宋" w:hAnsi="仿宋" w:hint="eastAsia"/>
          <w:sz w:val="24"/>
          <w:szCs w:val="24"/>
        </w:rPr>
        <w:t>等唯一标识号，以便于招标人维护和采购备件。所有外协件的件号必须提供制造商原始件号。所有提供的技术资料手册封面应标</w:t>
      </w:r>
      <w:proofErr w:type="gramStart"/>
      <w:r>
        <w:rPr>
          <w:rFonts w:ascii="仿宋" w:eastAsia="仿宋" w:hAnsi="仿宋" w:hint="eastAsia"/>
          <w:sz w:val="24"/>
          <w:szCs w:val="24"/>
        </w:rPr>
        <w:t>明合同</w:t>
      </w:r>
      <w:proofErr w:type="gramEnd"/>
      <w:r>
        <w:rPr>
          <w:rFonts w:ascii="仿宋" w:eastAsia="仿宋" w:hAnsi="仿宋" w:hint="eastAsia"/>
          <w:sz w:val="24"/>
          <w:szCs w:val="24"/>
        </w:rPr>
        <w:t>号、设备系列号。</w:t>
      </w:r>
    </w:p>
    <w:p w:rsidR="00A545CE" w:rsidRDefault="00BD1AC0">
      <w:pPr>
        <w:adjustRightInd w:val="0"/>
        <w:snapToGrid w:val="0"/>
        <w:spacing w:beforeLines="50" w:before="156" w:line="360" w:lineRule="auto"/>
        <w:ind w:left="360" w:firstLineChars="200" w:firstLine="480"/>
        <w:rPr>
          <w:rFonts w:ascii="仿宋" w:eastAsia="仿宋" w:hAnsi="仿宋"/>
          <w:sz w:val="24"/>
          <w:szCs w:val="24"/>
        </w:rPr>
      </w:pPr>
      <w:r>
        <w:rPr>
          <w:rFonts w:ascii="仿宋" w:eastAsia="仿宋" w:hAnsi="仿宋" w:hint="eastAsia"/>
          <w:sz w:val="24"/>
          <w:szCs w:val="24"/>
        </w:rPr>
        <w:t xml:space="preserve">2. </w:t>
      </w:r>
      <w:r>
        <w:rPr>
          <w:rFonts w:ascii="仿宋" w:eastAsia="仿宋" w:hAnsi="仿宋" w:hint="eastAsia"/>
          <w:sz w:val="24"/>
          <w:szCs w:val="24"/>
        </w:rPr>
        <w:t>中标人按规定给招标人每台（套）设备提供</w:t>
      </w:r>
      <w:r>
        <w:rPr>
          <w:rFonts w:ascii="仿宋" w:eastAsia="仿宋" w:hAnsi="仿宋" w:hint="eastAsia"/>
          <w:sz w:val="24"/>
          <w:szCs w:val="24"/>
          <w:u w:val="single"/>
        </w:rPr>
        <w:t xml:space="preserve">  6</w:t>
      </w:r>
      <w:r>
        <w:rPr>
          <w:rFonts w:ascii="仿宋" w:eastAsia="仿宋" w:hAnsi="仿宋" w:hint="eastAsia"/>
          <w:sz w:val="24"/>
          <w:szCs w:val="24"/>
          <w:u w:val="single"/>
        </w:rPr>
        <w:t xml:space="preserve"> </w:t>
      </w:r>
      <w:r>
        <w:rPr>
          <w:rFonts w:ascii="仿宋" w:eastAsia="仿宋" w:hAnsi="仿宋" w:hint="eastAsia"/>
          <w:sz w:val="24"/>
          <w:szCs w:val="24"/>
        </w:rPr>
        <w:t>份技术文件和图纸的副本。其中两份副本包括</w:t>
      </w:r>
      <w:r>
        <w:rPr>
          <w:rFonts w:ascii="仿宋" w:eastAsia="仿宋" w:hAnsi="仿宋" w:hint="eastAsia"/>
          <w:sz w:val="24"/>
          <w:szCs w:val="24"/>
        </w:rPr>
        <w:t>1</w:t>
      </w:r>
      <w:r>
        <w:rPr>
          <w:rFonts w:ascii="仿宋" w:eastAsia="仿宋" w:hAnsi="仿宋" w:hint="eastAsia"/>
          <w:sz w:val="24"/>
          <w:szCs w:val="24"/>
        </w:rPr>
        <w:t>份光盘文件将在设备发货前的</w:t>
      </w:r>
      <w:r>
        <w:rPr>
          <w:rFonts w:ascii="仿宋" w:eastAsia="仿宋" w:hAnsi="仿宋" w:hint="eastAsia"/>
          <w:sz w:val="24"/>
          <w:szCs w:val="24"/>
        </w:rPr>
        <w:t>14</w:t>
      </w:r>
      <w:r>
        <w:rPr>
          <w:rFonts w:ascii="仿宋" w:eastAsia="仿宋" w:hAnsi="仿宋" w:hint="eastAsia"/>
          <w:sz w:val="24"/>
          <w:szCs w:val="24"/>
        </w:rPr>
        <w:t>天，以特快专递方式寄送给招标人，其他所要求的成套技术文件和图纸将</w:t>
      </w:r>
      <w:proofErr w:type="gramStart"/>
      <w:r>
        <w:rPr>
          <w:rFonts w:ascii="仿宋" w:eastAsia="仿宋" w:hAnsi="仿宋" w:hint="eastAsia"/>
          <w:sz w:val="24"/>
          <w:szCs w:val="24"/>
        </w:rPr>
        <w:t>随合同</w:t>
      </w:r>
      <w:proofErr w:type="gramEnd"/>
      <w:r>
        <w:rPr>
          <w:rFonts w:ascii="仿宋" w:eastAsia="仿宋" w:hAnsi="仿宋" w:hint="eastAsia"/>
          <w:sz w:val="24"/>
          <w:szCs w:val="24"/>
        </w:rPr>
        <w:t>中设备一起发货，招标人有权针对培训目的而额外复制所提供的技术文件与图纸。</w:t>
      </w:r>
    </w:p>
    <w:p w:rsidR="00A545CE" w:rsidRDefault="00BD1AC0">
      <w:pPr>
        <w:adjustRightInd w:val="0"/>
        <w:snapToGrid w:val="0"/>
        <w:spacing w:beforeLines="50" w:before="156" w:line="360" w:lineRule="auto"/>
        <w:ind w:left="360" w:firstLineChars="200" w:firstLine="480"/>
        <w:rPr>
          <w:rFonts w:ascii="仿宋" w:eastAsia="仿宋" w:hAnsi="仿宋"/>
          <w:sz w:val="24"/>
          <w:szCs w:val="24"/>
        </w:rPr>
      </w:pPr>
      <w:r>
        <w:rPr>
          <w:rFonts w:ascii="仿宋" w:eastAsia="仿宋" w:hAnsi="仿宋" w:hint="eastAsia"/>
          <w:sz w:val="24"/>
          <w:szCs w:val="24"/>
        </w:rPr>
        <w:t xml:space="preserve">3. </w:t>
      </w:r>
      <w:r>
        <w:rPr>
          <w:rFonts w:ascii="仿宋" w:eastAsia="仿宋" w:hAnsi="仿宋" w:hint="eastAsia"/>
          <w:sz w:val="24"/>
          <w:szCs w:val="24"/>
        </w:rPr>
        <w:t>如果中标人交付的技术文件和图纸不完整、丢失或损坏，中标人在接到招标人索要不完整、丢失或损坏部分的技术文件和图纸的通知后的</w:t>
      </w:r>
      <w:r>
        <w:rPr>
          <w:rFonts w:ascii="仿宋" w:eastAsia="仿宋" w:hAnsi="仿宋" w:hint="eastAsia"/>
          <w:sz w:val="24"/>
          <w:szCs w:val="24"/>
        </w:rPr>
        <w:t>30</w:t>
      </w:r>
      <w:r>
        <w:rPr>
          <w:rFonts w:ascii="仿宋" w:eastAsia="仿宋" w:hAnsi="仿宋" w:hint="eastAsia"/>
          <w:sz w:val="24"/>
          <w:szCs w:val="24"/>
        </w:rPr>
        <w:t>天内</w:t>
      </w:r>
      <w:r>
        <w:rPr>
          <w:rFonts w:ascii="仿宋" w:eastAsia="仿宋" w:hAnsi="仿宋" w:hint="eastAsia"/>
          <w:sz w:val="24"/>
          <w:szCs w:val="24"/>
        </w:rPr>
        <w:t>,</w:t>
      </w:r>
      <w:r>
        <w:rPr>
          <w:rFonts w:ascii="仿宋" w:eastAsia="仿宋" w:hAnsi="仿宋" w:hint="eastAsia"/>
          <w:sz w:val="24"/>
          <w:szCs w:val="24"/>
        </w:rPr>
        <w:t>应免费向招标人增补丢失或损坏部分的技术文件与图纸。</w:t>
      </w:r>
    </w:p>
    <w:p w:rsidR="00A545CE" w:rsidRDefault="00BD1AC0">
      <w:pPr>
        <w:adjustRightInd w:val="0"/>
        <w:snapToGrid w:val="0"/>
        <w:spacing w:beforeLines="50" w:before="156" w:line="360" w:lineRule="auto"/>
        <w:ind w:left="360" w:firstLineChars="200" w:firstLine="480"/>
        <w:rPr>
          <w:rFonts w:ascii="仿宋" w:eastAsia="仿宋" w:hAnsi="仿宋"/>
          <w:sz w:val="24"/>
          <w:szCs w:val="24"/>
        </w:rPr>
      </w:pPr>
      <w:r>
        <w:rPr>
          <w:rFonts w:ascii="仿宋" w:eastAsia="仿宋" w:hAnsi="仿宋" w:hint="eastAsia"/>
          <w:sz w:val="24"/>
          <w:szCs w:val="24"/>
        </w:rPr>
        <w:t xml:space="preserve">4. </w:t>
      </w:r>
      <w:r>
        <w:rPr>
          <w:rFonts w:ascii="仿宋" w:eastAsia="仿宋" w:hAnsi="仿宋" w:hint="eastAsia"/>
          <w:sz w:val="24"/>
          <w:szCs w:val="24"/>
        </w:rPr>
        <w:t>中标人有义务对该设备的控制软件、管理软件进行免费升级换代。</w:t>
      </w:r>
    </w:p>
    <w:p w:rsidR="00A545CE" w:rsidRDefault="00BD1AC0">
      <w:pPr>
        <w:adjustRightInd w:val="0"/>
        <w:snapToGrid w:val="0"/>
        <w:spacing w:beforeLines="50" w:before="156" w:line="360" w:lineRule="auto"/>
        <w:ind w:left="360" w:firstLineChars="200" w:firstLine="480"/>
        <w:rPr>
          <w:rFonts w:ascii="仿宋" w:eastAsia="仿宋" w:hAnsi="仿宋"/>
          <w:sz w:val="24"/>
          <w:szCs w:val="24"/>
        </w:rPr>
      </w:pPr>
      <w:r>
        <w:rPr>
          <w:rFonts w:ascii="仿宋" w:eastAsia="仿宋" w:hAnsi="仿宋" w:hint="eastAsia"/>
          <w:sz w:val="24"/>
          <w:szCs w:val="24"/>
        </w:rPr>
        <w:t xml:space="preserve">5. </w:t>
      </w:r>
      <w:r>
        <w:rPr>
          <w:rFonts w:ascii="仿宋" w:eastAsia="仿宋" w:hAnsi="仿宋" w:hint="eastAsia"/>
          <w:sz w:val="24"/>
          <w:szCs w:val="24"/>
        </w:rPr>
        <w:t>中标人定期对设备进行回访，并对用户</w:t>
      </w:r>
      <w:r>
        <w:rPr>
          <w:rFonts w:ascii="仿宋" w:eastAsia="仿宋" w:hAnsi="仿宋" w:hint="eastAsia"/>
          <w:sz w:val="24"/>
          <w:szCs w:val="24"/>
        </w:rPr>
        <w:t>提出的问题进行解决。</w:t>
      </w:r>
    </w:p>
    <w:p w:rsidR="00A545CE" w:rsidRDefault="00BD1AC0">
      <w:pPr>
        <w:adjustRightInd w:val="0"/>
        <w:snapToGrid w:val="0"/>
        <w:spacing w:beforeLines="50" w:before="156" w:line="360" w:lineRule="auto"/>
        <w:ind w:left="360" w:firstLineChars="200" w:firstLine="480"/>
        <w:rPr>
          <w:rFonts w:ascii="仿宋" w:eastAsia="仿宋" w:hAnsi="仿宋"/>
          <w:sz w:val="24"/>
          <w:szCs w:val="24"/>
        </w:rPr>
      </w:pPr>
      <w:r>
        <w:rPr>
          <w:rFonts w:ascii="仿宋" w:eastAsia="仿宋" w:hAnsi="仿宋" w:hint="eastAsia"/>
          <w:sz w:val="24"/>
          <w:szCs w:val="24"/>
        </w:rPr>
        <w:t xml:space="preserve">6. </w:t>
      </w:r>
      <w:r>
        <w:rPr>
          <w:rFonts w:ascii="仿宋" w:eastAsia="仿宋" w:hAnsi="仿宋" w:hint="eastAsia"/>
          <w:sz w:val="24"/>
          <w:szCs w:val="24"/>
        </w:rPr>
        <w:t>中标人要提供下列相关的技术资料及图纸：</w:t>
      </w:r>
    </w:p>
    <w:p w:rsidR="00A545CE" w:rsidRDefault="00BD1AC0">
      <w:pPr>
        <w:adjustRightInd w:val="0"/>
        <w:snapToGrid w:val="0"/>
        <w:spacing w:beforeLines="50" w:before="156" w:line="360" w:lineRule="auto"/>
        <w:ind w:leftChars="150" w:left="315" w:firstLineChars="200" w:firstLine="480"/>
        <w:rPr>
          <w:rFonts w:ascii="仿宋" w:eastAsia="仿宋" w:hAnsi="仿宋"/>
          <w:sz w:val="24"/>
          <w:szCs w:val="24"/>
        </w:rPr>
      </w:pPr>
      <w:r>
        <w:rPr>
          <w:rFonts w:ascii="仿宋" w:eastAsia="仿宋" w:hAnsi="仿宋" w:hint="eastAsia"/>
          <w:sz w:val="24"/>
          <w:szCs w:val="24"/>
        </w:rPr>
        <w:t>总图及安装基础图</w:t>
      </w:r>
    </w:p>
    <w:p w:rsidR="00A545CE" w:rsidRDefault="00BD1AC0">
      <w:pPr>
        <w:adjustRightInd w:val="0"/>
        <w:snapToGrid w:val="0"/>
        <w:spacing w:beforeLines="50" w:before="156" w:line="360" w:lineRule="auto"/>
        <w:ind w:leftChars="150" w:left="315" w:firstLineChars="200" w:firstLine="480"/>
        <w:rPr>
          <w:rFonts w:ascii="仿宋" w:eastAsia="仿宋" w:hAnsi="仿宋"/>
          <w:sz w:val="24"/>
          <w:szCs w:val="24"/>
        </w:rPr>
      </w:pPr>
      <w:r>
        <w:rPr>
          <w:rFonts w:ascii="仿宋" w:eastAsia="仿宋" w:hAnsi="仿宋" w:hint="eastAsia"/>
          <w:sz w:val="24"/>
          <w:szCs w:val="24"/>
        </w:rPr>
        <w:t>制造标准、防爆标准</w:t>
      </w:r>
    </w:p>
    <w:p w:rsidR="00A545CE" w:rsidRDefault="00BD1AC0">
      <w:pPr>
        <w:adjustRightInd w:val="0"/>
        <w:snapToGrid w:val="0"/>
        <w:spacing w:beforeLines="50" w:before="156" w:line="360" w:lineRule="auto"/>
        <w:ind w:leftChars="150" w:left="315" w:firstLineChars="200" w:firstLine="480"/>
        <w:rPr>
          <w:rFonts w:ascii="仿宋" w:eastAsia="仿宋" w:hAnsi="仿宋"/>
          <w:sz w:val="24"/>
          <w:szCs w:val="24"/>
        </w:rPr>
      </w:pPr>
      <w:r>
        <w:rPr>
          <w:rFonts w:ascii="仿宋" w:eastAsia="仿宋" w:hAnsi="仿宋" w:hint="eastAsia"/>
          <w:sz w:val="24"/>
          <w:szCs w:val="24"/>
        </w:rPr>
        <w:t>完整的技术特征及说明书</w:t>
      </w:r>
    </w:p>
    <w:p w:rsidR="00A545CE" w:rsidRDefault="00BD1AC0">
      <w:pPr>
        <w:adjustRightInd w:val="0"/>
        <w:snapToGrid w:val="0"/>
        <w:spacing w:beforeLines="50" w:before="156" w:line="360" w:lineRule="auto"/>
        <w:ind w:leftChars="150" w:left="315" w:firstLineChars="200" w:firstLine="480"/>
        <w:rPr>
          <w:rFonts w:ascii="仿宋" w:eastAsia="仿宋" w:hAnsi="仿宋"/>
          <w:sz w:val="24"/>
          <w:szCs w:val="24"/>
        </w:rPr>
      </w:pPr>
      <w:r>
        <w:rPr>
          <w:rFonts w:ascii="仿宋" w:eastAsia="仿宋" w:hAnsi="仿宋" w:hint="eastAsia"/>
          <w:sz w:val="24"/>
          <w:szCs w:val="24"/>
        </w:rPr>
        <w:t>全部机电图纸（包括易损件图纸）、材料清册、所有设备、元件、部件型号、规格、特性曲线、产品检验合格证及出厂日期。</w:t>
      </w:r>
    </w:p>
    <w:p w:rsidR="00A545CE" w:rsidRDefault="00BD1AC0">
      <w:pPr>
        <w:adjustRightInd w:val="0"/>
        <w:snapToGrid w:val="0"/>
        <w:spacing w:beforeLines="50" w:before="156" w:line="360" w:lineRule="auto"/>
        <w:ind w:left="360" w:firstLineChars="200" w:firstLine="480"/>
        <w:rPr>
          <w:rFonts w:ascii="仿宋" w:eastAsia="仿宋" w:hAnsi="仿宋"/>
          <w:sz w:val="24"/>
          <w:szCs w:val="24"/>
        </w:rPr>
      </w:pPr>
      <w:r>
        <w:rPr>
          <w:rFonts w:ascii="仿宋" w:eastAsia="仿宋" w:hAnsi="仿宋" w:hint="eastAsia"/>
          <w:sz w:val="24"/>
          <w:szCs w:val="24"/>
        </w:rPr>
        <w:lastRenderedPageBreak/>
        <w:t xml:space="preserve">7. </w:t>
      </w:r>
      <w:r>
        <w:rPr>
          <w:rFonts w:ascii="仿宋" w:eastAsia="仿宋" w:hAnsi="仿宋" w:hint="eastAsia"/>
          <w:sz w:val="24"/>
          <w:szCs w:val="24"/>
        </w:rPr>
        <w:t>技术资料与设备同属合同供货范围，如不能按照上述条款交货，将按照推迟合同交货期执行。</w:t>
      </w:r>
    </w:p>
    <w:p w:rsidR="00A545CE" w:rsidRDefault="00A545CE">
      <w:pPr>
        <w:pStyle w:val="2TimesNewRoman5020"/>
        <w:tabs>
          <w:tab w:val="left" w:pos="3510"/>
          <w:tab w:val="center" w:pos="4486"/>
        </w:tabs>
        <w:jc w:val="left"/>
      </w:pPr>
      <w:bookmarkStart w:id="7" w:name="_Toc357086149"/>
    </w:p>
    <w:p w:rsidR="00A545CE" w:rsidRDefault="00BD1AC0">
      <w:pPr>
        <w:pStyle w:val="2TimesNewRoman5020"/>
        <w:tabs>
          <w:tab w:val="left" w:pos="3510"/>
          <w:tab w:val="center" w:pos="4486"/>
        </w:tabs>
        <w:ind w:firstLineChars="1300" w:firstLine="3640"/>
        <w:jc w:val="left"/>
      </w:pPr>
      <w:r>
        <w:rPr>
          <w:rFonts w:hint="eastAsia"/>
        </w:rPr>
        <w:t>第八节</w:t>
      </w:r>
      <w:r>
        <w:rPr>
          <w:rFonts w:hint="eastAsia"/>
        </w:rPr>
        <w:t xml:space="preserve"> </w:t>
      </w:r>
      <w:r>
        <w:rPr>
          <w:rFonts w:hint="eastAsia"/>
        </w:rPr>
        <w:t>标准</w:t>
      </w:r>
      <w:bookmarkEnd w:id="7"/>
    </w:p>
    <w:p w:rsidR="00A545CE" w:rsidRDefault="00BD1AC0">
      <w:pPr>
        <w:pStyle w:val="Web"/>
        <w:tabs>
          <w:tab w:val="left" w:pos="1290"/>
          <w:tab w:val="left" w:pos="1680"/>
        </w:tabs>
        <w:adjustRightInd w:val="0"/>
        <w:snapToGrid w:val="0"/>
        <w:spacing w:before="120" w:after="0" w:line="360" w:lineRule="auto"/>
        <w:ind w:firstLineChars="200" w:firstLine="480"/>
        <w:rPr>
          <w:rFonts w:ascii="仿宋" w:eastAsia="仿宋" w:hAnsi="仿宋"/>
          <w:kern w:val="2"/>
          <w:szCs w:val="24"/>
        </w:rPr>
      </w:pPr>
      <w:r>
        <w:rPr>
          <w:rFonts w:ascii="仿宋" w:eastAsia="仿宋" w:hAnsi="仿宋" w:hint="eastAsia"/>
          <w:kern w:val="2"/>
          <w:szCs w:val="24"/>
        </w:rPr>
        <w:t xml:space="preserve">1. </w:t>
      </w:r>
      <w:r>
        <w:rPr>
          <w:rFonts w:ascii="仿宋" w:eastAsia="仿宋" w:hAnsi="仿宋" w:hint="eastAsia"/>
          <w:kern w:val="2"/>
          <w:szCs w:val="24"/>
        </w:rPr>
        <w:t>所供应的货物将按下列标准（推荐）进行设计和制造</w:t>
      </w:r>
    </w:p>
    <w:p w:rsidR="00A545CE" w:rsidRDefault="00BD1AC0">
      <w:pPr>
        <w:pStyle w:val="Web"/>
        <w:tabs>
          <w:tab w:val="left" w:pos="550"/>
        </w:tabs>
        <w:adjustRightInd w:val="0"/>
        <w:snapToGrid w:val="0"/>
        <w:spacing w:line="360" w:lineRule="auto"/>
        <w:ind w:leftChars="200" w:left="420" w:firstLineChars="200" w:firstLine="480"/>
        <w:rPr>
          <w:rFonts w:ascii="仿宋" w:eastAsia="仿宋" w:hAnsi="仿宋"/>
          <w:kern w:val="2"/>
          <w:szCs w:val="24"/>
        </w:rPr>
      </w:pPr>
      <w:r>
        <w:rPr>
          <w:rFonts w:ascii="仿宋" w:eastAsia="仿宋" w:hAnsi="仿宋" w:hint="eastAsia"/>
          <w:kern w:val="2"/>
          <w:szCs w:val="24"/>
        </w:rPr>
        <w:t>电器</w:t>
      </w:r>
      <w:r>
        <w:rPr>
          <w:rFonts w:ascii="仿宋" w:eastAsia="仿宋" w:hAnsi="仿宋" w:hint="eastAsia"/>
          <w:kern w:val="2"/>
          <w:szCs w:val="24"/>
        </w:rPr>
        <w:t>:     IEC</w:t>
      </w:r>
      <w:r>
        <w:rPr>
          <w:rFonts w:ascii="仿宋" w:eastAsia="仿宋" w:hAnsi="仿宋" w:hint="eastAsia"/>
          <w:kern w:val="2"/>
          <w:szCs w:val="24"/>
        </w:rPr>
        <w:t>标准</w:t>
      </w:r>
      <w:r>
        <w:rPr>
          <w:rFonts w:ascii="仿宋" w:eastAsia="仿宋" w:hAnsi="仿宋" w:hint="eastAsia"/>
          <w:kern w:val="2"/>
          <w:szCs w:val="24"/>
        </w:rPr>
        <w:t>/EN</w:t>
      </w:r>
      <w:r>
        <w:rPr>
          <w:rFonts w:ascii="仿宋" w:eastAsia="仿宋" w:hAnsi="仿宋" w:hint="eastAsia"/>
          <w:kern w:val="2"/>
          <w:szCs w:val="24"/>
        </w:rPr>
        <w:t>标准</w:t>
      </w:r>
    </w:p>
    <w:p w:rsidR="00A545CE" w:rsidRDefault="00BD1AC0">
      <w:pPr>
        <w:pStyle w:val="Web"/>
        <w:tabs>
          <w:tab w:val="left" w:pos="550"/>
        </w:tabs>
        <w:adjustRightInd w:val="0"/>
        <w:snapToGrid w:val="0"/>
        <w:spacing w:line="360" w:lineRule="auto"/>
        <w:ind w:firstLineChars="200" w:firstLine="480"/>
        <w:rPr>
          <w:rFonts w:ascii="仿宋" w:eastAsia="仿宋" w:hAnsi="仿宋"/>
          <w:kern w:val="2"/>
          <w:szCs w:val="24"/>
        </w:rPr>
      </w:pPr>
      <w:r>
        <w:rPr>
          <w:rFonts w:ascii="仿宋" w:eastAsia="仿宋" w:hAnsi="仿宋" w:hint="eastAsia"/>
          <w:kern w:val="2"/>
          <w:szCs w:val="24"/>
        </w:rPr>
        <w:t>机械</w:t>
      </w:r>
      <w:r>
        <w:rPr>
          <w:rFonts w:ascii="仿宋" w:eastAsia="仿宋" w:hAnsi="仿宋" w:hint="eastAsia"/>
          <w:kern w:val="2"/>
          <w:szCs w:val="24"/>
        </w:rPr>
        <w:t>:     ISO</w:t>
      </w:r>
      <w:r>
        <w:rPr>
          <w:rFonts w:ascii="仿宋" w:eastAsia="仿宋" w:hAnsi="仿宋" w:hint="eastAsia"/>
          <w:kern w:val="2"/>
          <w:szCs w:val="24"/>
        </w:rPr>
        <w:t>标准</w:t>
      </w:r>
    </w:p>
    <w:p w:rsidR="00A545CE" w:rsidRDefault="00BD1AC0">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机床制造与验收所参照的标准及技术规范：</w:t>
      </w:r>
    </w:p>
    <w:p w:rsidR="00A545CE" w:rsidRDefault="00BD1AC0">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 xml:space="preserve">GB/T9061-1998   </w:t>
      </w:r>
      <w:r>
        <w:rPr>
          <w:rFonts w:ascii="仿宋" w:eastAsia="仿宋" w:hAnsi="仿宋" w:hint="eastAsia"/>
          <w:sz w:val="24"/>
          <w:szCs w:val="24"/>
        </w:rPr>
        <w:t>《金属切削机床通用技术条件》</w:t>
      </w:r>
    </w:p>
    <w:p w:rsidR="00A545CE" w:rsidRDefault="00BD1AC0">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 xml:space="preserve">GB/T17421.1-1998  </w:t>
      </w:r>
      <w:r>
        <w:rPr>
          <w:rFonts w:ascii="仿宋" w:eastAsia="仿宋" w:hAnsi="仿宋" w:hint="eastAsia"/>
          <w:sz w:val="24"/>
          <w:szCs w:val="24"/>
        </w:rPr>
        <w:t>《机床检验通则》</w:t>
      </w:r>
    </w:p>
    <w:p w:rsidR="00A545CE" w:rsidRDefault="00BD1AC0">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 xml:space="preserve">GB/T5226.1-1996   </w:t>
      </w:r>
      <w:r>
        <w:rPr>
          <w:rFonts w:ascii="仿宋" w:eastAsia="仿宋" w:hAnsi="仿宋" w:hint="eastAsia"/>
          <w:sz w:val="24"/>
          <w:szCs w:val="24"/>
        </w:rPr>
        <w:t>《工业机械电气设备通用技术条件》</w:t>
      </w:r>
    </w:p>
    <w:p w:rsidR="00A545CE" w:rsidRDefault="00BD1AC0">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 xml:space="preserve">GB10931-89      </w:t>
      </w:r>
      <w:r>
        <w:rPr>
          <w:rFonts w:ascii="仿宋" w:eastAsia="仿宋" w:hAnsi="仿宋" w:hint="eastAsia"/>
          <w:sz w:val="24"/>
          <w:szCs w:val="24"/>
        </w:rPr>
        <w:t>《数控机床位置精度评定方法》</w:t>
      </w:r>
    </w:p>
    <w:p w:rsidR="00A545CE" w:rsidRDefault="00BD1AC0">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 xml:space="preserve">GB/T16462-1996  </w:t>
      </w:r>
      <w:r>
        <w:rPr>
          <w:rFonts w:ascii="仿宋" w:eastAsia="仿宋" w:hAnsi="仿宋" w:hint="eastAsia"/>
          <w:sz w:val="24"/>
          <w:szCs w:val="24"/>
        </w:rPr>
        <w:t>《数控卧式车床精度检验》</w:t>
      </w:r>
    </w:p>
    <w:p w:rsidR="00A545CE" w:rsidRDefault="00BD1AC0">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 xml:space="preserve">JB/T4368.3-1996  </w:t>
      </w:r>
      <w:r>
        <w:rPr>
          <w:rFonts w:ascii="仿宋" w:eastAsia="仿宋" w:hAnsi="仿宋" w:hint="eastAsia"/>
          <w:sz w:val="24"/>
          <w:szCs w:val="24"/>
        </w:rPr>
        <w:t>《数控卧式车床技术条件》</w:t>
      </w:r>
    </w:p>
    <w:p w:rsidR="00A545CE" w:rsidRDefault="00BD1AC0">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 xml:space="preserve">JB/T8771.4-1998   </w:t>
      </w:r>
      <w:r>
        <w:rPr>
          <w:rFonts w:ascii="仿宋" w:eastAsia="仿宋" w:hAnsi="仿宋" w:hint="eastAsia"/>
          <w:sz w:val="24"/>
          <w:szCs w:val="24"/>
        </w:rPr>
        <w:t>《线性和回转轴线的定位精度和重复定位精度检验》</w:t>
      </w:r>
    </w:p>
    <w:p w:rsidR="00A545CE" w:rsidRDefault="00BD1AC0">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 xml:space="preserve">GB/T17421.2-2000  </w:t>
      </w:r>
      <w:r>
        <w:rPr>
          <w:rFonts w:ascii="仿宋" w:eastAsia="仿宋" w:hAnsi="仿宋" w:hint="eastAsia"/>
          <w:sz w:val="24"/>
          <w:szCs w:val="24"/>
        </w:rPr>
        <w:t>《数控轴线的定位精度和重复定位精度检验》</w:t>
      </w:r>
    </w:p>
    <w:p w:rsidR="00A545CE" w:rsidRDefault="00BD1AC0">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机床基础标准</w:t>
      </w:r>
    </w:p>
    <w:p w:rsidR="00A545CE" w:rsidRDefault="00BD1AC0">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G4205</w:t>
      </w:r>
      <w:r>
        <w:rPr>
          <w:rFonts w:ascii="仿宋" w:eastAsia="仿宋" w:hAnsi="仿宋" w:hint="eastAsia"/>
          <w:sz w:val="24"/>
          <w:szCs w:val="24"/>
        </w:rPr>
        <w:t>《</w:t>
      </w:r>
      <w:r>
        <w:rPr>
          <w:rFonts w:ascii="仿宋" w:eastAsia="仿宋" w:hAnsi="仿宋" w:hint="eastAsia"/>
          <w:sz w:val="24"/>
          <w:szCs w:val="24"/>
        </w:rPr>
        <w:t>GB/T4205-2003</w:t>
      </w:r>
      <w:r>
        <w:rPr>
          <w:rFonts w:ascii="仿宋" w:eastAsia="仿宋" w:hAnsi="仿宋" w:hint="eastAsia"/>
          <w:sz w:val="24"/>
          <w:szCs w:val="24"/>
        </w:rPr>
        <w:t>人机界面（</w:t>
      </w:r>
      <w:r>
        <w:rPr>
          <w:rFonts w:ascii="仿宋" w:eastAsia="仿宋" w:hAnsi="仿宋" w:hint="eastAsia"/>
          <w:sz w:val="24"/>
          <w:szCs w:val="24"/>
        </w:rPr>
        <w:t>MMI</w:t>
      </w:r>
      <w:r>
        <w:rPr>
          <w:rFonts w:ascii="仿宋" w:eastAsia="仿宋" w:hAnsi="仿宋" w:hint="eastAsia"/>
          <w:sz w:val="24"/>
          <w:szCs w:val="24"/>
        </w:rPr>
        <w:t>）</w:t>
      </w:r>
      <w:r>
        <w:rPr>
          <w:rFonts w:ascii="仿宋" w:eastAsia="仿宋" w:hAnsi="仿宋" w:hint="eastAsia"/>
          <w:sz w:val="24"/>
          <w:szCs w:val="24"/>
        </w:rPr>
        <w:t>--</w:t>
      </w:r>
      <w:r>
        <w:rPr>
          <w:rFonts w:ascii="仿宋" w:eastAsia="仿宋" w:hAnsi="仿宋" w:hint="eastAsia"/>
          <w:sz w:val="24"/>
          <w:szCs w:val="24"/>
        </w:rPr>
        <w:t>操作规则》</w:t>
      </w:r>
    </w:p>
    <w:p w:rsidR="00A545CE" w:rsidRDefault="00BD1AC0">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G6576</w:t>
      </w:r>
      <w:r>
        <w:rPr>
          <w:rFonts w:ascii="仿宋" w:eastAsia="仿宋" w:hAnsi="仿宋" w:hint="eastAsia"/>
          <w:sz w:val="24"/>
          <w:szCs w:val="24"/>
        </w:rPr>
        <w:t>《</w:t>
      </w:r>
      <w:r>
        <w:rPr>
          <w:rFonts w:ascii="仿宋" w:eastAsia="仿宋" w:hAnsi="仿宋" w:hint="eastAsia"/>
          <w:sz w:val="24"/>
          <w:szCs w:val="24"/>
        </w:rPr>
        <w:t>GB/T6576-2002</w:t>
      </w:r>
      <w:r>
        <w:rPr>
          <w:rFonts w:ascii="仿宋" w:eastAsia="仿宋" w:hAnsi="仿宋" w:hint="eastAsia"/>
          <w:sz w:val="24"/>
          <w:szCs w:val="24"/>
        </w:rPr>
        <w:t>机床润滑系统》</w:t>
      </w:r>
    </w:p>
    <w:p w:rsidR="00A545CE" w:rsidRDefault="00BD1AC0">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JBJ23</w:t>
      </w:r>
      <w:r>
        <w:rPr>
          <w:rFonts w:ascii="仿宋" w:eastAsia="仿宋" w:hAnsi="仿宋" w:hint="eastAsia"/>
          <w:sz w:val="24"/>
          <w:szCs w:val="24"/>
        </w:rPr>
        <w:t>《</w:t>
      </w:r>
      <w:r>
        <w:rPr>
          <w:rFonts w:ascii="仿宋" w:eastAsia="仿宋" w:hAnsi="仿宋" w:hint="eastAsia"/>
          <w:sz w:val="24"/>
          <w:szCs w:val="24"/>
        </w:rPr>
        <w:t xml:space="preserve">JBJ23-1996  </w:t>
      </w:r>
      <w:r>
        <w:rPr>
          <w:rFonts w:ascii="仿宋" w:eastAsia="仿宋" w:hAnsi="仿宋" w:hint="eastAsia"/>
          <w:sz w:val="24"/>
          <w:szCs w:val="24"/>
        </w:rPr>
        <w:t>机械设备安装工程施工及验收规范》</w:t>
      </w:r>
    </w:p>
    <w:p w:rsidR="00A545CE" w:rsidRDefault="00BD1AC0">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 xml:space="preserve">HG21544 </w:t>
      </w:r>
      <w:r>
        <w:rPr>
          <w:rFonts w:ascii="仿宋" w:eastAsia="仿宋" w:hAnsi="仿宋" w:hint="eastAsia"/>
          <w:sz w:val="24"/>
          <w:szCs w:val="24"/>
        </w:rPr>
        <w:t>《</w:t>
      </w:r>
      <w:r>
        <w:rPr>
          <w:rFonts w:ascii="仿宋" w:eastAsia="仿宋" w:hAnsi="仿宋" w:hint="eastAsia"/>
          <w:sz w:val="24"/>
          <w:szCs w:val="24"/>
        </w:rPr>
        <w:t xml:space="preserve">HG21544-92  </w:t>
      </w:r>
      <w:r>
        <w:rPr>
          <w:rFonts w:ascii="仿宋" w:eastAsia="仿宋" w:hAnsi="仿宋" w:hint="eastAsia"/>
          <w:sz w:val="24"/>
          <w:szCs w:val="24"/>
        </w:rPr>
        <w:t>预埋件通用图》</w:t>
      </w:r>
    </w:p>
    <w:p w:rsidR="00A545CE" w:rsidRDefault="00BD1AC0">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HG21613</w:t>
      </w:r>
      <w:r>
        <w:rPr>
          <w:rFonts w:ascii="仿宋" w:eastAsia="仿宋" w:hAnsi="仿宋" w:hint="eastAsia"/>
          <w:sz w:val="24"/>
          <w:szCs w:val="24"/>
        </w:rPr>
        <w:t>《</w:t>
      </w:r>
      <w:r>
        <w:rPr>
          <w:rFonts w:ascii="仿宋" w:eastAsia="仿宋" w:hAnsi="仿宋" w:hint="eastAsia"/>
          <w:sz w:val="24"/>
          <w:szCs w:val="24"/>
        </w:rPr>
        <w:t xml:space="preserve">HG21613-1996   </w:t>
      </w:r>
      <w:r>
        <w:rPr>
          <w:rFonts w:ascii="仿宋" w:eastAsia="仿宋" w:hAnsi="仿宋" w:hint="eastAsia"/>
          <w:sz w:val="24"/>
          <w:szCs w:val="24"/>
        </w:rPr>
        <w:t>钢梯及钢栏杆通用图》</w:t>
      </w:r>
    </w:p>
    <w:p w:rsidR="00A545CE" w:rsidRDefault="00BD1AC0">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 xml:space="preserve">GB50271-1998  </w:t>
      </w:r>
      <w:r>
        <w:rPr>
          <w:rFonts w:ascii="仿宋" w:eastAsia="仿宋" w:hAnsi="仿宋" w:hint="eastAsia"/>
          <w:sz w:val="24"/>
          <w:szCs w:val="24"/>
        </w:rPr>
        <w:t>《金属切削机床安装施工及验收规范》</w:t>
      </w:r>
    </w:p>
    <w:p w:rsidR="00A545CE" w:rsidRDefault="00BD1AC0">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 xml:space="preserve">GB/T20850-2014  </w:t>
      </w:r>
      <w:r>
        <w:rPr>
          <w:rFonts w:ascii="仿宋" w:eastAsia="仿宋" w:hAnsi="仿宋" w:hint="eastAsia"/>
          <w:sz w:val="24"/>
          <w:szCs w:val="24"/>
        </w:rPr>
        <w:t>《机械安全标准的理解和使用指南》</w:t>
      </w:r>
    </w:p>
    <w:p w:rsidR="00A545CE" w:rsidRDefault="00BD1AC0">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GB</w:t>
      </w:r>
      <w:r>
        <w:rPr>
          <w:rFonts w:ascii="仿宋" w:eastAsia="仿宋" w:hAnsi="仿宋" w:hint="eastAsia"/>
          <w:sz w:val="24"/>
          <w:szCs w:val="24"/>
        </w:rPr>
        <w:t xml:space="preserve">/T 1582-1993   </w:t>
      </w:r>
      <w:r>
        <w:rPr>
          <w:rFonts w:ascii="仿宋" w:eastAsia="仿宋" w:hAnsi="仿宋" w:hint="eastAsia"/>
          <w:sz w:val="24"/>
          <w:szCs w:val="24"/>
        </w:rPr>
        <w:t>《数控卧式车床</w:t>
      </w:r>
      <w:r>
        <w:rPr>
          <w:rFonts w:ascii="仿宋" w:eastAsia="仿宋" w:hAnsi="仿宋" w:hint="eastAsia"/>
          <w:sz w:val="24"/>
          <w:szCs w:val="24"/>
        </w:rPr>
        <w:t xml:space="preserve">  </w:t>
      </w:r>
      <w:r>
        <w:rPr>
          <w:rFonts w:ascii="仿宋" w:eastAsia="仿宋" w:hAnsi="仿宋" w:hint="eastAsia"/>
          <w:sz w:val="24"/>
          <w:szCs w:val="24"/>
        </w:rPr>
        <w:t>精度检验》</w:t>
      </w:r>
    </w:p>
    <w:p w:rsidR="00A545CE" w:rsidRDefault="00BD1AC0">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 xml:space="preserve">JB/T 50072-1996  </w:t>
      </w:r>
      <w:r>
        <w:rPr>
          <w:rFonts w:ascii="仿宋" w:eastAsia="仿宋" w:hAnsi="仿宋" w:hint="eastAsia"/>
          <w:sz w:val="24"/>
          <w:szCs w:val="24"/>
        </w:rPr>
        <w:t>数控卧式车床</w:t>
      </w:r>
      <w:r>
        <w:rPr>
          <w:rFonts w:ascii="仿宋" w:eastAsia="仿宋" w:hAnsi="仿宋" w:hint="eastAsia"/>
          <w:sz w:val="24"/>
          <w:szCs w:val="24"/>
        </w:rPr>
        <w:t xml:space="preserve">  </w:t>
      </w:r>
      <w:r>
        <w:rPr>
          <w:rFonts w:ascii="仿宋" w:eastAsia="仿宋" w:hAnsi="仿宋" w:hint="eastAsia"/>
          <w:sz w:val="24"/>
          <w:szCs w:val="24"/>
        </w:rPr>
        <w:t>产品质量分等》</w:t>
      </w:r>
    </w:p>
    <w:p w:rsidR="00A545CE" w:rsidRDefault="00BD1AC0">
      <w:pPr>
        <w:adjustRightInd w:val="0"/>
        <w:snapToGrid w:val="0"/>
        <w:spacing w:line="360" w:lineRule="auto"/>
        <w:ind w:firstLineChars="200" w:firstLine="480"/>
        <w:rPr>
          <w:rFonts w:ascii="仿宋" w:eastAsia="仿宋" w:hAnsi="仿宋"/>
          <w:sz w:val="24"/>
          <w:szCs w:val="24"/>
        </w:rPr>
      </w:pPr>
      <w:r>
        <w:rPr>
          <w:rFonts w:ascii="仿宋" w:eastAsia="仿宋" w:hAnsi="仿宋"/>
          <w:sz w:val="24"/>
          <w:szCs w:val="24"/>
        </w:rPr>
        <w:t>GB/T 5226.1-2002</w:t>
      </w:r>
      <w:r>
        <w:rPr>
          <w:rFonts w:ascii="仿宋" w:eastAsia="仿宋" w:hAnsi="仿宋" w:hint="eastAsia"/>
          <w:sz w:val="24"/>
          <w:szCs w:val="24"/>
        </w:rPr>
        <w:t xml:space="preserve">    </w:t>
      </w:r>
      <w:r>
        <w:rPr>
          <w:rFonts w:ascii="仿宋" w:eastAsia="仿宋" w:hAnsi="仿宋" w:hint="eastAsia"/>
          <w:sz w:val="24"/>
          <w:szCs w:val="24"/>
        </w:rPr>
        <w:t>机械安全</w:t>
      </w:r>
      <w:r>
        <w:rPr>
          <w:rFonts w:ascii="仿宋" w:eastAsia="仿宋" w:hAnsi="仿宋"/>
          <w:sz w:val="24"/>
          <w:szCs w:val="24"/>
        </w:rPr>
        <w:t xml:space="preserve"> </w:t>
      </w:r>
      <w:r>
        <w:rPr>
          <w:rFonts w:ascii="仿宋" w:eastAsia="仿宋" w:hAnsi="仿宋" w:hint="eastAsia"/>
          <w:sz w:val="24"/>
          <w:szCs w:val="24"/>
        </w:rPr>
        <w:t>机械电器设备</w:t>
      </w:r>
      <w:r>
        <w:rPr>
          <w:rFonts w:ascii="仿宋" w:eastAsia="仿宋" w:hAnsi="仿宋"/>
          <w:sz w:val="24"/>
          <w:szCs w:val="24"/>
        </w:rPr>
        <w:t xml:space="preserve"> </w:t>
      </w:r>
      <w:r>
        <w:rPr>
          <w:rFonts w:ascii="仿宋" w:eastAsia="仿宋" w:hAnsi="仿宋" w:hint="eastAsia"/>
          <w:sz w:val="24"/>
          <w:szCs w:val="24"/>
        </w:rPr>
        <w:t>第</w:t>
      </w:r>
      <w:r>
        <w:rPr>
          <w:rFonts w:ascii="仿宋" w:eastAsia="仿宋" w:hAnsi="仿宋"/>
          <w:sz w:val="24"/>
          <w:szCs w:val="24"/>
        </w:rPr>
        <w:t xml:space="preserve">1 </w:t>
      </w:r>
      <w:r>
        <w:rPr>
          <w:rFonts w:ascii="仿宋" w:eastAsia="仿宋" w:hAnsi="仿宋" w:hint="eastAsia"/>
          <w:sz w:val="24"/>
          <w:szCs w:val="24"/>
        </w:rPr>
        <w:t>部分：通用技术条件</w:t>
      </w:r>
    </w:p>
    <w:p w:rsidR="00A545CE" w:rsidRDefault="00BD1AC0">
      <w:pPr>
        <w:adjustRightInd w:val="0"/>
        <w:snapToGrid w:val="0"/>
        <w:spacing w:line="360" w:lineRule="auto"/>
        <w:ind w:firstLineChars="200" w:firstLine="480"/>
        <w:rPr>
          <w:rFonts w:ascii="仿宋" w:eastAsia="仿宋" w:hAnsi="仿宋"/>
          <w:sz w:val="24"/>
          <w:szCs w:val="24"/>
        </w:rPr>
      </w:pPr>
      <w:r>
        <w:rPr>
          <w:rFonts w:ascii="仿宋" w:eastAsia="仿宋" w:hAnsi="仿宋"/>
          <w:sz w:val="24"/>
          <w:szCs w:val="24"/>
        </w:rPr>
        <w:t>通用技术条件</w:t>
      </w:r>
      <w:r>
        <w:rPr>
          <w:rFonts w:ascii="仿宋" w:eastAsia="仿宋" w:hAnsi="仿宋" w:hint="eastAsia"/>
          <w:sz w:val="24"/>
          <w:szCs w:val="24"/>
        </w:rPr>
        <w:t>若货物原产国的国家标准或目前使用的企业标准高于上述标准，同样适用。</w:t>
      </w:r>
    </w:p>
    <w:p w:rsidR="00A545CE" w:rsidRDefault="00BD1AC0">
      <w:pPr>
        <w:adjustRightInd w:val="0"/>
        <w:snapToGrid w:val="0"/>
        <w:spacing w:line="360" w:lineRule="auto"/>
        <w:ind w:firstLineChars="200" w:firstLine="480"/>
        <w:rPr>
          <w:rFonts w:ascii="仿宋" w:eastAsia="仿宋" w:hAnsi="仿宋"/>
          <w:sz w:val="24"/>
          <w:szCs w:val="24"/>
        </w:rPr>
      </w:pPr>
      <w:r>
        <w:rPr>
          <w:rFonts w:ascii="仿宋" w:eastAsia="仿宋" w:hAnsi="仿宋"/>
          <w:sz w:val="24"/>
          <w:szCs w:val="24"/>
        </w:rPr>
        <w:lastRenderedPageBreak/>
        <w:t>2.</w:t>
      </w:r>
      <w:r>
        <w:rPr>
          <w:rFonts w:ascii="仿宋" w:eastAsia="仿宋" w:hAnsi="仿宋" w:hint="eastAsia"/>
          <w:sz w:val="24"/>
          <w:szCs w:val="24"/>
        </w:rPr>
        <w:t xml:space="preserve"> </w:t>
      </w:r>
      <w:r>
        <w:rPr>
          <w:rFonts w:ascii="仿宋" w:eastAsia="仿宋" w:hAnsi="仿宋"/>
          <w:sz w:val="24"/>
          <w:szCs w:val="24"/>
        </w:rPr>
        <w:t>设备的设计与制造要求采用国际公制单位，个别部件采用英制单位应列出清单。</w:t>
      </w:r>
    </w:p>
    <w:p w:rsidR="00A545CE" w:rsidRDefault="00BD1AC0">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3.</w:t>
      </w:r>
      <w:r>
        <w:rPr>
          <w:rFonts w:ascii="仿宋" w:eastAsia="仿宋" w:hAnsi="仿宋" w:hint="eastAsia"/>
          <w:sz w:val="24"/>
          <w:szCs w:val="24"/>
        </w:rPr>
        <w:t>防爆电气设备应按中国国家防爆标准或其它中国防爆检验部门认可的标准制造。</w:t>
      </w:r>
    </w:p>
    <w:p w:rsidR="00A545CE" w:rsidRDefault="00BD1AC0">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4</w:t>
      </w:r>
      <w:r>
        <w:rPr>
          <w:rFonts w:ascii="仿宋" w:eastAsia="仿宋" w:hAnsi="仿宋"/>
          <w:sz w:val="24"/>
          <w:szCs w:val="24"/>
        </w:rPr>
        <w:t>.</w:t>
      </w:r>
      <w:r>
        <w:rPr>
          <w:rFonts w:ascii="仿宋" w:eastAsia="仿宋" w:hAnsi="仿宋" w:hint="eastAsia"/>
          <w:sz w:val="24"/>
          <w:szCs w:val="24"/>
        </w:rPr>
        <w:t xml:space="preserve"> </w:t>
      </w:r>
      <w:r>
        <w:rPr>
          <w:rFonts w:ascii="仿宋" w:eastAsia="仿宋" w:hAnsi="仿宋"/>
          <w:sz w:val="24"/>
          <w:szCs w:val="24"/>
        </w:rPr>
        <w:t>上述标准均应为</w:t>
      </w:r>
      <w:r>
        <w:rPr>
          <w:rFonts w:ascii="仿宋" w:eastAsia="仿宋" w:hAnsi="仿宋" w:hint="eastAsia"/>
          <w:sz w:val="24"/>
          <w:szCs w:val="24"/>
        </w:rPr>
        <w:t>投</w:t>
      </w:r>
      <w:r>
        <w:rPr>
          <w:rFonts w:ascii="仿宋" w:eastAsia="仿宋" w:hAnsi="仿宋"/>
          <w:sz w:val="24"/>
          <w:szCs w:val="24"/>
        </w:rPr>
        <w:t>标截止日时的最新有效版</w:t>
      </w:r>
      <w:r>
        <w:rPr>
          <w:rFonts w:ascii="仿宋" w:eastAsia="仿宋" w:hAnsi="仿宋" w:hint="eastAsia"/>
          <w:sz w:val="24"/>
          <w:szCs w:val="24"/>
        </w:rPr>
        <w:t>。</w:t>
      </w:r>
    </w:p>
    <w:sectPr w:rsidR="00A545CE">
      <w:pgSz w:w="11906" w:h="16838"/>
      <w:pgMar w:top="1440" w:right="946" w:bottom="1440" w:left="17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EA86D4C"/>
    <w:multiLevelType w:val="multilevel"/>
    <w:tmpl w:val="3EA86D4C"/>
    <w:lvl w:ilvl="0">
      <w:start w:val="1"/>
      <w:numFmt w:val="decimal"/>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5878301F"/>
    <w:multiLevelType w:val="singleLevel"/>
    <w:tmpl w:val="5878301F"/>
    <w:lvl w:ilvl="0">
      <w:start w:val="3"/>
      <w:numFmt w:val="chineseCounting"/>
      <w:suff w:val="space"/>
      <w:lvlText w:val="%1、"/>
      <w:lvlJc w:val="left"/>
    </w:lvl>
  </w:abstractNum>
  <w:abstractNum w:abstractNumId="2">
    <w:nsid w:val="589AB29E"/>
    <w:multiLevelType w:val="singleLevel"/>
    <w:tmpl w:val="589AB29E"/>
    <w:lvl w:ilvl="0">
      <w:start w:val="2"/>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displayBackgroundShape/>
  <w:bordersDoNotSurroundHeader/>
  <w:bordersDoNotSurroundFooter/>
  <w:proofState w:grammar="clean"/>
  <w:defaultTabStop w:val="420"/>
  <w:drawingGridHorizontalSpacing w:val="0"/>
  <w:drawingGridVerticalSpacing w:val="156"/>
  <w:noPunctuationKerning/>
  <w:characterSpacingControl w:val="compressPunctuation"/>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42A8"/>
    <w:rsid w:val="000025E4"/>
    <w:rsid w:val="000359F7"/>
    <w:rsid w:val="00043FF3"/>
    <w:rsid w:val="00050FA8"/>
    <w:rsid w:val="00051EB8"/>
    <w:rsid w:val="00060853"/>
    <w:rsid w:val="00062DA1"/>
    <w:rsid w:val="000642A8"/>
    <w:rsid w:val="000654F8"/>
    <w:rsid w:val="000667E6"/>
    <w:rsid w:val="00070D5B"/>
    <w:rsid w:val="00072F81"/>
    <w:rsid w:val="000854B1"/>
    <w:rsid w:val="000B32EF"/>
    <w:rsid w:val="000B4FE9"/>
    <w:rsid w:val="000C6701"/>
    <w:rsid w:val="000C7011"/>
    <w:rsid w:val="000D7739"/>
    <w:rsid w:val="000F4B4D"/>
    <w:rsid w:val="00100F7D"/>
    <w:rsid w:val="0012168C"/>
    <w:rsid w:val="0013327B"/>
    <w:rsid w:val="00136F9F"/>
    <w:rsid w:val="001373E0"/>
    <w:rsid w:val="00167E0C"/>
    <w:rsid w:val="001844D5"/>
    <w:rsid w:val="001A0D49"/>
    <w:rsid w:val="001A68C7"/>
    <w:rsid w:val="001B043A"/>
    <w:rsid w:val="001D185A"/>
    <w:rsid w:val="001E0804"/>
    <w:rsid w:val="001E5817"/>
    <w:rsid w:val="002077E0"/>
    <w:rsid w:val="0021006C"/>
    <w:rsid w:val="0021296E"/>
    <w:rsid w:val="00217B4A"/>
    <w:rsid w:val="00226332"/>
    <w:rsid w:val="00233A4C"/>
    <w:rsid w:val="00237A18"/>
    <w:rsid w:val="0024082D"/>
    <w:rsid w:val="00241AEE"/>
    <w:rsid w:val="00242454"/>
    <w:rsid w:val="00245930"/>
    <w:rsid w:val="002668F8"/>
    <w:rsid w:val="002763BA"/>
    <w:rsid w:val="0028566B"/>
    <w:rsid w:val="0029248E"/>
    <w:rsid w:val="002B4918"/>
    <w:rsid w:val="002C648C"/>
    <w:rsid w:val="002D5982"/>
    <w:rsid w:val="002E7CB6"/>
    <w:rsid w:val="002F63D9"/>
    <w:rsid w:val="00324481"/>
    <w:rsid w:val="00334813"/>
    <w:rsid w:val="00336554"/>
    <w:rsid w:val="00336C2C"/>
    <w:rsid w:val="00337589"/>
    <w:rsid w:val="00350A0E"/>
    <w:rsid w:val="0035156F"/>
    <w:rsid w:val="003652EB"/>
    <w:rsid w:val="00373C7B"/>
    <w:rsid w:val="00377A02"/>
    <w:rsid w:val="003826E6"/>
    <w:rsid w:val="00384A42"/>
    <w:rsid w:val="00384F55"/>
    <w:rsid w:val="00397CA8"/>
    <w:rsid w:val="003A219D"/>
    <w:rsid w:val="003B00FB"/>
    <w:rsid w:val="003B4D2E"/>
    <w:rsid w:val="003B54E9"/>
    <w:rsid w:val="003C13C5"/>
    <w:rsid w:val="003D7C3E"/>
    <w:rsid w:val="003E11F0"/>
    <w:rsid w:val="003F40B9"/>
    <w:rsid w:val="00400A23"/>
    <w:rsid w:val="00413A01"/>
    <w:rsid w:val="00437AE2"/>
    <w:rsid w:val="004432F8"/>
    <w:rsid w:val="00444C37"/>
    <w:rsid w:val="004757FD"/>
    <w:rsid w:val="00492FA7"/>
    <w:rsid w:val="00493AA6"/>
    <w:rsid w:val="004B113C"/>
    <w:rsid w:val="004B36E0"/>
    <w:rsid w:val="004B5565"/>
    <w:rsid w:val="004B77BD"/>
    <w:rsid w:val="004B7F81"/>
    <w:rsid w:val="004C03ED"/>
    <w:rsid w:val="004C733C"/>
    <w:rsid w:val="004D6360"/>
    <w:rsid w:val="004D78AE"/>
    <w:rsid w:val="004F369B"/>
    <w:rsid w:val="004F54C0"/>
    <w:rsid w:val="00504A92"/>
    <w:rsid w:val="0054326B"/>
    <w:rsid w:val="0056784B"/>
    <w:rsid w:val="00576706"/>
    <w:rsid w:val="0058213D"/>
    <w:rsid w:val="005826B3"/>
    <w:rsid w:val="005A0233"/>
    <w:rsid w:val="005A7334"/>
    <w:rsid w:val="005A797C"/>
    <w:rsid w:val="005C7921"/>
    <w:rsid w:val="005D3803"/>
    <w:rsid w:val="005D69F8"/>
    <w:rsid w:val="005F0AA1"/>
    <w:rsid w:val="005F3723"/>
    <w:rsid w:val="00605291"/>
    <w:rsid w:val="00625C06"/>
    <w:rsid w:val="006321C9"/>
    <w:rsid w:val="00653743"/>
    <w:rsid w:val="00656D71"/>
    <w:rsid w:val="00661458"/>
    <w:rsid w:val="00661A3E"/>
    <w:rsid w:val="00683606"/>
    <w:rsid w:val="006B1943"/>
    <w:rsid w:val="006B2129"/>
    <w:rsid w:val="006B2677"/>
    <w:rsid w:val="006D300E"/>
    <w:rsid w:val="006D306D"/>
    <w:rsid w:val="006D3C07"/>
    <w:rsid w:val="006E16D4"/>
    <w:rsid w:val="006E6CC6"/>
    <w:rsid w:val="006F6076"/>
    <w:rsid w:val="007173D6"/>
    <w:rsid w:val="00725571"/>
    <w:rsid w:val="00740D4D"/>
    <w:rsid w:val="00742C52"/>
    <w:rsid w:val="00743F12"/>
    <w:rsid w:val="00744CE8"/>
    <w:rsid w:val="00762DA5"/>
    <w:rsid w:val="007670CE"/>
    <w:rsid w:val="007759E8"/>
    <w:rsid w:val="00775AD8"/>
    <w:rsid w:val="007841BF"/>
    <w:rsid w:val="0078774A"/>
    <w:rsid w:val="00795C31"/>
    <w:rsid w:val="007979A6"/>
    <w:rsid w:val="007A1BAB"/>
    <w:rsid w:val="007A6826"/>
    <w:rsid w:val="007B00B6"/>
    <w:rsid w:val="007B4744"/>
    <w:rsid w:val="007C1FF9"/>
    <w:rsid w:val="007C5200"/>
    <w:rsid w:val="007D2A06"/>
    <w:rsid w:val="007F4400"/>
    <w:rsid w:val="007F79CD"/>
    <w:rsid w:val="00811085"/>
    <w:rsid w:val="00817545"/>
    <w:rsid w:val="0082707F"/>
    <w:rsid w:val="008437F9"/>
    <w:rsid w:val="008438F5"/>
    <w:rsid w:val="00875773"/>
    <w:rsid w:val="00882EFF"/>
    <w:rsid w:val="0089235D"/>
    <w:rsid w:val="008957E8"/>
    <w:rsid w:val="008A11F3"/>
    <w:rsid w:val="008A77B0"/>
    <w:rsid w:val="008B166F"/>
    <w:rsid w:val="008B3151"/>
    <w:rsid w:val="008C09F3"/>
    <w:rsid w:val="008C208B"/>
    <w:rsid w:val="008C4A17"/>
    <w:rsid w:val="008C6979"/>
    <w:rsid w:val="008C715E"/>
    <w:rsid w:val="008D23FA"/>
    <w:rsid w:val="008E04B0"/>
    <w:rsid w:val="00921EFC"/>
    <w:rsid w:val="009230B8"/>
    <w:rsid w:val="00952FA2"/>
    <w:rsid w:val="0095303C"/>
    <w:rsid w:val="00957899"/>
    <w:rsid w:val="00965BF6"/>
    <w:rsid w:val="009720F8"/>
    <w:rsid w:val="00972C6A"/>
    <w:rsid w:val="00981BB7"/>
    <w:rsid w:val="00982A83"/>
    <w:rsid w:val="00986614"/>
    <w:rsid w:val="0099240E"/>
    <w:rsid w:val="009A152F"/>
    <w:rsid w:val="009A29FC"/>
    <w:rsid w:val="009E1A32"/>
    <w:rsid w:val="009E631D"/>
    <w:rsid w:val="009E7504"/>
    <w:rsid w:val="009F7232"/>
    <w:rsid w:val="00A12CD5"/>
    <w:rsid w:val="00A1468A"/>
    <w:rsid w:val="00A14CAB"/>
    <w:rsid w:val="00A164F9"/>
    <w:rsid w:val="00A16E2E"/>
    <w:rsid w:val="00A17D62"/>
    <w:rsid w:val="00A23C77"/>
    <w:rsid w:val="00A30F52"/>
    <w:rsid w:val="00A37C23"/>
    <w:rsid w:val="00A437C9"/>
    <w:rsid w:val="00A518E0"/>
    <w:rsid w:val="00A545CE"/>
    <w:rsid w:val="00A701EC"/>
    <w:rsid w:val="00A752C5"/>
    <w:rsid w:val="00A762A0"/>
    <w:rsid w:val="00A828C8"/>
    <w:rsid w:val="00AA2ABA"/>
    <w:rsid w:val="00AB2055"/>
    <w:rsid w:val="00AD68CA"/>
    <w:rsid w:val="00AF309B"/>
    <w:rsid w:val="00AF5561"/>
    <w:rsid w:val="00B15BBA"/>
    <w:rsid w:val="00B3150F"/>
    <w:rsid w:val="00B33D89"/>
    <w:rsid w:val="00B376E4"/>
    <w:rsid w:val="00B41B36"/>
    <w:rsid w:val="00B456DB"/>
    <w:rsid w:val="00B7240E"/>
    <w:rsid w:val="00B80E82"/>
    <w:rsid w:val="00B84547"/>
    <w:rsid w:val="00B970AD"/>
    <w:rsid w:val="00BA2F25"/>
    <w:rsid w:val="00BD1AC0"/>
    <w:rsid w:val="00BF71C4"/>
    <w:rsid w:val="00BF7B6A"/>
    <w:rsid w:val="00C027BC"/>
    <w:rsid w:val="00C05A1D"/>
    <w:rsid w:val="00C24172"/>
    <w:rsid w:val="00C26EAA"/>
    <w:rsid w:val="00C45725"/>
    <w:rsid w:val="00C65E54"/>
    <w:rsid w:val="00C71790"/>
    <w:rsid w:val="00C76190"/>
    <w:rsid w:val="00C91FCB"/>
    <w:rsid w:val="00C9664F"/>
    <w:rsid w:val="00CA6401"/>
    <w:rsid w:val="00CA715F"/>
    <w:rsid w:val="00CC5506"/>
    <w:rsid w:val="00CD7EE8"/>
    <w:rsid w:val="00CE6926"/>
    <w:rsid w:val="00CF1B40"/>
    <w:rsid w:val="00CF4325"/>
    <w:rsid w:val="00D01D49"/>
    <w:rsid w:val="00D24ADD"/>
    <w:rsid w:val="00D4136A"/>
    <w:rsid w:val="00D46424"/>
    <w:rsid w:val="00D50391"/>
    <w:rsid w:val="00D66301"/>
    <w:rsid w:val="00D7218F"/>
    <w:rsid w:val="00D73B3C"/>
    <w:rsid w:val="00D74F50"/>
    <w:rsid w:val="00DA4DC8"/>
    <w:rsid w:val="00DB203B"/>
    <w:rsid w:val="00DC580B"/>
    <w:rsid w:val="00DD164B"/>
    <w:rsid w:val="00DD26C5"/>
    <w:rsid w:val="00DF77C1"/>
    <w:rsid w:val="00E02EE7"/>
    <w:rsid w:val="00E12A27"/>
    <w:rsid w:val="00E2617E"/>
    <w:rsid w:val="00E34230"/>
    <w:rsid w:val="00E34C87"/>
    <w:rsid w:val="00E36E14"/>
    <w:rsid w:val="00E53069"/>
    <w:rsid w:val="00E66048"/>
    <w:rsid w:val="00E90C33"/>
    <w:rsid w:val="00E93403"/>
    <w:rsid w:val="00EA2052"/>
    <w:rsid w:val="00EA4310"/>
    <w:rsid w:val="00EB5B4F"/>
    <w:rsid w:val="00EC276F"/>
    <w:rsid w:val="00EC30F1"/>
    <w:rsid w:val="00EC4697"/>
    <w:rsid w:val="00EC6A01"/>
    <w:rsid w:val="00EC72D5"/>
    <w:rsid w:val="00EC7727"/>
    <w:rsid w:val="00F036F2"/>
    <w:rsid w:val="00F238AF"/>
    <w:rsid w:val="00F27824"/>
    <w:rsid w:val="00F30A92"/>
    <w:rsid w:val="00F31756"/>
    <w:rsid w:val="00F37BD0"/>
    <w:rsid w:val="00F5294D"/>
    <w:rsid w:val="00F543D2"/>
    <w:rsid w:val="00F60730"/>
    <w:rsid w:val="00F70A4B"/>
    <w:rsid w:val="00F83EBC"/>
    <w:rsid w:val="00F90836"/>
    <w:rsid w:val="00F922D4"/>
    <w:rsid w:val="00FA3C5E"/>
    <w:rsid w:val="00FB5547"/>
    <w:rsid w:val="00FB686B"/>
    <w:rsid w:val="00FC1D66"/>
    <w:rsid w:val="00FD23F4"/>
    <w:rsid w:val="00FD301D"/>
    <w:rsid w:val="00FF2957"/>
    <w:rsid w:val="00FF5A90"/>
    <w:rsid w:val="04543921"/>
    <w:rsid w:val="061C605D"/>
    <w:rsid w:val="06274495"/>
    <w:rsid w:val="06AE73A8"/>
    <w:rsid w:val="08A50EC4"/>
    <w:rsid w:val="0E49143E"/>
    <w:rsid w:val="0E5E6E5C"/>
    <w:rsid w:val="0E631878"/>
    <w:rsid w:val="0EA83B1E"/>
    <w:rsid w:val="110F3B74"/>
    <w:rsid w:val="116B1983"/>
    <w:rsid w:val="14BE2122"/>
    <w:rsid w:val="19216A5A"/>
    <w:rsid w:val="19F01C2D"/>
    <w:rsid w:val="1B95410A"/>
    <w:rsid w:val="1C050BEA"/>
    <w:rsid w:val="1C1C23A0"/>
    <w:rsid w:val="1E207238"/>
    <w:rsid w:val="1E230B75"/>
    <w:rsid w:val="1E3623B8"/>
    <w:rsid w:val="208838DF"/>
    <w:rsid w:val="21BF1AEB"/>
    <w:rsid w:val="225E1634"/>
    <w:rsid w:val="227E1B93"/>
    <w:rsid w:val="232F4BC5"/>
    <w:rsid w:val="240A45F3"/>
    <w:rsid w:val="243F3CBE"/>
    <w:rsid w:val="253E4156"/>
    <w:rsid w:val="29F51CA1"/>
    <w:rsid w:val="2A481703"/>
    <w:rsid w:val="2A7700DF"/>
    <w:rsid w:val="2C43149E"/>
    <w:rsid w:val="2EC62C94"/>
    <w:rsid w:val="2F482C6A"/>
    <w:rsid w:val="30666194"/>
    <w:rsid w:val="312A7DEA"/>
    <w:rsid w:val="31A70C30"/>
    <w:rsid w:val="31BD60C2"/>
    <w:rsid w:val="320D31F3"/>
    <w:rsid w:val="33D837CD"/>
    <w:rsid w:val="375B3D69"/>
    <w:rsid w:val="3AA750EA"/>
    <w:rsid w:val="3D524BAE"/>
    <w:rsid w:val="3E2234DC"/>
    <w:rsid w:val="3E7C7DA1"/>
    <w:rsid w:val="40006681"/>
    <w:rsid w:val="41395F1F"/>
    <w:rsid w:val="46062585"/>
    <w:rsid w:val="46F477A6"/>
    <w:rsid w:val="47142BB9"/>
    <w:rsid w:val="48876856"/>
    <w:rsid w:val="4AA474DD"/>
    <w:rsid w:val="4B0F01A4"/>
    <w:rsid w:val="4CA023AE"/>
    <w:rsid w:val="4F6160AD"/>
    <w:rsid w:val="50093269"/>
    <w:rsid w:val="50624B45"/>
    <w:rsid w:val="50992B65"/>
    <w:rsid w:val="50F30B85"/>
    <w:rsid w:val="52106C35"/>
    <w:rsid w:val="53205B5E"/>
    <w:rsid w:val="54324082"/>
    <w:rsid w:val="5A1A53B8"/>
    <w:rsid w:val="5B2049D5"/>
    <w:rsid w:val="5C147879"/>
    <w:rsid w:val="5D5D2316"/>
    <w:rsid w:val="5D867C92"/>
    <w:rsid w:val="5DCE4A7C"/>
    <w:rsid w:val="5F2F4CF7"/>
    <w:rsid w:val="5F5627C2"/>
    <w:rsid w:val="5FA044B8"/>
    <w:rsid w:val="61F66EB9"/>
    <w:rsid w:val="62D75959"/>
    <w:rsid w:val="63DD4D48"/>
    <w:rsid w:val="64095E58"/>
    <w:rsid w:val="643B09F5"/>
    <w:rsid w:val="64F06023"/>
    <w:rsid w:val="66D86AA1"/>
    <w:rsid w:val="670A7723"/>
    <w:rsid w:val="68CE5106"/>
    <w:rsid w:val="69DA3B33"/>
    <w:rsid w:val="6A107A12"/>
    <w:rsid w:val="6BAE2203"/>
    <w:rsid w:val="6D691358"/>
    <w:rsid w:val="6F39199D"/>
    <w:rsid w:val="72C80F2C"/>
    <w:rsid w:val="73033540"/>
    <w:rsid w:val="7A1A3F40"/>
    <w:rsid w:val="7A7B37E9"/>
    <w:rsid w:val="7ABC7070"/>
    <w:rsid w:val="7BB449F0"/>
    <w:rsid w:val="7CF81280"/>
    <w:rsid w:val="7CFA72D1"/>
    <w:rsid w:val="7D900E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9F6C1C5-7D60-426E-A6BA-883EFCA7B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Body Text" w:qFormat="1"/>
    <w:lsdException w:name="Body Text Indent" w:qFormat="1"/>
    <w:lsdException w:name="Subtitle" w:qFormat="1"/>
    <w:lsdException w:name="Date" w:qFormat="1"/>
    <w:lsdException w:name="Strong"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Grid" w:semiHidden="1" w:uiPriority="99" w:unhideWhenUsed="1"/>
    <w:lsdException w:name="Table Theme" w:semiHidden="1" w:uiPriority="99"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qFormat/>
    <w:pPr>
      <w:shd w:val="clear" w:color="auto" w:fill="000080"/>
    </w:pPr>
  </w:style>
  <w:style w:type="paragraph" w:styleId="a4">
    <w:name w:val="Body Text"/>
    <w:basedOn w:val="a"/>
    <w:link w:val="Char"/>
    <w:qFormat/>
    <w:pPr>
      <w:spacing w:after="120"/>
    </w:pPr>
    <w:rPr>
      <w:szCs w:val="24"/>
    </w:rPr>
  </w:style>
  <w:style w:type="paragraph" w:styleId="a5">
    <w:name w:val="Body Text Indent"/>
    <w:basedOn w:val="a"/>
    <w:qFormat/>
    <w:pPr>
      <w:spacing w:after="120"/>
      <w:ind w:leftChars="200" w:left="420"/>
    </w:pPr>
    <w:rPr>
      <w:szCs w:val="24"/>
    </w:rPr>
  </w:style>
  <w:style w:type="paragraph" w:styleId="a6">
    <w:name w:val="Plain Text"/>
    <w:basedOn w:val="a"/>
    <w:link w:val="Char0"/>
    <w:qFormat/>
    <w:rPr>
      <w:rFonts w:ascii="宋体"/>
    </w:rPr>
  </w:style>
  <w:style w:type="paragraph" w:styleId="a7">
    <w:name w:val="Date"/>
    <w:basedOn w:val="a"/>
    <w:next w:val="a"/>
    <w:qFormat/>
    <w:pPr>
      <w:ind w:leftChars="2500" w:left="100"/>
    </w:pPr>
  </w:style>
  <w:style w:type="paragraph" w:styleId="a8">
    <w:name w:val="footer"/>
    <w:basedOn w:val="a"/>
    <w:link w:val="Char1"/>
    <w:qFormat/>
    <w:pPr>
      <w:tabs>
        <w:tab w:val="center" w:pos="4153"/>
        <w:tab w:val="right" w:pos="8306"/>
      </w:tabs>
      <w:snapToGrid w:val="0"/>
      <w:jc w:val="left"/>
    </w:pPr>
    <w:rPr>
      <w:sz w:val="18"/>
      <w:szCs w:val="18"/>
    </w:rPr>
  </w:style>
  <w:style w:type="paragraph" w:styleId="a9">
    <w:name w:val="header"/>
    <w:basedOn w:val="a"/>
    <w:qFormat/>
    <w:pPr>
      <w:pBdr>
        <w:bottom w:val="single" w:sz="6" w:space="1" w:color="auto"/>
      </w:pBdr>
      <w:tabs>
        <w:tab w:val="center" w:pos="4153"/>
        <w:tab w:val="right" w:pos="8306"/>
      </w:tabs>
      <w:snapToGrid w:val="0"/>
      <w:jc w:val="center"/>
    </w:pPr>
    <w:rPr>
      <w:sz w:val="18"/>
      <w:szCs w:val="18"/>
    </w:rPr>
  </w:style>
  <w:style w:type="paragraph" w:customStyle="1" w:styleId="CharCharCharChar">
    <w:name w:val="Char Char Char Char"/>
    <w:basedOn w:val="a3"/>
    <w:qFormat/>
    <w:rPr>
      <w:rFonts w:ascii="Tahoma" w:hAnsi="Tahoma"/>
      <w:sz w:val="24"/>
      <w:szCs w:val="24"/>
    </w:rPr>
  </w:style>
  <w:style w:type="paragraph" w:customStyle="1" w:styleId="Default">
    <w:name w:val="Default"/>
    <w:qFormat/>
    <w:pPr>
      <w:widowControl w:val="0"/>
      <w:autoSpaceDE w:val="0"/>
      <w:autoSpaceDN w:val="0"/>
      <w:adjustRightInd w:val="0"/>
    </w:pPr>
    <w:rPr>
      <w:rFonts w:ascii="黑体" w:eastAsia="黑体" w:cs="黑体"/>
      <w:color w:val="000000"/>
      <w:sz w:val="24"/>
      <w:szCs w:val="24"/>
    </w:rPr>
  </w:style>
  <w:style w:type="paragraph" w:customStyle="1" w:styleId="CM6">
    <w:name w:val="CM6"/>
    <w:basedOn w:val="Default"/>
    <w:next w:val="Default"/>
    <w:qFormat/>
    <w:pPr>
      <w:spacing w:line="313" w:lineRule="atLeast"/>
    </w:pPr>
    <w:rPr>
      <w:rFonts w:cs="Times New Roman"/>
      <w:color w:val="auto"/>
    </w:rPr>
  </w:style>
  <w:style w:type="paragraph" w:customStyle="1" w:styleId="CM1">
    <w:name w:val="CM1"/>
    <w:basedOn w:val="Default"/>
    <w:next w:val="Default"/>
    <w:qFormat/>
    <w:pPr>
      <w:spacing w:line="226" w:lineRule="atLeast"/>
    </w:pPr>
    <w:rPr>
      <w:rFonts w:cs="Times New Roman"/>
      <w:color w:val="auto"/>
    </w:rPr>
  </w:style>
  <w:style w:type="paragraph" w:customStyle="1" w:styleId="CM2">
    <w:name w:val="CM2"/>
    <w:basedOn w:val="Default"/>
    <w:next w:val="Default"/>
    <w:qFormat/>
    <w:pPr>
      <w:spacing w:line="226" w:lineRule="atLeast"/>
    </w:pPr>
    <w:rPr>
      <w:rFonts w:cs="Times New Roman"/>
      <w:color w:val="auto"/>
    </w:rPr>
  </w:style>
  <w:style w:type="paragraph" w:customStyle="1" w:styleId="CM7">
    <w:name w:val="CM7"/>
    <w:basedOn w:val="Default"/>
    <w:next w:val="Default"/>
    <w:qFormat/>
    <w:pPr>
      <w:spacing w:line="313" w:lineRule="atLeast"/>
    </w:pPr>
    <w:rPr>
      <w:rFonts w:cs="Times New Roman"/>
      <w:color w:val="auto"/>
    </w:rPr>
  </w:style>
  <w:style w:type="paragraph" w:customStyle="1" w:styleId="CM8">
    <w:name w:val="CM8"/>
    <w:basedOn w:val="Default"/>
    <w:next w:val="Default"/>
    <w:qFormat/>
    <w:pPr>
      <w:spacing w:line="313" w:lineRule="atLeast"/>
    </w:pPr>
    <w:rPr>
      <w:rFonts w:cs="Times New Roman"/>
      <w:color w:val="auto"/>
    </w:rPr>
  </w:style>
  <w:style w:type="character" w:customStyle="1" w:styleId="Char0">
    <w:name w:val="纯文本 Char"/>
    <w:link w:val="a6"/>
    <w:qFormat/>
    <w:rPr>
      <w:rFonts w:ascii="宋体"/>
      <w:kern w:val="2"/>
      <w:sz w:val="21"/>
      <w:lang w:bidi="ar-SA"/>
    </w:rPr>
  </w:style>
  <w:style w:type="character" w:customStyle="1" w:styleId="Char1">
    <w:name w:val="页脚 Char"/>
    <w:link w:val="a8"/>
    <w:qFormat/>
    <w:rPr>
      <w:kern w:val="2"/>
      <w:sz w:val="18"/>
      <w:szCs w:val="18"/>
    </w:rPr>
  </w:style>
  <w:style w:type="character" w:customStyle="1" w:styleId="1Char">
    <w:name w:val="标题 1 Char"/>
    <w:basedOn w:val="a0"/>
    <w:link w:val="1"/>
    <w:qFormat/>
    <w:rPr>
      <w:b/>
      <w:bCs/>
      <w:kern w:val="44"/>
      <w:sz w:val="44"/>
      <w:szCs w:val="44"/>
    </w:rPr>
  </w:style>
  <w:style w:type="character" w:customStyle="1" w:styleId="Char">
    <w:name w:val="正文文本 Char"/>
    <w:link w:val="a4"/>
    <w:qFormat/>
    <w:rPr>
      <w:kern w:val="2"/>
      <w:sz w:val="21"/>
      <w:szCs w:val="24"/>
    </w:rPr>
  </w:style>
  <w:style w:type="paragraph" w:customStyle="1" w:styleId="2TimesNewRoman5020">
    <w:name w:val="样式 标题 2 + Times New Roman 四号 非加粗 段前: 5 磅 段后: 0 磅 行距: 固定值 20..."/>
    <w:basedOn w:val="2"/>
    <w:qFormat/>
    <w:pPr>
      <w:spacing w:before="100" w:after="0" w:line="400" w:lineRule="exact"/>
    </w:pPr>
    <w:rPr>
      <w:rFonts w:ascii="Times New Roman" w:eastAsia="黑体" w:hAnsi="Times New Roman" w:cs="宋体"/>
      <w:b w:val="0"/>
      <w:bCs w:val="0"/>
      <w:sz w:val="28"/>
      <w:szCs w:val="20"/>
    </w:rPr>
  </w:style>
  <w:style w:type="character" w:customStyle="1" w:styleId="Char10">
    <w:name w:val="正文文本 Char1"/>
    <w:basedOn w:val="a0"/>
    <w:qFormat/>
    <w:rPr>
      <w:kern w:val="2"/>
      <w:sz w:val="21"/>
    </w:rPr>
  </w:style>
  <w:style w:type="character" w:customStyle="1" w:styleId="2Char">
    <w:name w:val="标题 2 Char"/>
    <w:basedOn w:val="a0"/>
    <w:link w:val="2"/>
    <w:semiHidden/>
    <w:qFormat/>
    <w:rPr>
      <w:rFonts w:asciiTheme="majorHAnsi" w:eastAsiaTheme="majorEastAsia" w:hAnsiTheme="majorHAnsi" w:cstheme="majorBidi"/>
      <w:b/>
      <w:bCs/>
      <w:kern w:val="2"/>
      <w:sz w:val="32"/>
      <w:szCs w:val="32"/>
    </w:rPr>
  </w:style>
  <w:style w:type="paragraph" w:customStyle="1" w:styleId="Web">
    <w:name w:val="普通 (Web)"/>
    <w:qFormat/>
    <w:pPr>
      <w:spacing w:before="100" w:after="100"/>
    </w:pPr>
    <w:rPr>
      <w:rFonts w:ascii="宋体"/>
      <w:sz w:val="24"/>
    </w:rPr>
  </w:style>
  <w:style w:type="paragraph" w:customStyle="1" w:styleId="10">
    <w:name w:val="列出段落1"/>
    <w:uiPriority w:val="34"/>
    <w:qFormat/>
    <w:pPr>
      <w:widowControl w:val="0"/>
      <w:ind w:firstLineChars="200" w:firstLine="200"/>
      <w:jc w:val="both"/>
    </w:pPr>
    <w:rPr>
      <w:rFonts w:ascii="Calibri" w:hAnsi="Calibri"/>
      <w:kern w:val="2"/>
      <w:sz w:val="21"/>
      <w:szCs w:val="22"/>
    </w:rPr>
  </w:style>
  <w:style w:type="character" w:customStyle="1" w:styleId="fontstyle01">
    <w:name w:val="fontstyle01"/>
    <w:basedOn w:val="a0"/>
    <w:qFormat/>
    <w:rPr>
      <w:rFonts w:ascii="宋体" w:eastAsia="宋体" w:hAnsi="宋体" w:cs="宋体" w:hint="eastAsia"/>
      <w:color w:val="000000"/>
      <w:sz w:val="24"/>
      <w:szCs w:val="24"/>
    </w:rPr>
  </w:style>
  <w:style w:type="character" w:customStyle="1" w:styleId="fontstyle11">
    <w:name w:val="fontstyle11"/>
    <w:basedOn w:val="a0"/>
    <w:qFormat/>
    <w:rPr>
      <w:rFonts w:ascii="Times New Roman" w:hAnsi="Times New Roman" w:cs="Times New Roman" w:hint="default"/>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3349</Words>
  <Characters>19091</Characters>
  <Application>Microsoft Office Word</Application>
  <DocSecurity>0</DocSecurity>
  <Lines>159</Lines>
  <Paragraphs>44</Paragraphs>
  <ScaleCrop>false</ScaleCrop>
  <Company>MC SYSTEM</Company>
  <LinksUpToDate>false</LinksUpToDate>
  <CharactersWithSpaces>22396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（1）货物需求一览表</dc:title>
  <dc:creator>薛春华</dc:creator>
  <cp:lastModifiedBy>admin</cp:lastModifiedBy>
  <cp:revision>2</cp:revision>
  <cp:lastPrinted>2013-02-04T03:48:00Z</cp:lastPrinted>
  <dcterms:created xsi:type="dcterms:W3CDTF">2017-03-31T12:13:00Z</dcterms:created>
  <dcterms:modified xsi:type="dcterms:W3CDTF">2017-03-31T12:13:00Z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2052-10.8.0.5874</vt:lpwstr>
  </property>
</Properties>
</file>