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463"/>
        <w:gridCol w:w="1253"/>
        <w:gridCol w:w="2127"/>
        <w:gridCol w:w="850"/>
        <w:gridCol w:w="709"/>
        <w:gridCol w:w="1417"/>
        <w:gridCol w:w="1560"/>
        <w:gridCol w:w="1134"/>
      </w:tblGrid>
      <w:tr w:rsidR="00E463F9" w:rsidTr="007B2202">
        <w:trPr>
          <w:trHeight w:val="108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物料编码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物料描述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数量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计量单位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提报单位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交货地址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交货日期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10002128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矿用聚氯乙烯绝缘通信电缆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\MHYVP\1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7/0.52mm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山西鲁能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河曲电煤开发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有限责任公司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上榆泉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煤矿工厂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10081741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\MHYSV\5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0.8mm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榆林神华能源有限责任公司青龙寺煤矿分公司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榆神能源青龙寺煤矿分公司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10216609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矿用聚氯乙烯绝缘通信电缆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\MHYVP\1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1.38mm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榆林神华能源有限责任公司青龙寺煤矿分公司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榆神能源青龙寺煤矿分公司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10687753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矿用聚乙烯绝缘聚氯乙烯护套通信电缆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\MHYV\10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1/0.97mm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神华宁夏煤业集团有限责任公司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宁集团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物资公司物资工厂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10081621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矿用聚乙烯绝缘铝聚乙烯粘结护层通信电缆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\MHYAV\20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0.8mm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神华宁夏煤业集团有限责任公司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宁集团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物资公司物资工厂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11247608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\MHYV\1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7/0.52mm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神华宁夏煤业集团有限责任公司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宁集团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物资公司物资工厂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10687657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矿用聚乙烯绝缘聚氯乙烯护套通信电缆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\MHYV\5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1/0.97mm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神华宁夏煤业集团有限责任公司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宁集团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物资公司物资工厂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11275132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\MHYV\4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7/0.37mm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神华宁夏煤业集团有限责任公司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宁集团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物资公司物资工厂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11247608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\MHYV\1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7/0.52mm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神华宁夏煤业集团有限责任公司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宁集团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物资公司物资工厂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10081621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矿用聚乙烯绝缘铝聚乙烯粘结护层通信电缆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\MHYAV\20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0.8mm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神华宁夏煤业集团有限责任公司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宁集团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物资公司物资工厂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10687753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矿用聚乙烯绝缘聚氯乙烯护套通信电缆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\MHYV\10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1/0.97mm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神华宁夏煤业集团有限责任公司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宁集团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物资公司物资工厂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10002131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矿用聚乙烯绝缘聚氯乙烯护套通信电缆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\MHYV\1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7/0.43mm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神华宁夏煤业集团有限责任公司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宁集团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物资公司物资工厂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10081604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矿用聚乙烯绝缘聚氯乙烯护套通信电缆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\MHYV\1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7/0.37mm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神华宁夏煤业集团有限责任公司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宁集团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物资公司物资工厂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11288090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矿用聚氯乙烯绝缘通信电缆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\MHYVP\2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3.3+2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0.85mm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神华宁夏煤业集团有限责任公司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宁集团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物资公司物资工厂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11247611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\MHYSV\30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2/0.8mm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华蒙西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煤化股份有限公司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内蒙古鄂尔多斯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市鄂多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克旗棋盘井镇</w:t>
            </w:r>
            <w:r>
              <w:rPr>
                <w:rFonts w:hint="eastAsia"/>
                <w:color w:val="000000"/>
                <w:sz w:val="22"/>
                <w:szCs w:val="22"/>
              </w:rPr>
              <w:t>109</w:t>
            </w:r>
            <w:r>
              <w:rPr>
                <w:rFonts w:hint="eastAsia"/>
                <w:color w:val="000000"/>
                <w:sz w:val="22"/>
                <w:szCs w:val="22"/>
              </w:rPr>
              <w:t>国道</w:t>
            </w:r>
            <w:r>
              <w:rPr>
                <w:rFonts w:hint="eastAsia"/>
                <w:color w:val="000000"/>
                <w:sz w:val="22"/>
                <w:szCs w:val="22"/>
              </w:rPr>
              <w:t>32</w:t>
            </w:r>
            <w:r>
              <w:rPr>
                <w:rFonts w:hint="eastAsia"/>
                <w:color w:val="000000"/>
                <w:sz w:val="22"/>
                <w:szCs w:val="22"/>
              </w:rPr>
              <w:t>公里道班西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公里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10081741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\MHYSV\5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0.8mm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华蒙西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煤化股份有限公司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内蒙古鄂尔多斯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市鄂多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克旗棋盘井镇</w:t>
            </w:r>
            <w:r>
              <w:rPr>
                <w:rFonts w:hint="eastAsia"/>
                <w:color w:val="000000"/>
                <w:sz w:val="22"/>
                <w:szCs w:val="22"/>
              </w:rPr>
              <w:t>109</w:t>
            </w:r>
            <w:r>
              <w:rPr>
                <w:rFonts w:hint="eastAsia"/>
                <w:color w:val="000000"/>
                <w:sz w:val="22"/>
                <w:szCs w:val="22"/>
              </w:rPr>
              <w:t>国道</w:t>
            </w:r>
            <w:r>
              <w:rPr>
                <w:rFonts w:hint="eastAsia"/>
                <w:color w:val="000000"/>
                <w:sz w:val="22"/>
                <w:szCs w:val="22"/>
              </w:rPr>
              <w:t>32</w:t>
            </w:r>
            <w:r>
              <w:rPr>
                <w:rFonts w:hint="eastAsia"/>
                <w:color w:val="000000"/>
                <w:sz w:val="22"/>
                <w:szCs w:val="22"/>
              </w:rPr>
              <w:t>公里道班西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公里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11247611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\MHYSV\30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2/0.8mm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华蒙西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煤化股份有限公司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内蒙古鄂尔多斯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市鄂多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克旗棋盘井镇</w:t>
            </w:r>
            <w:r>
              <w:rPr>
                <w:rFonts w:hint="eastAsia"/>
                <w:color w:val="000000"/>
                <w:sz w:val="22"/>
                <w:szCs w:val="22"/>
              </w:rPr>
              <w:t>109</w:t>
            </w:r>
            <w:r>
              <w:rPr>
                <w:rFonts w:hint="eastAsia"/>
                <w:color w:val="000000"/>
                <w:sz w:val="22"/>
                <w:szCs w:val="22"/>
              </w:rPr>
              <w:t>国道</w:t>
            </w:r>
            <w:r>
              <w:rPr>
                <w:rFonts w:hint="eastAsia"/>
                <w:color w:val="000000"/>
                <w:sz w:val="22"/>
                <w:szCs w:val="22"/>
              </w:rPr>
              <w:t>32</w:t>
            </w:r>
            <w:r>
              <w:rPr>
                <w:rFonts w:hint="eastAsia"/>
                <w:color w:val="000000"/>
                <w:sz w:val="22"/>
                <w:szCs w:val="22"/>
              </w:rPr>
              <w:t>公里道班西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公里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11581369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矿用通讯电缆</w:t>
            </w:r>
            <w:r>
              <w:rPr>
                <w:rFonts w:hint="eastAsia"/>
                <w:color w:val="000000"/>
                <w:sz w:val="22"/>
                <w:szCs w:val="22"/>
              </w:rPr>
              <w:t>\MHYV\1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7/0.43mm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华杭锦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能源有限责任公司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鄂尔多斯市杭锦旗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塔然高勒煤矿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10081609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矿用聚乙烯绝缘聚氯乙烯护套通信电缆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\MHYV\2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1/0.97mm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神华宁夏煤业集团有限责任公司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宁集团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物资公司物资工厂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10687753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矿用聚乙烯绝缘聚氯乙烯护套通信电缆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\MHYV\10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1/0.97mm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神华宁夏煤业集团有限责任公司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宁集团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物资公司物资工厂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11252542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矿用聚乙烯绝缘铝聚乙烯粘结护层通信电缆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\MHYAV\20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2(1/0.8)mm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神华宁夏煤业集团有限责任公司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宁集团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物资公司物资工厂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22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10081601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矿用聚乙烯绝缘聚氯乙烯护套通信电缆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\MHYV\1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7/0.52mm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神华宁夏煤业集团有限责任公司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宁集团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物资公司物资工厂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10687753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矿用聚乙烯绝缘聚氯乙烯护套通信电缆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\MHYV\10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1/0.97mm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神华宁夏煤业集团有限责任公司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宁集团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物资公司物资工厂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11288090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矿用聚氯乙烯绝缘通信电缆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\MHYVP\2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3.3+2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0.85mm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神华宁夏煤业集团有限责任公司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宁集团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物资公司物资工厂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10081604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矿用聚乙烯绝缘聚氯乙烯护套通信电缆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\MHYV\1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7/0.37mm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神华宁夏煤业集团有限责任公司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宁集团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物资公司物资工厂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11474961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\MHYV\2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7/0.28mm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神华宁夏煤业集团有限责任公司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宁集团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物资公司物资工厂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10687753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矿用聚乙烯绝缘聚氯乙烯护套通信电缆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\MHYV\10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1/0.97mm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神华宁夏煤业集团有限责任公司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宁集团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物资公司物资工厂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10687753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矿用聚乙烯绝缘聚氯乙烯护套通信电缆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\MHYV\10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1/0.97mm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神华宁夏煤业集团有限责任公司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宁集团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物资公司物资工厂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10002132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矿用聚乙烯绝缘聚氯乙烯护套通信电缆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\MHYV\1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7/0.52mm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神华宁夏煤业集团有限责任公司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宁集团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物资公司物资工厂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10081609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矿用聚乙烯绝缘聚氯乙烯护套通信电缆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\MHYV\2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1/0.97mm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神华宁夏煤业集团有限责任公司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宁集团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物资公司物资工厂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10687657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矿用聚乙烯绝缘聚氯乙烯护套通信电缆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\MHYV\5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1/0.97mm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神华宁夏煤业集团有限责任公司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宁集团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物资公司物资工厂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10687753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矿用聚乙烯绝缘聚氯乙烯护套通信电缆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\MHYV\10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1/0.97mm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神华宁夏煤业集团有限责任公司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宁集团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物资公司物资工厂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33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11275132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\MHYV\4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7/0.37mm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神华宁夏煤业集团有限责任公司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宁集团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物资公司物资工厂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10081609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矿用聚乙烯绝缘聚氯乙烯护套通信电缆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\MHYV\2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1/0.97mm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神华宁夏煤业集团有限责任公司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宁集团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物资公司物资工厂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10687657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矿用聚乙烯绝缘聚氯乙烯护套通信电缆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\MHYV\5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1/0.97mm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神华宁夏煤业集团有限责任公司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宁集团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物资公司物资工厂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11288090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矿用聚氯乙烯绝缘通信电缆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\MHYVP\2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3.3+2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0.85mm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神华宁夏煤业集团有限责任公司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宁集团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物资公司物资工厂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10201845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矿用通讯软线</w:t>
            </w:r>
            <w:r>
              <w:rPr>
                <w:rFonts w:hint="eastAsia"/>
                <w:color w:val="000000"/>
                <w:sz w:val="22"/>
                <w:szCs w:val="22"/>
              </w:rPr>
              <w:t>\MHYAV 50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0.8 </w:t>
            </w:r>
            <w:r>
              <w:rPr>
                <w:rFonts w:hint="eastAsia"/>
                <w:color w:val="000000"/>
                <w:sz w:val="22"/>
                <w:szCs w:val="22"/>
              </w:rPr>
              <w:t>全色谱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神华新疆能源有限责任公司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新疆乌鲁木齐市总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库仓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库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11357423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\MHYAV\20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1/0.8mm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中国神华能源股份有限公司神东煤炭分公司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内蒙古自治区鄂尔多斯市伊金霍洛旗乌兰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木伦镇马家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塔社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11036775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\MHYA32\50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1/0.8mm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神华包头能源有限责任公司李家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壕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煤矿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鄂尔多斯市东胜区布日都镇查干村李家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壕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煤矿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10002128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矿用聚氯乙烯绝缘通信电缆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\MHYVP\1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7/0.52mm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神华包头能源有限责任公司万利一矿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内蒙古鄂尔多斯市东胜区万利镇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添漫梁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万利一矿供应科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11849039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矿用聚乙烯绝缘铝聚乙烯粘结护层通信电缆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\MHYAV\50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2(1/0.8)mm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中国神华能源股份有限公司神东煤炭分公司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内蒙古自治区鄂尔多斯市伊金霍洛旗乌兰木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伦镇布尔台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煤矿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10663473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\MHYSV\100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0.8mm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神华宁夏煤业集团有限责任公司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宁集团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物资公司物资工厂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10201841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矿用通信软线</w:t>
            </w:r>
            <w:r>
              <w:rPr>
                <w:rFonts w:hint="eastAsia"/>
                <w:color w:val="000000"/>
                <w:sz w:val="22"/>
                <w:szCs w:val="22"/>
              </w:rPr>
              <w:t>\MHYV 10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0.75mm 10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1/0.97mm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中国神华能源股份有限公司神东煤炭分公司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内蒙古自治区鄂尔多斯市伊金霍洛旗乌兰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木伦镇马家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塔社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44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10201844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矿用通信软线</w:t>
            </w:r>
            <w:r>
              <w:rPr>
                <w:rFonts w:hint="eastAsia"/>
                <w:color w:val="000000"/>
                <w:sz w:val="22"/>
                <w:szCs w:val="22"/>
              </w:rPr>
              <w:t>\MHYV 5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0.75mm MHYV 5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1/0.97mm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中国神华能源股份有限公司神东煤炭分公司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内蒙古自治区鄂尔多斯市伊金霍洛旗乌兰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木伦镇马家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塔社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10081557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矿用聚氯乙烯绝缘通信电缆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\MHYVP\1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1/1.38mm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中国神华能源股份有限公司神东煤炭分公司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内蒙古自治区鄂尔多斯市伊金霍洛旗乌兰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木伦镇马家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塔社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10002128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矿用聚氯乙烯绝缘通信电缆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\MHYVP\1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7/0.52mm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中国神华能源股份有限公司神东煤炭分公司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内蒙古自治区鄂尔多斯市伊金霍洛旗乌兰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木伦镇马家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塔社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11357423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矿用通信电缆</w:t>
            </w:r>
            <w:r>
              <w:rPr>
                <w:rFonts w:hint="eastAsia"/>
                <w:color w:val="000000"/>
                <w:sz w:val="22"/>
                <w:szCs w:val="22"/>
              </w:rPr>
              <w:t>\MHYAV\20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1/0.8mm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神华包头能源有限责任公司李家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壕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煤矿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鄂尔多斯市东胜区布日都镇查干村李家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壕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煤矿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11842763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矿用聚乙烯绝缘编织屏蔽通信软电缆</w:t>
            </w:r>
            <w:r>
              <w:rPr>
                <w:rFonts w:hint="eastAsia"/>
                <w:color w:val="000000"/>
                <w:sz w:val="22"/>
                <w:szCs w:val="22"/>
              </w:rPr>
              <w:t>\MHYVRP\2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2(42/0.15)mm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神华包头能源有限责任公司万利一矿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内蒙古鄂尔多斯市东胜区万利镇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添漫梁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万利一矿供应科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11849445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矿用聚乙烯绝缘编织屏蔽通信软电缆</w:t>
            </w:r>
            <w:r>
              <w:rPr>
                <w:rFonts w:hint="eastAsia"/>
                <w:color w:val="000000"/>
                <w:sz w:val="22"/>
                <w:szCs w:val="22"/>
              </w:rPr>
              <w:t>\MHYVRP\5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2(32/0.20)mm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神华包头能源有限责任公司万利一矿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内蒙古鄂尔多斯市东胜区万利镇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添漫梁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万利一矿供应科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  <w:tr w:rsidR="00E463F9" w:rsidTr="007B2202">
        <w:trPr>
          <w:trHeight w:val="8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11849446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矿用聚乙烯绝缘编织屏蔽通信软电缆</w:t>
            </w:r>
            <w:r>
              <w:rPr>
                <w:rFonts w:hint="eastAsia"/>
                <w:color w:val="000000"/>
                <w:sz w:val="22"/>
                <w:szCs w:val="22"/>
              </w:rPr>
              <w:t>\MHYVRP\10</w:t>
            </w:r>
            <w:r>
              <w:rPr>
                <w:rFonts w:hint="eastAsia"/>
                <w:color w:val="000000"/>
                <w:sz w:val="22"/>
                <w:szCs w:val="22"/>
              </w:rPr>
              <w:t>×</w:t>
            </w:r>
            <w:r>
              <w:rPr>
                <w:rFonts w:hint="eastAsia"/>
                <w:color w:val="000000"/>
                <w:sz w:val="22"/>
                <w:szCs w:val="22"/>
              </w:rPr>
              <w:t>2(32/0.20)mm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神华包头能源有限责任公司万利一矿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内蒙古鄂尔多斯市东胜区万利镇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添漫梁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万利一矿供应科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3F9" w:rsidRDefault="00E463F9" w:rsidP="007B22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合同签订后一个月</w:t>
            </w:r>
          </w:p>
        </w:tc>
      </w:tr>
    </w:tbl>
    <w:p w:rsidR="00A959D7" w:rsidRDefault="00E463F9">
      <w:bookmarkStart w:id="0" w:name="_GoBack"/>
      <w:bookmarkEnd w:id="0"/>
    </w:p>
    <w:sectPr w:rsidR="00A959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3F9"/>
    <w:rsid w:val="00075887"/>
    <w:rsid w:val="00C665F8"/>
    <w:rsid w:val="00E4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3F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3F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715</Words>
  <Characters>4076</Characters>
  <Application>Microsoft Office Word</Application>
  <DocSecurity>0</DocSecurity>
  <Lines>33</Lines>
  <Paragraphs>9</Paragraphs>
  <ScaleCrop>false</ScaleCrop>
  <Company>Lenovo</Company>
  <LinksUpToDate>false</LinksUpToDate>
  <CharactersWithSpaces>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中国神华国际工程有限公司-陈劼</dc:creator>
  <cp:lastModifiedBy>中国神华国际工程有限公司-陈劼</cp:lastModifiedBy>
  <cp:revision>1</cp:revision>
  <dcterms:created xsi:type="dcterms:W3CDTF">2018-04-11T08:58:00Z</dcterms:created>
  <dcterms:modified xsi:type="dcterms:W3CDTF">2018-04-11T08:58:00Z</dcterms:modified>
</cp:coreProperties>
</file>