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6B7" w:rsidRPr="00B0360E" w:rsidRDefault="000246B7" w:rsidP="000246B7">
      <w:pPr>
        <w:pStyle w:val="p0"/>
        <w:ind w:firstLine="0"/>
        <w:jc w:val="center"/>
        <w:rPr>
          <w:rFonts w:ascii="方正小标宋简体" w:eastAsia="方正小标宋简体" w:hAnsi="宋体"/>
          <w:b/>
          <w:color w:val="000000"/>
          <w:sz w:val="32"/>
          <w:szCs w:val="32"/>
        </w:rPr>
      </w:pPr>
      <w:r w:rsidRPr="00B0360E">
        <w:rPr>
          <w:rFonts w:ascii="方正小标宋简体" w:eastAsia="方正小标宋简体" w:hAnsi="宋体" w:hint="eastAsia"/>
          <w:b/>
          <w:color w:val="000000"/>
          <w:sz w:val="32"/>
          <w:szCs w:val="32"/>
        </w:rPr>
        <w:t>教育培训中心网络服务器及教务软件专用服务器方案变更说明</w:t>
      </w:r>
    </w:p>
    <w:p w:rsidR="000246B7" w:rsidRPr="00B0360E" w:rsidRDefault="000246B7" w:rsidP="000246B7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 w:hint="eastAsia"/>
          <w:b/>
          <w:sz w:val="28"/>
          <w:szCs w:val="28"/>
        </w:rPr>
      </w:pPr>
    </w:p>
    <w:p w:rsidR="000246B7" w:rsidRPr="00B0360E" w:rsidRDefault="000246B7" w:rsidP="000246B7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 w:hint="eastAsia"/>
          <w:sz w:val="28"/>
          <w:szCs w:val="28"/>
        </w:rPr>
      </w:pPr>
      <w:r w:rsidRPr="00B0360E">
        <w:rPr>
          <w:rFonts w:ascii="仿宋_GB2312" w:eastAsia="仿宋_GB2312" w:hAnsi="宋体" w:hint="eastAsia"/>
          <w:sz w:val="28"/>
          <w:szCs w:val="28"/>
        </w:rPr>
        <w:t>物资公司：</w:t>
      </w:r>
    </w:p>
    <w:p w:rsidR="000246B7" w:rsidRPr="00B0360E" w:rsidRDefault="00B0360E" w:rsidP="00B0360E">
      <w:pPr>
        <w:pStyle w:val="p0"/>
        <w:adjustRightInd w:val="0"/>
        <w:snapToGrid w:val="0"/>
        <w:spacing w:line="240" w:lineRule="auto"/>
        <w:ind w:firstLineChars="200" w:firstLine="552"/>
        <w:jc w:val="left"/>
        <w:rPr>
          <w:rFonts w:ascii="仿宋_GB2312" w:eastAsia="仿宋_GB2312" w:hAnsi="宋体" w:hint="eastAsia"/>
          <w:sz w:val="28"/>
          <w:szCs w:val="28"/>
        </w:rPr>
      </w:pPr>
      <w:r w:rsidRPr="00B0360E">
        <w:rPr>
          <w:rFonts w:ascii="仿宋_GB2312" w:eastAsia="仿宋_GB2312" w:hAnsi="宋体" w:hint="eastAsia"/>
          <w:sz w:val="28"/>
          <w:szCs w:val="28"/>
        </w:rPr>
        <w:t>教育培训</w:t>
      </w:r>
      <w:r w:rsidR="000246B7" w:rsidRPr="00B0360E">
        <w:rPr>
          <w:rFonts w:ascii="仿宋_GB2312" w:eastAsia="仿宋_GB2312" w:hAnsi="宋体" w:hint="eastAsia"/>
          <w:sz w:val="28"/>
          <w:szCs w:val="28"/>
        </w:rPr>
        <w:t>中心原</w:t>
      </w:r>
      <w:r w:rsidRPr="00B0360E">
        <w:rPr>
          <w:rFonts w:ascii="仿宋_GB2312" w:eastAsia="仿宋_GB2312" w:hAnsi="宋体" w:hint="eastAsia"/>
          <w:sz w:val="28"/>
          <w:szCs w:val="28"/>
        </w:rPr>
        <w:t>服务器</w:t>
      </w:r>
      <w:r w:rsidR="000246B7" w:rsidRPr="00B0360E">
        <w:rPr>
          <w:rFonts w:ascii="仿宋_GB2312" w:eastAsia="仿宋_GB2312" w:hAnsi="宋体" w:hint="eastAsia"/>
          <w:sz w:val="28"/>
          <w:szCs w:val="28"/>
        </w:rPr>
        <w:t>方案因</w:t>
      </w:r>
      <w:r w:rsidRPr="00B0360E">
        <w:rPr>
          <w:rFonts w:ascii="仿宋_GB2312" w:eastAsia="仿宋_GB2312" w:hAnsi="宋体" w:hint="eastAsia"/>
          <w:sz w:val="28"/>
          <w:szCs w:val="28"/>
        </w:rPr>
        <w:t>原上报产品已经停产，技术换代产品</w:t>
      </w:r>
      <w:r w:rsidR="000246B7" w:rsidRPr="00B0360E">
        <w:rPr>
          <w:rFonts w:ascii="仿宋_GB2312" w:eastAsia="仿宋_GB2312" w:hAnsi="宋体" w:hint="eastAsia"/>
          <w:sz w:val="28"/>
          <w:szCs w:val="28"/>
        </w:rPr>
        <w:t>技术参数较高造成价格高出</w:t>
      </w:r>
      <w:r w:rsidR="008569A7" w:rsidRPr="00B0360E">
        <w:rPr>
          <w:rFonts w:ascii="仿宋_GB2312" w:eastAsia="仿宋_GB2312" w:hAnsi="宋体" w:hint="eastAsia"/>
          <w:sz w:val="28"/>
          <w:szCs w:val="28"/>
        </w:rPr>
        <w:t>资金预算，教育培训中心经过组织</w:t>
      </w:r>
      <w:r w:rsidRPr="00B0360E">
        <w:rPr>
          <w:rFonts w:ascii="仿宋_GB2312" w:eastAsia="仿宋_GB2312" w:hAnsi="宋体" w:hint="eastAsia"/>
          <w:sz w:val="28"/>
          <w:szCs w:val="28"/>
        </w:rPr>
        <w:t>相关人员和</w:t>
      </w:r>
      <w:r w:rsidR="008569A7" w:rsidRPr="00B0360E">
        <w:rPr>
          <w:rFonts w:ascii="仿宋_GB2312" w:eastAsia="仿宋_GB2312" w:hAnsi="宋体" w:hint="eastAsia"/>
          <w:sz w:val="28"/>
          <w:szCs w:val="28"/>
        </w:rPr>
        <w:t>专业人员进行</w:t>
      </w:r>
      <w:r w:rsidRPr="00B0360E">
        <w:rPr>
          <w:rFonts w:ascii="仿宋_GB2312" w:eastAsia="仿宋_GB2312" w:hAnsi="宋体" w:hint="eastAsia"/>
          <w:sz w:val="28"/>
          <w:szCs w:val="28"/>
        </w:rPr>
        <w:t>研究</w:t>
      </w:r>
      <w:r w:rsidR="008569A7" w:rsidRPr="00B0360E">
        <w:rPr>
          <w:rFonts w:ascii="仿宋_GB2312" w:eastAsia="仿宋_GB2312" w:hAnsi="宋体" w:hint="eastAsia"/>
          <w:sz w:val="28"/>
          <w:szCs w:val="28"/>
        </w:rPr>
        <w:t>，对原配置方案进行变更，在不影响应用的情况下对服务器主要参数</w:t>
      </w:r>
      <w:r w:rsidRPr="00B0360E">
        <w:rPr>
          <w:rFonts w:ascii="仿宋_GB2312" w:eastAsia="仿宋_GB2312" w:hAnsi="宋体" w:hint="eastAsia"/>
          <w:sz w:val="28"/>
          <w:szCs w:val="28"/>
        </w:rPr>
        <w:t>和服务及商务条款</w:t>
      </w:r>
      <w:r w:rsidR="008569A7" w:rsidRPr="00B0360E">
        <w:rPr>
          <w:rFonts w:ascii="仿宋_GB2312" w:eastAsia="仿宋_GB2312" w:hAnsi="宋体" w:hint="eastAsia"/>
          <w:sz w:val="28"/>
          <w:szCs w:val="28"/>
        </w:rPr>
        <w:t>进行了调整，主要细节如下</w:t>
      </w:r>
    </w:p>
    <w:p w:rsidR="000246B7" w:rsidRPr="00B0360E" w:rsidRDefault="008569A7" w:rsidP="008569A7">
      <w:pPr>
        <w:pStyle w:val="p0"/>
        <w:adjustRightInd w:val="0"/>
        <w:snapToGrid w:val="0"/>
        <w:spacing w:line="240" w:lineRule="auto"/>
        <w:ind w:firstLine="0"/>
        <w:rPr>
          <w:rFonts w:ascii="仿宋_GB2312" w:eastAsia="仿宋_GB2312" w:hAnsi="宋体"/>
          <w:sz w:val="28"/>
          <w:szCs w:val="28"/>
        </w:rPr>
      </w:pPr>
      <w:r w:rsidRPr="00B0360E">
        <w:rPr>
          <w:rFonts w:ascii="仿宋_GB2312" w:eastAsia="仿宋_GB2312" w:hAnsi="宋体" w:hint="eastAsia"/>
          <w:sz w:val="28"/>
          <w:szCs w:val="28"/>
        </w:rPr>
        <w:t>一、技术参数变更情况</w:t>
      </w:r>
    </w:p>
    <w:p w:rsidR="000246B7" w:rsidRPr="00B0360E" w:rsidRDefault="000246B7" w:rsidP="00D07BB6">
      <w:pPr>
        <w:pStyle w:val="p0"/>
        <w:adjustRightInd w:val="0"/>
        <w:snapToGrid w:val="0"/>
        <w:spacing w:line="240" w:lineRule="auto"/>
        <w:ind w:firstLine="0"/>
        <w:jc w:val="center"/>
        <w:rPr>
          <w:rFonts w:ascii="仿宋_GB2312" w:eastAsia="仿宋_GB2312" w:hAnsi="宋体"/>
          <w:sz w:val="28"/>
          <w:szCs w:val="28"/>
        </w:rPr>
      </w:pP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828"/>
        <w:gridCol w:w="1816"/>
        <w:gridCol w:w="9524"/>
        <w:gridCol w:w="6"/>
      </w:tblGrid>
      <w:tr w:rsidR="008569A7" w:rsidRPr="00B0360E" w:rsidTr="008569A7">
        <w:trPr>
          <w:trHeight w:hRule="exact" w:val="907"/>
        </w:trPr>
        <w:tc>
          <w:tcPr>
            <w:tcW w:w="2828" w:type="dxa"/>
            <w:vAlign w:val="center"/>
          </w:tcPr>
          <w:p w:rsidR="008569A7" w:rsidRPr="00B0360E" w:rsidRDefault="008569A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教务软件服务器</w:t>
            </w:r>
          </w:p>
        </w:tc>
        <w:tc>
          <w:tcPr>
            <w:tcW w:w="1816" w:type="dxa"/>
            <w:vAlign w:val="center"/>
          </w:tcPr>
          <w:p w:rsidR="008569A7" w:rsidRPr="00B0360E" w:rsidRDefault="008569A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System x3850 X6(3837I01)</w:t>
            </w:r>
          </w:p>
        </w:tc>
        <w:tc>
          <w:tcPr>
            <w:tcW w:w="9530" w:type="dxa"/>
            <w:gridSpan w:val="2"/>
            <w:vAlign w:val="center"/>
          </w:tcPr>
          <w:p w:rsidR="008569A7" w:rsidRPr="00B0360E" w:rsidRDefault="008569A7" w:rsidP="00D07BB6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 w:val="28"/>
                <w:szCs w:val="28"/>
              </w:rPr>
            </w:pPr>
            <w:r w:rsidRPr="00B0360E">
              <w:rPr>
                <w:rFonts w:ascii="仿宋_GB2312" w:eastAsia="仿宋_GB2312" w:hAnsi="微软雅黑" w:cs="Arial" w:hint="eastAsia"/>
                <w:bCs/>
                <w:color w:val="333333"/>
                <w:kern w:val="0"/>
                <w:sz w:val="28"/>
                <w:szCs w:val="28"/>
              </w:rPr>
              <w:t>所有参数不变</w:t>
            </w:r>
          </w:p>
        </w:tc>
      </w:tr>
      <w:tr w:rsidR="000246B7" w:rsidRPr="00B0360E" w:rsidTr="008569A7">
        <w:trPr>
          <w:gridAfter w:val="1"/>
          <w:wAfter w:w="6" w:type="dxa"/>
          <w:trHeight w:hRule="exact" w:val="907"/>
        </w:trPr>
        <w:tc>
          <w:tcPr>
            <w:tcW w:w="2828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培训管理平台应用服务器</w:t>
            </w:r>
          </w:p>
        </w:tc>
        <w:tc>
          <w:tcPr>
            <w:tcW w:w="1816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System x3850 X5(7143VW1)</w:t>
            </w:r>
          </w:p>
        </w:tc>
        <w:tc>
          <w:tcPr>
            <w:tcW w:w="9524" w:type="dxa"/>
            <w:vAlign w:val="center"/>
          </w:tcPr>
          <w:p w:rsidR="000246B7" w:rsidRPr="00B0360E" w:rsidRDefault="000246B7" w:rsidP="008569A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kern w:val="0"/>
                <w:sz w:val="28"/>
                <w:szCs w:val="28"/>
              </w:rPr>
            </w:pP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CPU型号</w:t>
            </w:r>
            <w:r w:rsidR="008569A7"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由原来两颗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Xeon E7-48</w:t>
            </w:r>
            <w:r w:rsidR="008569A7"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3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0</w:t>
            </w:r>
            <w:r w:rsidR="008569A7"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变更为两颗</w:t>
            </w:r>
            <w:r w:rsidR="008569A7"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Xeon E7-4820</w:t>
            </w:r>
            <w:r w:rsidR="008569A7"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，其它参数不变</w:t>
            </w:r>
            <w:bookmarkStart w:id="0" w:name="s-4"/>
            <w:bookmarkEnd w:id="0"/>
          </w:p>
        </w:tc>
      </w:tr>
      <w:tr w:rsidR="000246B7" w:rsidRPr="00B0360E" w:rsidTr="008569A7">
        <w:trPr>
          <w:gridAfter w:val="1"/>
          <w:wAfter w:w="6" w:type="dxa"/>
          <w:trHeight w:hRule="exact" w:val="907"/>
        </w:trPr>
        <w:tc>
          <w:tcPr>
            <w:tcW w:w="2828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培训管理平台数据库服务器及备份</w:t>
            </w:r>
          </w:p>
        </w:tc>
        <w:tc>
          <w:tcPr>
            <w:tcW w:w="1816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System x3850 X5(7143VW1)</w:t>
            </w:r>
          </w:p>
        </w:tc>
        <w:tc>
          <w:tcPr>
            <w:tcW w:w="9524" w:type="dxa"/>
            <w:vAlign w:val="center"/>
          </w:tcPr>
          <w:p w:rsidR="000246B7" w:rsidRPr="00B0360E" w:rsidRDefault="008569A7" w:rsidP="00D07BB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 w:val="28"/>
                <w:szCs w:val="28"/>
              </w:rPr>
            </w:pP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CPU型号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由原来两颗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Xeon E7-48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3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0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变更为两颗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Xeon E7-4820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，其它参数不变</w:t>
            </w:r>
          </w:p>
        </w:tc>
      </w:tr>
      <w:tr w:rsidR="000246B7" w:rsidRPr="00B0360E" w:rsidTr="008569A7">
        <w:trPr>
          <w:gridAfter w:val="1"/>
          <w:wAfter w:w="6" w:type="dxa"/>
          <w:trHeight w:hRule="exact" w:val="907"/>
        </w:trPr>
        <w:tc>
          <w:tcPr>
            <w:tcW w:w="2828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在线培训服务器</w:t>
            </w:r>
          </w:p>
        </w:tc>
        <w:tc>
          <w:tcPr>
            <w:tcW w:w="1816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System x3850 X6(6241I12)</w:t>
            </w:r>
          </w:p>
        </w:tc>
        <w:tc>
          <w:tcPr>
            <w:tcW w:w="9524" w:type="dxa"/>
            <w:vAlign w:val="center"/>
          </w:tcPr>
          <w:p w:rsidR="000246B7" w:rsidRPr="00B0360E" w:rsidRDefault="008569A7" w:rsidP="008569A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 w:val="28"/>
                <w:szCs w:val="28"/>
              </w:rPr>
            </w:pP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CPU型号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由原来四颗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Xeon E7-48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5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0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变更为两颗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Xeon E7-48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5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0</w:t>
            </w:r>
            <w:r w:rsidRPr="00B0360E">
              <w:rPr>
                <w:rFonts w:ascii="仿宋_GB2312" w:eastAsia="仿宋_GB2312" w:hAnsi="微软雅黑" w:cs="Arial" w:hint="eastAsia"/>
                <w:bCs/>
                <w:kern w:val="0"/>
                <w:sz w:val="28"/>
                <w:szCs w:val="28"/>
              </w:rPr>
              <w:t>，其它参数不变</w:t>
            </w:r>
          </w:p>
        </w:tc>
      </w:tr>
      <w:tr w:rsidR="000246B7" w:rsidRPr="00B0360E" w:rsidTr="008569A7">
        <w:trPr>
          <w:gridAfter w:val="1"/>
          <w:wAfter w:w="6" w:type="dxa"/>
          <w:trHeight w:hRule="exact" w:val="907"/>
        </w:trPr>
        <w:tc>
          <w:tcPr>
            <w:tcW w:w="2828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培训考试服务器</w:t>
            </w:r>
          </w:p>
        </w:tc>
        <w:tc>
          <w:tcPr>
            <w:tcW w:w="1816" w:type="dxa"/>
            <w:vAlign w:val="center"/>
          </w:tcPr>
          <w:p w:rsidR="000246B7" w:rsidRPr="00B0360E" w:rsidRDefault="000246B7" w:rsidP="008569A7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0360E">
              <w:rPr>
                <w:rFonts w:ascii="仿宋_GB2312" w:eastAsia="仿宋_GB2312" w:hAnsi="宋体" w:hint="eastAsia"/>
                <w:sz w:val="28"/>
                <w:szCs w:val="28"/>
              </w:rPr>
              <w:t>System x3650 M4(7915I51)</w:t>
            </w:r>
          </w:p>
        </w:tc>
        <w:tc>
          <w:tcPr>
            <w:tcW w:w="9524" w:type="dxa"/>
            <w:vAlign w:val="center"/>
          </w:tcPr>
          <w:p w:rsidR="000246B7" w:rsidRPr="00B0360E" w:rsidRDefault="008569A7" w:rsidP="000246B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 w:val="28"/>
                <w:szCs w:val="28"/>
              </w:rPr>
            </w:pPr>
            <w:r w:rsidRPr="00B0360E">
              <w:rPr>
                <w:rFonts w:ascii="仿宋_GB2312" w:eastAsia="仿宋_GB2312" w:hAnsi="微软雅黑" w:cs="Arial" w:hint="eastAsia"/>
                <w:bCs/>
                <w:color w:val="333333"/>
                <w:kern w:val="0"/>
                <w:sz w:val="28"/>
                <w:szCs w:val="28"/>
              </w:rPr>
              <w:t>所有参数不变</w:t>
            </w:r>
          </w:p>
        </w:tc>
      </w:tr>
    </w:tbl>
    <w:p w:rsidR="008569A7" w:rsidRPr="00B0360E" w:rsidRDefault="008569A7" w:rsidP="008569A7">
      <w:pPr>
        <w:rPr>
          <w:rFonts w:hint="eastAsia"/>
          <w:sz w:val="28"/>
          <w:szCs w:val="28"/>
        </w:rPr>
      </w:pPr>
      <w:r w:rsidRPr="00B0360E">
        <w:rPr>
          <w:rFonts w:hint="eastAsia"/>
          <w:sz w:val="28"/>
          <w:szCs w:val="28"/>
        </w:rPr>
        <w:t>二、设备部署要求变更情况</w:t>
      </w:r>
    </w:p>
    <w:p w:rsidR="008569A7" w:rsidRPr="00B0360E" w:rsidRDefault="002E325A" w:rsidP="008569A7">
      <w:pPr>
        <w:rPr>
          <w:sz w:val="28"/>
          <w:szCs w:val="28"/>
        </w:rPr>
      </w:pPr>
      <w:r w:rsidRPr="00B0360E">
        <w:rPr>
          <w:rFonts w:hint="eastAsia"/>
          <w:sz w:val="28"/>
          <w:szCs w:val="28"/>
        </w:rPr>
        <w:t xml:space="preserve">    </w:t>
      </w:r>
      <w:r w:rsidRPr="00B0360E">
        <w:rPr>
          <w:rFonts w:hint="eastAsia"/>
          <w:sz w:val="28"/>
          <w:szCs w:val="28"/>
        </w:rPr>
        <w:t>将原布署要求中的第</w:t>
      </w:r>
      <w:r w:rsidRPr="00B0360E">
        <w:rPr>
          <w:rFonts w:hint="eastAsia"/>
          <w:sz w:val="28"/>
          <w:szCs w:val="28"/>
        </w:rPr>
        <w:t>2</w:t>
      </w:r>
      <w:r w:rsidRPr="00B0360E">
        <w:rPr>
          <w:rFonts w:hint="eastAsia"/>
          <w:sz w:val="28"/>
          <w:szCs w:val="28"/>
        </w:rPr>
        <w:t>项（</w:t>
      </w:r>
      <w:r w:rsidR="008569A7" w:rsidRPr="00B0360E">
        <w:rPr>
          <w:sz w:val="28"/>
          <w:szCs w:val="28"/>
        </w:rPr>
        <w:t>2.</w:t>
      </w:r>
      <w:r w:rsidR="008569A7" w:rsidRPr="00B0360E">
        <w:rPr>
          <w:rFonts w:hint="eastAsia"/>
          <w:sz w:val="28"/>
          <w:szCs w:val="28"/>
        </w:rPr>
        <w:t>投标方负责提供设备部署所需的一切辅助器材，例如尾纤，电缆等。</w:t>
      </w:r>
      <w:r w:rsidRPr="00B0360E">
        <w:rPr>
          <w:rFonts w:hint="eastAsia"/>
          <w:sz w:val="28"/>
          <w:szCs w:val="28"/>
        </w:rPr>
        <w:t>）变更为（</w:t>
      </w:r>
      <w:r w:rsidRPr="00B0360E">
        <w:rPr>
          <w:sz w:val="28"/>
          <w:szCs w:val="28"/>
        </w:rPr>
        <w:t>2.</w:t>
      </w:r>
      <w:r w:rsidRPr="00B0360E">
        <w:rPr>
          <w:rFonts w:hint="eastAsia"/>
          <w:sz w:val="28"/>
          <w:szCs w:val="28"/>
        </w:rPr>
        <w:t>投标方负责提供设备室内机柜部署所需的一切辅助器材，例如尾纤，电缆等。）</w:t>
      </w:r>
    </w:p>
    <w:p w:rsidR="008569A7" w:rsidRPr="00B0360E" w:rsidRDefault="008569A7" w:rsidP="008569A7">
      <w:pPr>
        <w:rPr>
          <w:sz w:val="28"/>
          <w:szCs w:val="28"/>
        </w:rPr>
      </w:pPr>
      <w:r w:rsidRPr="00B0360E">
        <w:rPr>
          <w:rFonts w:hint="eastAsia"/>
          <w:sz w:val="28"/>
          <w:szCs w:val="28"/>
        </w:rPr>
        <w:t>三、设备培训要求变更情况</w:t>
      </w:r>
    </w:p>
    <w:p w:rsidR="008569A7" w:rsidRPr="00B0360E" w:rsidRDefault="008569A7" w:rsidP="00B0360E">
      <w:pPr>
        <w:ind w:firstLineChars="200" w:firstLine="560"/>
        <w:rPr>
          <w:sz w:val="28"/>
          <w:szCs w:val="28"/>
        </w:rPr>
      </w:pPr>
      <w:r w:rsidRPr="00B0360E">
        <w:rPr>
          <w:rFonts w:hint="eastAsia"/>
          <w:sz w:val="28"/>
          <w:szCs w:val="28"/>
        </w:rPr>
        <w:t>无变更</w:t>
      </w:r>
    </w:p>
    <w:p w:rsidR="008569A7" w:rsidRPr="00B0360E" w:rsidRDefault="008569A7" w:rsidP="008569A7">
      <w:pPr>
        <w:rPr>
          <w:sz w:val="28"/>
          <w:szCs w:val="28"/>
        </w:rPr>
      </w:pPr>
      <w:r w:rsidRPr="00B0360E">
        <w:rPr>
          <w:rFonts w:hint="eastAsia"/>
          <w:sz w:val="28"/>
          <w:szCs w:val="28"/>
        </w:rPr>
        <w:t>五、商务要求</w:t>
      </w:r>
    </w:p>
    <w:p w:rsidR="008569A7" w:rsidRPr="00B0360E" w:rsidRDefault="002E325A" w:rsidP="002E325A">
      <w:pPr>
        <w:ind w:firstLine="435"/>
        <w:rPr>
          <w:rFonts w:hint="eastAsia"/>
          <w:sz w:val="28"/>
          <w:szCs w:val="28"/>
        </w:rPr>
      </w:pPr>
      <w:r w:rsidRPr="00B0360E">
        <w:rPr>
          <w:rFonts w:hint="eastAsia"/>
          <w:sz w:val="28"/>
          <w:szCs w:val="28"/>
        </w:rPr>
        <w:t>将原商务要求的第</w:t>
      </w:r>
      <w:r w:rsidRPr="00B0360E">
        <w:rPr>
          <w:rFonts w:hint="eastAsia"/>
          <w:sz w:val="28"/>
          <w:szCs w:val="28"/>
        </w:rPr>
        <w:t>4</w:t>
      </w:r>
      <w:r w:rsidRPr="00B0360E">
        <w:rPr>
          <w:rFonts w:hint="eastAsia"/>
          <w:sz w:val="28"/>
          <w:szCs w:val="28"/>
        </w:rPr>
        <w:t>项（</w:t>
      </w:r>
      <w:r w:rsidR="008569A7" w:rsidRPr="00B0360E">
        <w:rPr>
          <w:sz w:val="28"/>
          <w:szCs w:val="28"/>
        </w:rPr>
        <w:t>4.</w:t>
      </w:r>
      <w:r w:rsidR="008569A7" w:rsidRPr="00B0360E">
        <w:rPr>
          <w:rFonts w:hint="eastAsia"/>
          <w:sz w:val="28"/>
          <w:szCs w:val="28"/>
        </w:rPr>
        <w:t>投标方需明确服务承诺，要求提供至少</w:t>
      </w:r>
      <w:r w:rsidRPr="00B0360E">
        <w:rPr>
          <w:rFonts w:hint="eastAsia"/>
          <w:sz w:val="28"/>
          <w:szCs w:val="28"/>
        </w:rPr>
        <w:t>三</w:t>
      </w:r>
      <w:r w:rsidR="008569A7" w:rsidRPr="00B0360E">
        <w:rPr>
          <w:rFonts w:hint="eastAsia"/>
          <w:sz w:val="28"/>
          <w:szCs w:val="28"/>
        </w:rPr>
        <w:t>年的硬件保修及</w:t>
      </w:r>
      <w:r w:rsidRPr="00B0360E">
        <w:rPr>
          <w:rFonts w:hint="eastAsia"/>
          <w:sz w:val="28"/>
          <w:szCs w:val="28"/>
        </w:rPr>
        <w:t>终身</w:t>
      </w:r>
      <w:r w:rsidR="008569A7" w:rsidRPr="00B0360E">
        <w:rPr>
          <w:rFonts w:hint="eastAsia"/>
          <w:sz w:val="28"/>
          <w:szCs w:val="28"/>
        </w:rPr>
        <w:t>软件升级</w:t>
      </w:r>
      <w:r w:rsidRPr="00B0360E">
        <w:rPr>
          <w:rFonts w:hint="eastAsia"/>
          <w:sz w:val="28"/>
          <w:szCs w:val="28"/>
        </w:rPr>
        <w:t>）变更为（</w:t>
      </w:r>
      <w:r w:rsidRPr="00B0360E">
        <w:rPr>
          <w:sz w:val="28"/>
          <w:szCs w:val="28"/>
        </w:rPr>
        <w:t>4.</w:t>
      </w:r>
      <w:r w:rsidRPr="00B0360E">
        <w:rPr>
          <w:rFonts w:hint="eastAsia"/>
          <w:sz w:val="28"/>
          <w:szCs w:val="28"/>
        </w:rPr>
        <w:t>投标方需明确服务承诺，要求提供至少一年的硬件保修及质保期内软件升级）</w:t>
      </w:r>
    </w:p>
    <w:p w:rsidR="002E325A" w:rsidRPr="00B0360E" w:rsidRDefault="002E325A" w:rsidP="002E325A">
      <w:pPr>
        <w:ind w:firstLine="435"/>
        <w:rPr>
          <w:rFonts w:hint="eastAsia"/>
          <w:sz w:val="28"/>
          <w:szCs w:val="28"/>
        </w:rPr>
      </w:pPr>
    </w:p>
    <w:p w:rsidR="002E325A" w:rsidRPr="00B0360E" w:rsidRDefault="002E325A" w:rsidP="002E325A">
      <w:pPr>
        <w:ind w:firstLine="435"/>
        <w:jc w:val="right"/>
        <w:rPr>
          <w:rFonts w:hint="eastAsia"/>
          <w:sz w:val="28"/>
          <w:szCs w:val="28"/>
        </w:rPr>
      </w:pPr>
      <w:r w:rsidRPr="00B0360E">
        <w:rPr>
          <w:rFonts w:hint="eastAsia"/>
          <w:sz w:val="28"/>
          <w:szCs w:val="28"/>
        </w:rPr>
        <w:t>神华宁煤集团有限公司教育培训中心</w:t>
      </w:r>
    </w:p>
    <w:p w:rsidR="002E325A" w:rsidRPr="00B0360E" w:rsidRDefault="002E325A" w:rsidP="002E325A">
      <w:pPr>
        <w:wordWrap w:val="0"/>
        <w:ind w:firstLine="435"/>
        <w:jc w:val="right"/>
        <w:rPr>
          <w:rFonts w:hint="eastAsia"/>
          <w:sz w:val="28"/>
          <w:szCs w:val="28"/>
        </w:rPr>
      </w:pPr>
      <w:r w:rsidRPr="00B0360E">
        <w:rPr>
          <w:rFonts w:hint="eastAsia"/>
          <w:sz w:val="28"/>
          <w:szCs w:val="28"/>
        </w:rPr>
        <w:t>二〇一六年十一月二十五日</w:t>
      </w:r>
      <w:r w:rsidRPr="00B0360E">
        <w:rPr>
          <w:rFonts w:hint="eastAsia"/>
          <w:sz w:val="28"/>
          <w:szCs w:val="28"/>
        </w:rPr>
        <w:t xml:space="preserve">   </w:t>
      </w:r>
    </w:p>
    <w:p w:rsidR="002E325A" w:rsidRPr="00B0360E" w:rsidRDefault="002E325A" w:rsidP="002E325A">
      <w:pPr>
        <w:ind w:firstLine="435"/>
        <w:rPr>
          <w:sz w:val="28"/>
          <w:szCs w:val="28"/>
        </w:rPr>
      </w:pPr>
    </w:p>
    <w:sectPr w:rsidR="002E325A" w:rsidRPr="00B0360E" w:rsidSect="000246B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B49" w:rsidRDefault="008D1B49" w:rsidP="000246B7">
      <w:r>
        <w:separator/>
      </w:r>
    </w:p>
  </w:endnote>
  <w:endnote w:type="continuationSeparator" w:id="1">
    <w:p w:rsidR="008D1B49" w:rsidRDefault="008D1B49" w:rsidP="0002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B49" w:rsidRDefault="008D1B49" w:rsidP="000246B7">
      <w:r>
        <w:separator/>
      </w:r>
    </w:p>
  </w:footnote>
  <w:footnote w:type="continuationSeparator" w:id="1">
    <w:p w:rsidR="008D1B49" w:rsidRDefault="008D1B49" w:rsidP="000246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46B7"/>
    <w:rsid w:val="000246B7"/>
    <w:rsid w:val="002E325A"/>
    <w:rsid w:val="008569A7"/>
    <w:rsid w:val="008D1B49"/>
    <w:rsid w:val="00B0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6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46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46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46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46B7"/>
    <w:rPr>
      <w:sz w:val="18"/>
      <w:szCs w:val="18"/>
    </w:rPr>
  </w:style>
  <w:style w:type="paragraph" w:customStyle="1" w:styleId="p0">
    <w:name w:val="p0"/>
    <w:basedOn w:val="a"/>
    <w:rsid w:val="000246B7"/>
    <w:pPr>
      <w:widowControl/>
      <w:spacing w:line="300" w:lineRule="auto"/>
      <w:ind w:firstLine="420"/>
    </w:pPr>
    <w:rPr>
      <w:spacing w:val="-2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112</Words>
  <Characters>641</Characters>
  <Application>Microsoft Office Word</Application>
  <DocSecurity>0</DocSecurity>
  <Lines>5</Lines>
  <Paragraphs>1</Paragraphs>
  <ScaleCrop>false</ScaleCrop>
  <Company>Sky123.Org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2016-11-25T06:56:00Z</dcterms:created>
  <dcterms:modified xsi:type="dcterms:W3CDTF">2016-11-25T07:24:00Z</dcterms:modified>
</cp:coreProperties>
</file>